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9778" w14:textId="7E6BDADC" w:rsidR="00191F41" w:rsidRPr="003500EE" w:rsidRDefault="004B35A4" w:rsidP="00D32C97">
      <w:pPr>
        <w:pStyle w:val="berschrift1"/>
        <w:rPr>
          <w:lang w:val="de-DE"/>
        </w:rPr>
      </w:pPr>
      <w:r w:rsidRPr="003500EE">
        <w:rPr>
          <w:lang w:val="de-DE"/>
        </w:rPr>
        <w:t>Press</w:t>
      </w:r>
      <w:r w:rsidR="00B64859" w:rsidRPr="003500EE">
        <w:rPr>
          <w:lang w:val="de-DE"/>
        </w:rPr>
        <w:t>emitteilung</w:t>
      </w:r>
      <w:r w:rsidRPr="003500EE">
        <w:rPr>
          <w:lang w:val="de-DE"/>
        </w:rPr>
        <w:t xml:space="preserve"> </w:t>
      </w:r>
      <w:r w:rsidR="00B62671" w:rsidRPr="00D32C97">
        <w:rPr>
          <w:noProof/>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3500EE" w:rsidRDefault="00C958C5" w:rsidP="00D32C97">
      <w:pPr>
        <w:pStyle w:val="berschrift1"/>
        <w:rPr>
          <w:lang w:val="de-DE"/>
        </w:rPr>
      </w:pPr>
    </w:p>
    <w:p w14:paraId="4FFC114D" w14:textId="77777777" w:rsidR="00C958C5" w:rsidRPr="003500EE" w:rsidRDefault="00C958C5" w:rsidP="00D32C97">
      <w:pPr>
        <w:pStyle w:val="berschrift1"/>
        <w:rPr>
          <w:lang w:val="de-DE"/>
        </w:rPr>
      </w:pPr>
    </w:p>
    <w:p w14:paraId="09DD6FA4" w14:textId="0F8927F8" w:rsidR="00C2412F" w:rsidRPr="003500EE" w:rsidRDefault="005012FE" w:rsidP="00C2412F">
      <w:pPr>
        <w:rPr>
          <w:lang w:val="de-DE"/>
        </w:rPr>
      </w:pPr>
      <w:r w:rsidRPr="003500EE">
        <w:rPr>
          <w:lang w:val="de-DE"/>
        </w:rPr>
        <w:t>congatec und ECTrons schließen strategische Partnerschaft zur Entwicklung und Vermarktung KI-gestützter Industrial-Computing-Lösungen</w:t>
      </w:r>
    </w:p>
    <w:p w14:paraId="7656B2FA" w14:textId="77777777" w:rsidR="00B64859" w:rsidRPr="003500EE" w:rsidRDefault="00B64859" w:rsidP="00C2412F">
      <w:pPr>
        <w:rPr>
          <w:lang w:val="de-DE"/>
        </w:rPr>
      </w:pPr>
    </w:p>
    <w:p w14:paraId="098B8CED" w14:textId="002171F2" w:rsidR="00C2412F" w:rsidRPr="003500EE" w:rsidRDefault="00B64859" w:rsidP="00C2412F">
      <w:pPr>
        <w:pStyle w:val="berschrift1"/>
        <w:rPr>
          <w:lang w:val="de-DE"/>
        </w:rPr>
      </w:pPr>
      <w:r w:rsidRPr="003500EE">
        <w:rPr>
          <w:lang w:val="de-DE"/>
        </w:rPr>
        <w:t>Schneller zu einsatzbereiten Edge-AI-Lösungen</w:t>
      </w:r>
    </w:p>
    <w:p w14:paraId="6ED185B5" w14:textId="77777777" w:rsidR="005853CD" w:rsidRPr="003500EE" w:rsidRDefault="005853CD" w:rsidP="004E283C">
      <w:pPr>
        <w:rPr>
          <w:rStyle w:val="Kommentarzeichen1"/>
          <w:b/>
          <w:sz w:val="22"/>
          <w:szCs w:val="22"/>
          <w:lang w:val="de-DE"/>
        </w:rPr>
      </w:pPr>
    </w:p>
    <w:p w14:paraId="50E1250D" w14:textId="7AF14E9A" w:rsidR="00AB1657" w:rsidRDefault="009544FE" w:rsidP="004E283C">
      <w:pPr>
        <w:rPr>
          <w:rStyle w:val="Kommentarzeichen1"/>
          <w:b/>
          <w:sz w:val="22"/>
          <w:szCs w:val="22"/>
        </w:rPr>
      </w:pPr>
      <w:r>
        <w:rPr>
          <w:rStyle w:val="Kommentarzeichen1"/>
          <w:b/>
          <w:noProof/>
          <w:sz w:val="22"/>
          <w:szCs w:val="22"/>
        </w:rPr>
        <w:drawing>
          <wp:inline distT="0" distB="0" distL="0" distR="0" wp14:anchorId="2764BF01" wp14:editId="7B6BD6C0">
            <wp:extent cx="5486400" cy="3657600"/>
            <wp:effectExtent l="0" t="0" r="0" b="0"/>
            <wp:docPr id="10885962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07DC5175" w14:textId="176022D6" w:rsidR="00D9342A" w:rsidRDefault="00D60168" w:rsidP="004E283C">
      <w:pPr>
        <w:rPr>
          <w:b/>
          <w:bCs/>
          <w:i/>
          <w:sz w:val="18"/>
          <w:szCs w:val="18"/>
        </w:rPr>
      </w:pPr>
      <w:r w:rsidRPr="00D60168">
        <w:rPr>
          <w:b/>
          <w:bCs/>
          <w:i/>
          <w:sz w:val="18"/>
          <w:szCs w:val="18"/>
        </w:rPr>
        <w:t>Dato’ Dr. Shanmuganathan, CEO von ECTrons (vorne links), und Konrad Garhammer, COO &amp; CTO von congatec, präsentieren das unterzeichnete Memorandum of Collaboration (MoC).</w:t>
      </w:r>
    </w:p>
    <w:p w14:paraId="0434E4E7" w14:textId="77777777" w:rsidR="00D60168" w:rsidRPr="00D60168" w:rsidRDefault="00D60168" w:rsidP="004E283C">
      <w:pPr>
        <w:rPr>
          <w:rStyle w:val="Kommentarzeichen1"/>
          <w:b/>
          <w:sz w:val="18"/>
          <w:szCs w:val="18"/>
        </w:rPr>
      </w:pPr>
    </w:p>
    <w:p w14:paraId="2D3233DE" w14:textId="2D1698E0" w:rsidR="007A60E7" w:rsidRPr="003500EE" w:rsidRDefault="0095258C" w:rsidP="7244FA05">
      <w:pPr>
        <w:rPr>
          <w:lang w:val="de-DE"/>
        </w:rPr>
      </w:pPr>
      <w:r w:rsidRPr="003500EE">
        <w:rPr>
          <w:b/>
          <w:bCs/>
          <w:lang w:val="de-DE"/>
        </w:rPr>
        <w:t>Deggendorf</w:t>
      </w:r>
      <w:r w:rsidR="00A7739D" w:rsidRPr="003500EE">
        <w:rPr>
          <w:b/>
          <w:bCs/>
          <w:lang w:val="de-DE"/>
        </w:rPr>
        <w:t xml:space="preserve">, </w:t>
      </w:r>
      <w:r w:rsidRPr="003500EE">
        <w:rPr>
          <w:b/>
          <w:bCs/>
          <w:lang w:val="de-DE"/>
        </w:rPr>
        <w:t>Germany</w:t>
      </w:r>
      <w:r w:rsidR="00A7739D" w:rsidRPr="003500EE">
        <w:rPr>
          <w:b/>
          <w:bCs/>
          <w:lang w:val="de-DE"/>
        </w:rPr>
        <w:t>,</w:t>
      </w:r>
      <w:r w:rsidR="00BA1458" w:rsidRPr="003500EE">
        <w:rPr>
          <w:b/>
          <w:bCs/>
          <w:lang w:val="de-DE"/>
        </w:rPr>
        <w:t xml:space="preserve"> </w:t>
      </w:r>
      <w:r w:rsidR="456724D2" w:rsidRPr="003500EE">
        <w:rPr>
          <w:b/>
          <w:bCs/>
          <w:lang w:val="de-DE"/>
        </w:rPr>
        <w:t xml:space="preserve">23 </w:t>
      </w:r>
      <w:r w:rsidR="009544FE" w:rsidRPr="003500EE">
        <w:rPr>
          <w:b/>
          <w:bCs/>
          <w:lang w:val="de-DE"/>
        </w:rPr>
        <w:t>Jun</w:t>
      </w:r>
      <w:r w:rsidR="003500EE">
        <w:rPr>
          <w:b/>
          <w:bCs/>
          <w:lang w:val="de-DE"/>
        </w:rPr>
        <w:t>i</w:t>
      </w:r>
      <w:r w:rsidR="00D77A64" w:rsidRPr="003500EE">
        <w:rPr>
          <w:b/>
          <w:bCs/>
          <w:lang w:val="de-DE"/>
        </w:rPr>
        <w:t xml:space="preserve"> </w:t>
      </w:r>
      <w:r w:rsidR="0029581C" w:rsidRPr="003500EE">
        <w:rPr>
          <w:rStyle w:val="Kommentarzeichen1"/>
          <w:b/>
          <w:bCs/>
          <w:sz w:val="22"/>
          <w:szCs w:val="22"/>
          <w:lang w:val="de-DE"/>
        </w:rPr>
        <w:t>202</w:t>
      </w:r>
      <w:r w:rsidR="001A54F1" w:rsidRPr="003500EE">
        <w:rPr>
          <w:rStyle w:val="Kommentarzeichen1"/>
          <w:b/>
          <w:bCs/>
          <w:sz w:val="22"/>
          <w:szCs w:val="22"/>
          <w:lang w:val="de-DE"/>
        </w:rPr>
        <w:t>6</w:t>
      </w:r>
      <w:r w:rsidR="0029581C" w:rsidRPr="003500EE">
        <w:rPr>
          <w:rStyle w:val="Kommentarzeichen1"/>
          <w:b/>
          <w:bCs/>
          <w:sz w:val="22"/>
          <w:szCs w:val="22"/>
          <w:lang w:val="de-DE"/>
        </w:rPr>
        <w:t xml:space="preserve"> </w:t>
      </w:r>
      <w:r w:rsidR="009055B3" w:rsidRPr="003500EE">
        <w:rPr>
          <w:rStyle w:val="Kommentarzeichen1"/>
          <w:b/>
          <w:bCs/>
          <w:sz w:val="22"/>
          <w:szCs w:val="22"/>
          <w:lang w:val="de-DE"/>
        </w:rPr>
        <w:t>* * *</w:t>
      </w:r>
      <w:r w:rsidR="009055B3" w:rsidRPr="003500EE">
        <w:rPr>
          <w:rStyle w:val="Kommentarzeichen1"/>
          <w:sz w:val="22"/>
          <w:szCs w:val="22"/>
          <w:lang w:val="de-DE"/>
        </w:rPr>
        <w:t xml:space="preserve"> </w:t>
      </w:r>
      <w:r w:rsidR="00D60168" w:rsidRPr="003500EE">
        <w:rPr>
          <w:lang w:val="de-DE"/>
        </w:rPr>
        <w:t>congatec, einer der führenden Anbieter von Embedded- und Edge-Computing-Technologien</w:t>
      </w:r>
      <w:r w:rsidR="006C2F3C" w:rsidRPr="003500EE">
        <w:rPr>
          <w:lang w:val="de-DE"/>
        </w:rPr>
        <w:t>,</w:t>
      </w:r>
      <w:r w:rsidR="00D60168" w:rsidRPr="003500EE">
        <w:rPr>
          <w:lang w:val="de-DE"/>
        </w:rPr>
        <w:t xml:space="preserve"> und die in Penang ansässige ECTrons Sdn. Bhd., Spezialist für Embedded-Computing-Lösungen, haben eine strategische Partnerschaft zur Entwicklung und Vermarktung KI-gestützter Industrial-Computing-Lösungen geschlossen. Die Vereinbarung wurde am 10. Juni 2026 im Rahmen der offiziellen Eröffnung des NCER Technology Innovation Centre (NTIC) in Bayan Lepas, Penang (Malaysia), unterzeichnet.</w:t>
      </w:r>
    </w:p>
    <w:p w14:paraId="5F5F2310" w14:textId="58C172F2" w:rsidR="007A60E7" w:rsidRPr="003500EE" w:rsidRDefault="007A60E7" w:rsidP="00C03C64">
      <w:pPr>
        <w:rPr>
          <w:lang w:val="de-DE"/>
        </w:rPr>
      </w:pPr>
    </w:p>
    <w:p w14:paraId="6A7EEF43" w14:textId="290F9F39" w:rsidR="007A60E7" w:rsidRPr="003500EE" w:rsidRDefault="00D60168" w:rsidP="7244FA05">
      <w:pPr>
        <w:rPr>
          <w:lang w:val="de-DE"/>
        </w:rPr>
      </w:pPr>
      <w:r w:rsidRPr="003500EE">
        <w:rPr>
          <w:lang w:val="de-DE"/>
        </w:rPr>
        <w:t xml:space="preserve">Ziel der Partnerschaft ist es, die Entwicklung KI-basierter Industrial-Computing-Plattformen zu beschleunigen, die </w:t>
      </w:r>
      <w:r w:rsidR="00902BA5" w:rsidRPr="003500EE">
        <w:rPr>
          <w:lang w:val="de-DE"/>
        </w:rPr>
        <w:t>Markteinführungszeit</w:t>
      </w:r>
      <w:r w:rsidRPr="003500EE">
        <w:rPr>
          <w:lang w:val="de-DE"/>
        </w:rPr>
        <w:t xml:space="preserve"> zu verkürzen und die </w:t>
      </w:r>
      <w:r w:rsidR="00902BA5" w:rsidRPr="003500EE">
        <w:rPr>
          <w:lang w:val="de-DE"/>
        </w:rPr>
        <w:t>Gesamtbetriebskosten (TCO)</w:t>
      </w:r>
      <w:r w:rsidRPr="003500EE">
        <w:rPr>
          <w:lang w:val="de-DE"/>
        </w:rPr>
        <w:t xml:space="preserve"> für </w:t>
      </w:r>
      <w:r w:rsidR="00902BA5" w:rsidRPr="003500EE">
        <w:rPr>
          <w:lang w:val="de-DE"/>
        </w:rPr>
        <w:t xml:space="preserve">zukünftige </w:t>
      </w:r>
      <w:r w:rsidRPr="003500EE">
        <w:rPr>
          <w:lang w:val="de-DE"/>
        </w:rPr>
        <w:t xml:space="preserve">Industrie-5.0-Lösungen zu senken. </w:t>
      </w:r>
      <w:r w:rsidR="00902BA5" w:rsidRPr="003500EE">
        <w:rPr>
          <w:lang w:val="de-DE"/>
        </w:rPr>
        <w:t xml:space="preserve">Als </w:t>
      </w:r>
      <w:r w:rsidR="00902BA5" w:rsidRPr="003500EE">
        <w:rPr>
          <w:lang w:val="de-DE"/>
        </w:rPr>
        <w:lastRenderedPageBreak/>
        <w:t>Grundlage für die Entwicklung seiner industriellen Lösungen nutzt d</w:t>
      </w:r>
      <w:r w:rsidRPr="003500EE">
        <w:rPr>
          <w:lang w:val="de-DE"/>
        </w:rPr>
        <w:t>er Edge-AI-Spezialist ECTrons</w:t>
      </w:r>
      <w:r w:rsidR="00902BA5" w:rsidRPr="003500EE">
        <w:rPr>
          <w:lang w:val="de-DE"/>
        </w:rPr>
        <w:t xml:space="preserve"> dafür </w:t>
      </w:r>
      <w:r w:rsidRPr="003500EE">
        <w:rPr>
          <w:lang w:val="de-DE"/>
        </w:rPr>
        <w:t xml:space="preserve">die </w:t>
      </w:r>
      <w:r w:rsidR="0080290C" w:rsidRPr="003500EE">
        <w:rPr>
          <w:lang w:val="de-DE"/>
        </w:rPr>
        <w:t>vorintegrierten und vorvalidierten</w:t>
      </w:r>
      <w:r w:rsidR="00902BA5" w:rsidRPr="003500EE">
        <w:rPr>
          <w:lang w:val="de-DE"/>
        </w:rPr>
        <w:t xml:space="preserve"> </w:t>
      </w:r>
      <w:r w:rsidRPr="003500EE">
        <w:rPr>
          <w:lang w:val="de-DE"/>
        </w:rPr>
        <w:t xml:space="preserve">Hardware- und Software-Bausteine der aReady.COM-Produktfamilie von congatec. Das gemeinsame Lösungsportfolio umfasst unter anderem KI-basierte I/O-Controller, </w:t>
      </w:r>
      <w:r w:rsidR="00902BA5" w:rsidRPr="003500EE">
        <w:rPr>
          <w:lang w:val="de-DE"/>
        </w:rPr>
        <w:t>h</w:t>
      </w:r>
      <w:r w:rsidRPr="003500EE">
        <w:rPr>
          <w:lang w:val="de-DE"/>
        </w:rPr>
        <w:t>ybrid</w:t>
      </w:r>
      <w:r w:rsidR="00902BA5" w:rsidRPr="003500EE">
        <w:rPr>
          <w:lang w:val="de-DE"/>
        </w:rPr>
        <w:t>e</w:t>
      </w:r>
      <w:r w:rsidRPr="003500EE">
        <w:rPr>
          <w:lang w:val="de-DE"/>
        </w:rPr>
        <w:t xml:space="preserve"> Industr</w:t>
      </w:r>
      <w:r w:rsidR="00902BA5" w:rsidRPr="003500EE">
        <w:rPr>
          <w:lang w:val="de-DE"/>
        </w:rPr>
        <w:t>ie-</w:t>
      </w:r>
      <w:r w:rsidRPr="003500EE">
        <w:rPr>
          <w:lang w:val="de-DE"/>
        </w:rPr>
        <w:t>PCs sowie Edge-AI-Systeme, die speziell auf die Anforderungen der asiatischen Märkte zugeschnitten sind. Die ersten gemeinsam entwickelten Systeme von ECTrons basieren auf den conga-SMX95-SMARC-Modulen von congatec mit NXP-i.MX95-Prozessoren.</w:t>
      </w:r>
    </w:p>
    <w:p w14:paraId="0BED8D9E" w14:textId="77777777" w:rsidR="0070524D" w:rsidRPr="003500EE" w:rsidRDefault="0070524D" w:rsidP="00C03C64">
      <w:pPr>
        <w:rPr>
          <w:lang w:val="de-DE"/>
        </w:rPr>
      </w:pPr>
    </w:p>
    <w:p w14:paraId="14B4452D" w14:textId="08CB8814" w:rsidR="003C18EF" w:rsidRPr="003500EE" w:rsidRDefault="00902BA5" w:rsidP="00C03C64">
      <w:pPr>
        <w:rPr>
          <w:lang w:val="de-DE"/>
        </w:rPr>
      </w:pPr>
      <w:r w:rsidRPr="003500EE">
        <w:rPr>
          <w:lang w:val="de-DE"/>
        </w:rPr>
        <w:t>„Die Zusammenarbeit mit ECTrons stärkt congatecs Präsenz in einem strategisch wichtigen Wachstumsmarkt für industrielle Digitalisierung und Edge AI und baut zugleich seine Local-for-Local-Strategie weiter aus“, erklärt Konrad Garhammer, COO &amp; CTO von congatec. „Mit unseren sofort einsatzbereiten aReady.COM-Bausteinen unterstützen wir ECTrons dabei, innovative Edge-AI-Systeme schnell vom Prototyp bis zur Serienreife zu bringen. Das umfasst Hardware-Bausteine, funktionsfähige Software sowie vorkonfigurierte und lizenzierte Technologie-Stacks.“</w:t>
      </w:r>
    </w:p>
    <w:p w14:paraId="4B6E1C04" w14:textId="77777777" w:rsidR="00902BA5" w:rsidRPr="003500EE" w:rsidRDefault="00902BA5" w:rsidP="00C03C64">
      <w:pPr>
        <w:rPr>
          <w:lang w:val="de-DE"/>
        </w:rPr>
      </w:pPr>
    </w:p>
    <w:p w14:paraId="32FF56E6" w14:textId="34FC6C51" w:rsidR="001C7334" w:rsidRPr="003500EE" w:rsidRDefault="00902BA5" w:rsidP="00C03C64">
      <w:pPr>
        <w:rPr>
          <w:lang w:val="de-DE"/>
        </w:rPr>
      </w:pPr>
      <w:r w:rsidRPr="003500EE">
        <w:rPr>
          <w:lang w:val="de-DE"/>
        </w:rPr>
        <w:t>„ECTrons bringt umfassende Expertise in den Bereichen industrielle Digitalisierung, Edge AI und Embedded Computing ein und legt den Fokus auf regional einsetzbare Innovationen zur Lösung realer industrieller Herausforderungen“, sagt Dato’ Dr. Shanmuganathan, CEO von ECTrons. „Durch die Zusammenarbeit mit congatec profitieren unsere Kunden von innovativen Lösungen auf Basis leistungsfähiger Embedded-Bausteine. Dadurch lässt sich die Einführung KI-gestützter IR5.0-Anwendungen am Edge sowohl für lokale Industrien als auch für internationale Märkte in der ASEAN-Region und Indien deutlich beschleunigen.“</w:t>
      </w:r>
    </w:p>
    <w:p w14:paraId="58197EFF" w14:textId="77777777" w:rsidR="00902BA5" w:rsidRPr="003500EE" w:rsidRDefault="00902BA5" w:rsidP="00C03C64">
      <w:pPr>
        <w:rPr>
          <w:lang w:val="de-DE"/>
        </w:rPr>
      </w:pPr>
    </w:p>
    <w:p w14:paraId="482DC263" w14:textId="678A3C2D" w:rsidR="00902BA5" w:rsidRPr="003500EE" w:rsidRDefault="00902BA5" w:rsidP="00902BA5">
      <w:pPr>
        <w:pStyle w:val="Standard1"/>
        <w:spacing w:line="360" w:lineRule="auto"/>
        <w:rPr>
          <w:rFonts w:ascii="Arial" w:eastAsia="Times New Roman" w:hAnsi="Arial" w:cs="Arial"/>
          <w:sz w:val="22"/>
          <w:szCs w:val="22"/>
        </w:rPr>
      </w:pPr>
      <w:r w:rsidRPr="003500EE">
        <w:rPr>
          <w:rFonts w:ascii="Arial" w:eastAsia="Times New Roman" w:hAnsi="Arial" w:cs="Arial"/>
          <w:sz w:val="22"/>
          <w:szCs w:val="22"/>
        </w:rPr>
        <w:t>Die Partnerschaft unterstreicht zudem die Strategie von congatec, hochwertige Kompetenzen in den Bereichen Embedded-Computing-Design, kundenspezifische Entwicklung und technische</w:t>
      </w:r>
      <w:r w:rsidR="00B64859" w:rsidRPr="003500EE">
        <w:rPr>
          <w:rFonts w:ascii="Arial" w:eastAsia="Times New Roman" w:hAnsi="Arial" w:cs="Arial"/>
          <w:sz w:val="22"/>
          <w:szCs w:val="22"/>
        </w:rPr>
        <w:t>n</w:t>
      </w:r>
      <w:r w:rsidRPr="003500EE">
        <w:rPr>
          <w:rFonts w:ascii="Arial" w:eastAsia="Times New Roman" w:hAnsi="Arial" w:cs="Arial"/>
          <w:sz w:val="22"/>
          <w:szCs w:val="22"/>
        </w:rPr>
        <w:t xml:space="preserve"> Support in Malaysia auszubauen. Gleichzeitig soll sie das malaysische Halbleiter- und Elektronik-Ökosystem stärken, indem Embedded-Computing-Lösungen „Made in Malaysia“ für lokale sowie internationale Märkte in der ASEAN-Region und Indien entwickelt werden. </w:t>
      </w:r>
    </w:p>
    <w:p w14:paraId="44DF788A" w14:textId="77777777" w:rsidR="00902BA5" w:rsidRPr="003500EE" w:rsidRDefault="00902BA5" w:rsidP="00902BA5">
      <w:pPr>
        <w:pStyle w:val="Standard1"/>
        <w:spacing w:line="360" w:lineRule="auto"/>
        <w:rPr>
          <w:rFonts w:ascii="Arial" w:eastAsia="Times New Roman" w:hAnsi="Arial" w:cs="Arial"/>
          <w:sz w:val="22"/>
          <w:szCs w:val="22"/>
        </w:rPr>
      </w:pPr>
    </w:p>
    <w:p w14:paraId="74AF7BC1" w14:textId="77777777" w:rsidR="00902BA5" w:rsidRPr="003500EE" w:rsidRDefault="00902BA5" w:rsidP="00902BA5">
      <w:pPr>
        <w:pStyle w:val="Standard1"/>
        <w:spacing w:line="360" w:lineRule="auto"/>
        <w:rPr>
          <w:rFonts w:ascii="Arial" w:eastAsia="Times New Roman" w:hAnsi="Arial" w:cs="Arial"/>
          <w:sz w:val="22"/>
          <w:szCs w:val="22"/>
        </w:rPr>
      </w:pPr>
    </w:p>
    <w:p w14:paraId="7C39D0DE" w14:textId="1DD9D0D8" w:rsidR="00F76F29" w:rsidRPr="003500EE" w:rsidRDefault="00F76F29" w:rsidP="00F76F29">
      <w:pPr>
        <w:pStyle w:val="Standard1"/>
        <w:spacing w:line="360" w:lineRule="auto"/>
        <w:jc w:val="center"/>
        <w:rPr>
          <w:rFonts w:ascii="Arial" w:hAnsi="Arial" w:cs="Arial"/>
          <w:sz w:val="16"/>
          <w:szCs w:val="16"/>
        </w:rPr>
      </w:pPr>
      <w:r w:rsidRPr="003500EE">
        <w:rPr>
          <w:rFonts w:ascii="Arial" w:hAnsi="Arial" w:cs="Arial"/>
          <w:sz w:val="16"/>
          <w:szCs w:val="16"/>
        </w:rPr>
        <w:t>* * *</w:t>
      </w:r>
    </w:p>
    <w:p w14:paraId="23A47C28" w14:textId="77777777" w:rsidR="00902BA5" w:rsidRPr="003500EE" w:rsidRDefault="00902BA5" w:rsidP="0029581C">
      <w:pPr>
        <w:rPr>
          <w:rFonts w:eastAsia="Arial"/>
          <w:b/>
          <w:bCs/>
          <w:sz w:val="18"/>
          <w:szCs w:val="18"/>
          <w:lang w:val="de-DE"/>
        </w:rPr>
      </w:pPr>
    </w:p>
    <w:p w14:paraId="7ACD891F" w14:textId="77777777" w:rsidR="00B64859" w:rsidRPr="003500EE" w:rsidRDefault="00B64859" w:rsidP="0029581C">
      <w:pPr>
        <w:rPr>
          <w:rFonts w:eastAsia="Arial"/>
          <w:b/>
          <w:bCs/>
          <w:sz w:val="18"/>
          <w:szCs w:val="18"/>
          <w:lang w:val="de-DE"/>
        </w:rPr>
      </w:pPr>
    </w:p>
    <w:p w14:paraId="76D8A18E" w14:textId="77777777" w:rsidR="00902BA5" w:rsidRPr="003500EE" w:rsidRDefault="00902BA5" w:rsidP="00902BA5">
      <w:pPr>
        <w:rPr>
          <w:rFonts w:eastAsia="Arial"/>
          <w:b/>
          <w:bCs/>
          <w:sz w:val="18"/>
          <w:szCs w:val="18"/>
          <w:lang w:val="de-DE"/>
        </w:rPr>
      </w:pPr>
      <w:r w:rsidRPr="003500EE">
        <w:rPr>
          <w:rFonts w:eastAsia="Arial"/>
          <w:b/>
          <w:bCs/>
          <w:sz w:val="18"/>
          <w:szCs w:val="18"/>
          <w:lang w:val="de-DE"/>
        </w:rPr>
        <w:lastRenderedPageBreak/>
        <w:t>Über congatec</w:t>
      </w:r>
    </w:p>
    <w:p w14:paraId="6FBAAF82" w14:textId="77777777" w:rsidR="00902BA5" w:rsidRPr="003500EE" w:rsidRDefault="00902BA5" w:rsidP="00902BA5">
      <w:pPr>
        <w:spacing w:line="240" w:lineRule="auto"/>
        <w:rPr>
          <w:lang w:val="de-DE"/>
        </w:rPr>
      </w:pPr>
      <w:r w:rsidRPr="003500EE">
        <w:rPr>
          <w:rFonts w:eastAsia="Arial"/>
          <w:sz w:val="18"/>
          <w:szCs w:val="18"/>
          <w:lang w:val="de-DE"/>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3">
        <w:r w:rsidRPr="003500EE">
          <w:rPr>
            <w:rStyle w:val="Hyperlink"/>
            <w:rFonts w:eastAsia="Arial"/>
            <w:sz w:val="18"/>
            <w:szCs w:val="18"/>
            <w:lang w:val="de-DE"/>
          </w:rPr>
          <w:t>www.congatec.de</w:t>
        </w:r>
      </w:hyperlink>
      <w:r w:rsidRPr="003500EE">
        <w:rPr>
          <w:rFonts w:eastAsia="Arial"/>
          <w:sz w:val="18"/>
          <w:szCs w:val="18"/>
          <w:lang w:val="de-DE"/>
        </w:rPr>
        <w:t xml:space="preserve">, </w:t>
      </w:r>
      <w:hyperlink r:id="rId14" w:history="1">
        <w:r w:rsidRPr="003500EE">
          <w:rPr>
            <w:rStyle w:val="Hyperlink"/>
            <w:rFonts w:eastAsia="Arial"/>
            <w:sz w:val="18"/>
            <w:szCs w:val="18"/>
            <w:lang w:val="de-DE"/>
          </w:rPr>
          <w:t>aready.com</w:t>
        </w:r>
      </w:hyperlink>
      <w:r w:rsidRPr="003500EE">
        <w:rPr>
          <w:rFonts w:eastAsia="Arial"/>
          <w:sz w:val="18"/>
          <w:szCs w:val="18"/>
          <w:lang w:val="de-DE"/>
        </w:rPr>
        <w:t xml:space="preserve"> sowie auf </w:t>
      </w:r>
      <w:hyperlink r:id="rId15">
        <w:r w:rsidRPr="003500EE">
          <w:rPr>
            <w:rStyle w:val="Hyperlink"/>
            <w:rFonts w:eastAsia="Arial"/>
            <w:sz w:val="18"/>
            <w:szCs w:val="18"/>
            <w:lang w:val="de-DE"/>
          </w:rPr>
          <w:t>LinkedIn</w:t>
        </w:r>
      </w:hyperlink>
      <w:r w:rsidRPr="003500EE">
        <w:rPr>
          <w:rFonts w:eastAsia="Arial"/>
          <w:sz w:val="18"/>
          <w:szCs w:val="18"/>
          <w:lang w:val="de-DE"/>
        </w:rPr>
        <w:t xml:space="preserve"> und </w:t>
      </w:r>
      <w:hyperlink r:id="rId16">
        <w:r w:rsidRPr="003500EE">
          <w:rPr>
            <w:rStyle w:val="Hyperlink"/>
            <w:rFonts w:eastAsia="Arial"/>
            <w:sz w:val="18"/>
            <w:szCs w:val="18"/>
            <w:lang w:val="de-DE"/>
          </w:rPr>
          <w:t>YouTube</w:t>
        </w:r>
      </w:hyperlink>
      <w:r w:rsidRPr="003500EE">
        <w:rPr>
          <w:rFonts w:eastAsia="Arial"/>
          <w:sz w:val="18"/>
          <w:szCs w:val="18"/>
          <w:lang w:val="de-DE"/>
        </w:rPr>
        <w:t>.</w:t>
      </w:r>
    </w:p>
    <w:p w14:paraId="67EBEFDB" w14:textId="77777777" w:rsidR="00902BA5" w:rsidRPr="003500EE" w:rsidRDefault="00902BA5" w:rsidP="00902BA5">
      <w:pPr>
        <w:rPr>
          <w:rFonts w:eastAsia="Arial"/>
          <w:sz w:val="16"/>
          <w:szCs w:val="16"/>
          <w:lang w:val="de-DE"/>
        </w:rPr>
      </w:pPr>
    </w:p>
    <w:p w14:paraId="615D9879" w14:textId="77777777" w:rsidR="00902BA5" w:rsidRPr="00264B1C" w:rsidRDefault="00902BA5" w:rsidP="00902BA5">
      <w:pPr>
        <w:pStyle w:val="Standard1"/>
        <w:snapToGrid w:val="0"/>
        <w:rPr>
          <w:rFonts w:ascii="Arial" w:hAnsi="Arial" w:cs="Arial"/>
          <w:b/>
          <w:sz w:val="22"/>
          <w:szCs w:val="22"/>
        </w:rPr>
      </w:pPr>
      <w:r w:rsidRPr="00264B1C">
        <w:rPr>
          <w:rFonts w:ascii="Arial" w:hAnsi="Arial" w:cs="Arial"/>
          <w:b/>
          <w:sz w:val="22"/>
          <w:szCs w:val="22"/>
        </w:rPr>
        <w:t>Leserkontakt:</w:t>
      </w:r>
    </w:p>
    <w:p w14:paraId="5EAF33B8" w14:textId="77777777" w:rsidR="00902BA5" w:rsidRPr="00264B1C" w:rsidRDefault="00902BA5" w:rsidP="00902BA5">
      <w:pPr>
        <w:pStyle w:val="Standard1"/>
        <w:snapToGrid w:val="0"/>
        <w:rPr>
          <w:rFonts w:ascii="Arial" w:hAnsi="Arial" w:cs="Arial"/>
          <w:sz w:val="22"/>
          <w:szCs w:val="22"/>
          <w:u w:val="single"/>
        </w:rPr>
      </w:pPr>
      <w:r w:rsidRPr="00264B1C">
        <w:rPr>
          <w:rFonts w:ascii="Arial" w:hAnsi="Arial" w:cs="Arial"/>
          <w:sz w:val="22"/>
          <w:szCs w:val="22"/>
        </w:rPr>
        <w:t>congatec</w:t>
      </w:r>
    </w:p>
    <w:p w14:paraId="02600AEA" w14:textId="77777777" w:rsidR="00902BA5" w:rsidRPr="00264B1C" w:rsidRDefault="00902BA5" w:rsidP="00902BA5">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98F6A28" w14:textId="77777777" w:rsidR="00902BA5" w:rsidRPr="00264B1C" w:rsidRDefault="00902BA5" w:rsidP="00902BA5">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4DE84E62" w14:textId="77777777" w:rsidR="00902BA5" w:rsidRPr="00745218" w:rsidRDefault="00902BA5" w:rsidP="00902BA5">
      <w:pPr>
        <w:pStyle w:val="Standard1"/>
        <w:rPr>
          <w:rStyle w:val="Hyperlink"/>
          <w:rFonts w:ascii="Arial" w:hAnsi="Arial" w:cs="Arial"/>
          <w:sz w:val="22"/>
          <w:szCs w:val="22"/>
          <w:lang w:val="en-US"/>
        </w:rPr>
      </w:pPr>
      <w:hyperlink r:id="rId17" w:history="1">
        <w:r w:rsidRPr="00745218">
          <w:rPr>
            <w:rStyle w:val="Hyperlink"/>
            <w:rFonts w:ascii="Arial" w:hAnsi="Arial" w:cs="Arial"/>
            <w:sz w:val="22"/>
            <w:szCs w:val="22"/>
            <w:lang w:val="en-US"/>
          </w:rPr>
          <w:t>www.congatec.com</w:t>
        </w:r>
      </w:hyperlink>
    </w:p>
    <w:p w14:paraId="6413EBE0" w14:textId="77777777" w:rsidR="00902BA5" w:rsidRPr="00745218" w:rsidRDefault="00902BA5" w:rsidP="00902BA5">
      <w:pPr>
        <w:pStyle w:val="Standard1"/>
        <w:snapToGrid w:val="0"/>
        <w:rPr>
          <w:rFonts w:ascii="Arial" w:hAnsi="Arial" w:cs="Arial"/>
          <w:b/>
          <w:sz w:val="22"/>
          <w:szCs w:val="22"/>
          <w:lang w:val="en-US"/>
        </w:rPr>
      </w:pPr>
    </w:p>
    <w:p w14:paraId="6B4CEE41" w14:textId="77777777" w:rsidR="00902BA5" w:rsidRPr="00745218" w:rsidRDefault="00902BA5" w:rsidP="00902BA5">
      <w:pPr>
        <w:pStyle w:val="Standard1"/>
        <w:snapToGrid w:val="0"/>
        <w:rPr>
          <w:rFonts w:ascii="Arial" w:hAnsi="Arial" w:cs="Arial"/>
          <w:b/>
          <w:sz w:val="22"/>
          <w:szCs w:val="22"/>
          <w:lang w:val="en-US"/>
        </w:rPr>
      </w:pPr>
      <w:r w:rsidRPr="00745218">
        <w:rPr>
          <w:rFonts w:ascii="Arial" w:hAnsi="Arial" w:cs="Arial"/>
          <w:b/>
          <w:sz w:val="22"/>
          <w:szCs w:val="22"/>
          <w:lang w:val="en-US"/>
        </w:rPr>
        <w:t>Pressekontakt congatec:</w:t>
      </w:r>
    </w:p>
    <w:p w14:paraId="015D1373" w14:textId="77777777" w:rsidR="00902BA5" w:rsidRPr="002038F4" w:rsidRDefault="00902BA5" w:rsidP="00902BA5">
      <w:pPr>
        <w:pStyle w:val="Standard1"/>
        <w:snapToGrid w:val="0"/>
        <w:rPr>
          <w:rFonts w:ascii="Arial" w:hAnsi="Arial" w:cs="Arial"/>
          <w:sz w:val="22"/>
          <w:szCs w:val="22"/>
          <w:u w:val="single"/>
          <w:lang w:val="nl-NL"/>
        </w:rPr>
      </w:pPr>
      <w:r w:rsidRPr="002038F4">
        <w:rPr>
          <w:rFonts w:ascii="Arial" w:hAnsi="Arial" w:cs="Arial"/>
          <w:sz w:val="22"/>
          <w:szCs w:val="22"/>
          <w:lang w:val="nl-NL"/>
        </w:rPr>
        <w:t>congatec</w:t>
      </w:r>
    </w:p>
    <w:p w14:paraId="6ABFE28A" w14:textId="77777777" w:rsidR="00902BA5" w:rsidRPr="002038F4" w:rsidRDefault="00902BA5" w:rsidP="00902BA5">
      <w:pPr>
        <w:pStyle w:val="Standard1"/>
        <w:snapToGrid w:val="0"/>
        <w:rPr>
          <w:rFonts w:ascii="Arial" w:hAnsi="Arial" w:cs="Arial"/>
          <w:b/>
          <w:sz w:val="22"/>
          <w:szCs w:val="22"/>
          <w:u w:val="single"/>
          <w:lang w:val="nl-NL"/>
        </w:rPr>
      </w:pPr>
      <w:r w:rsidRPr="002038F4">
        <w:rPr>
          <w:rFonts w:ascii="Arial" w:hAnsi="Arial" w:cs="Arial"/>
          <w:sz w:val="22"/>
          <w:szCs w:val="22"/>
          <w:lang w:val="nl-NL"/>
        </w:rPr>
        <w:t>Christof Wilde</w:t>
      </w:r>
    </w:p>
    <w:p w14:paraId="5E62B813" w14:textId="77777777" w:rsidR="00902BA5" w:rsidRPr="002038F4" w:rsidRDefault="00902BA5" w:rsidP="00902BA5">
      <w:pPr>
        <w:pStyle w:val="Standard1"/>
        <w:snapToGrid w:val="0"/>
        <w:rPr>
          <w:rFonts w:ascii="Arial" w:hAnsi="Arial" w:cs="Arial"/>
          <w:b/>
          <w:sz w:val="22"/>
          <w:szCs w:val="22"/>
          <w:u w:val="single"/>
          <w:lang w:val="nl-NL"/>
        </w:rPr>
      </w:pPr>
      <w:r w:rsidRPr="002038F4">
        <w:rPr>
          <w:rFonts w:ascii="Arial" w:hAnsi="Arial" w:cs="Arial"/>
          <w:sz w:val="22"/>
          <w:szCs w:val="22"/>
          <w:lang w:val="nl-NL"/>
        </w:rPr>
        <w:t>Telefon: +49-991-2700-2822</w:t>
      </w:r>
    </w:p>
    <w:p w14:paraId="0C3CA472" w14:textId="77777777" w:rsidR="00902BA5" w:rsidRPr="002038F4" w:rsidRDefault="00902BA5" w:rsidP="00902BA5">
      <w:pPr>
        <w:pStyle w:val="Standard1"/>
        <w:snapToGrid w:val="0"/>
        <w:rPr>
          <w:rFonts w:ascii="Arial" w:hAnsi="Arial" w:cs="Arial"/>
          <w:sz w:val="22"/>
          <w:szCs w:val="22"/>
          <w:lang w:val="nl-NL"/>
        </w:rPr>
      </w:pPr>
      <w:r w:rsidRPr="002038F4">
        <w:rPr>
          <w:rStyle w:val="Hyperlink"/>
          <w:rFonts w:ascii="Arial" w:hAnsi="Arial" w:cs="Arial"/>
          <w:sz w:val="22"/>
          <w:szCs w:val="22"/>
          <w:lang w:val="nl-NL"/>
        </w:rPr>
        <w:t xml:space="preserve">christof.wilde@congatec.com </w:t>
      </w:r>
    </w:p>
    <w:p w14:paraId="3D302469" w14:textId="77777777" w:rsidR="0029581C" w:rsidRPr="003500EE" w:rsidRDefault="0029581C" w:rsidP="0029581C">
      <w:pPr>
        <w:spacing w:line="240" w:lineRule="auto"/>
        <w:rPr>
          <w:lang w:val="de-DE"/>
        </w:rPr>
      </w:pPr>
    </w:p>
    <w:p w14:paraId="62B9D68B" w14:textId="192D5584" w:rsidR="003317D0" w:rsidRPr="003500EE" w:rsidRDefault="003317D0" w:rsidP="003317D0">
      <w:pPr>
        <w:pStyle w:val="StandardWeb"/>
        <w:spacing w:before="0" w:beforeAutospacing="0" w:after="0" w:afterAutospacing="0" w:line="240" w:lineRule="auto"/>
        <w:ind w:right="283"/>
        <w:jc w:val="both"/>
        <w:rPr>
          <w:lang w:val="de-DE"/>
        </w:rPr>
      </w:pPr>
      <w:r w:rsidRPr="003500EE">
        <w:rPr>
          <w:b/>
          <w:bCs/>
          <w:color w:val="000000"/>
          <w:lang w:val="de-DE"/>
        </w:rPr>
        <w:t>Press</w:t>
      </w:r>
      <w:r w:rsidR="00902BA5" w:rsidRPr="003500EE">
        <w:rPr>
          <w:b/>
          <w:bCs/>
          <w:color w:val="000000"/>
          <w:lang w:val="de-DE"/>
        </w:rPr>
        <w:t>ekontakt</w:t>
      </w:r>
      <w:r w:rsidRPr="003500EE">
        <w:rPr>
          <w:b/>
          <w:bCs/>
          <w:color w:val="000000"/>
          <w:lang w:val="de-DE"/>
        </w:rPr>
        <w:t xml:space="preserve"> ECTrons:</w:t>
      </w:r>
    </w:p>
    <w:p w14:paraId="0E68739B" w14:textId="2C76D291" w:rsidR="003317D0" w:rsidRPr="003500EE" w:rsidRDefault="00B27249" w:rsidP="003317D0">
      <w:pPr>
        <w:pStyle w:val="StandardWeb"/>
        <w:spacing w:before="0" w:beforeAutospacing="0" w:after="0" w:afterAutospacing="0" w:line="240" w:lineRule="auto"/>
        <w:ind w:right="283"/>
        <w:jc w:val="both"/>
        <w:rPr>
          <w:lang w:val="de-DE"/>
        </w:rPr>
      </w:pPr>
      <w:r w:rsidRPr="003500EE">
        <w:rPr>
          <w:color w:val="000000"/>
          <w:lang w:val="de-DE"/>
        </w:rPr>
        <w:t>ECTrons</w:t>
      </w:r>
    </w:p>
    <w:p w14:paraId="5827C45E" w14:textId="1226B619" w:rsidR="003317D0" w:rsidRPr="003500EE" w:rsidRDefault="00B27249" w:rsidP="003317D0">
      <w:pPr>
        <w:pStyle w:val="StandardWeb"/>
        <w:spacing w:before="0" w:beforeAutospacing="0" w:after="0" w:afterAutospacing="0" w:line="240" w:lineRule="auto"/>
        <w:ind w:right="283"/>
        <w:jc w:val="both"/>
        <w:rPr>
          <w:lang w:val="de-DE"/>
        </w:rPr>
      </w:pPr>
      <w:r w:rsidRPr="003500EE">
        <w:rPr>
          <w:color w:val="000000"/>
          <w:lang w:val="de-DE"/>
        </w:rPr>
        <w:t>Wan Noor Rizal Bin Wan Mohd Tahir</w:t>
      </w:r>
    </w:p>
    <w:p w14:paraId="08A539CC" w14:textId="2885EC74" w:rsidR="003317D0" w:rsidRPr="003500EE" w:rsidRDefault="00902BA5" w:rsidP="003317D0">
      <w:pPr>
        <w:pStyle w:val="StandardWeb"/>
        <w:spacing w:before="0" w:beforeAutospacing="0" w:after="0" w:afterAutospacing="0" w:line="240" w:lineRule="auto"/>
        <w:ind w:right="283"/>
        <w:jc w:val="both"/>
        <w:rPr>
          <w:lang w:val="de-DE"/>
        </w:rPr>
      </w:pPr>
      <w:r w:rsidRPr="003500EE">
        <w:rPr>
          <w:color w:val="000000"/>
          <w:lang w:val="de-DE"/>
        </w:rPr>
        <w:t>Telefon</w:t>
      </w:r>
      <w:r w:rsidR="003317D0" w:rsidRPr="003500EE">
        <w:rPr>
          <w:color w:val="000000"/>
          <w:lang w:val="de-DE"/>
        </w:rPr>
        <w:t>:  +</w:t>
      </w:r>
      <w:r w:rsidR="00B27249" w:rsidRPr="003500EE">
        <w:rPr>
          <w:color w:val="000000"/>
          <w:lang w:val="de-DE"/>
        </w:rPr>
        <w:t>60 13-404 4007</w:t>
      </w:r>
    </w:p>
    <w:p w14:paraId="45A6ECF3" w14:textId="24991527" w:rsidR="003317D0" w:rsidRPr="00752664" w:rsidRDefault="00B27249" w:rsidP="003317D0">
      <w:pPr>
        <w:pStyle w:val="StandardWeb"/>
        <w:spacing w:before="0" w:beforeAutospacing="0" w:after="0" w:afterAutospacing="0" w:line="240" w:lineRule="auto"/>
        <w:ind w:right="283"/>
        <w:jc w:val="both"/>
        <w:rPr>
          <w:lang w:val="en-GB"/>
        </w:rPr>
      </w:pPr>
      <w:r>
        <w:rPr>
          <w:color w:val="0000FF"/>
          <w:u w:val="single"/>
          <w:lang w:val="en-GB"/>
        </w:rPr>
        <w:t>wanrizal@electrons.com</w:t>
      </w:r>
    </w:p>
    <w:sectPr w:rsidR="003317D0" w:rsidRPr="00752664" w:rsidSect="00B62671">
      <w:headerReference w:type="default" r:id="rId18"/>
      <w:footerReference w:type="default" r:id="rId19"/>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3CE1" w14:textId="77777777" w:rsidR="004762E7" w:rsidRDefault="004762E7" w:rsidP="004E283C">
      <w:r>
        <w:separator/>
      </w:r>
    </w:p>
  </w:endnote>
  <w:endnote w:type="continuationSeparator" w:id="0">
    <w:p w14:paraId="4694376C" w14:textId="77777777" w:rsidR="004762E7" w:rsidRDefault="004762E7" w:rsidP="004E283C">
      <w:r>
        <w:continuationSeparator/>
      </w:r>
    </w:p>
  </w:endnote>
  <w:endnote w:type="continuationNotice" w:id="1">
    <w:p w14:paraId="25816C57" w14:textId="77777777" w:rsidR="004762E7" w:rsidRDefault="004762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8343" w14:textId="77777777" w:rsidR="004762E7" w:rsidRDefault="004762E7" w:rsidP="004E283C">
      <w:r>
        <w:separator/>
      </w:r>
    </w:p>
  </w:footnote>
  <w:footnote w:type="continuationSeparator" w:id="0">
    <w:p w14:paraId="69D0CC3D" w14:textId="77777777" w:rsidR="004762E7" w:rsidRDefault="004762E7" w:rsidP="004E283C">
      <w:r>
        <w:continuationSeparator/>
      </w:r>
    </w:p>
  </w:footnote>
  <w:footnote w:type="continuationNotice" w:id="1">
    <w:p w14:paraId="29AE311B" w14:textId="77777777" w:rsidR="004762E7" w:rsidRDefault="004762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983673D"/>
    <w:multiLevelType w:val="multilevel"/>
    <w:tmpl w:val="9804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6144E7"/>
    <w:multiLevelType w:val="hybridMultilevel"/>
    <w:tmpl w:val="14C87A78"/>
    <w:lvl w:ilvl="0" w:tplc="EC9C9B4A">
      <w:start w:val="1"/>
      <w:numFmt w:val="decimal"/>
      <w:lvlText w:val="%1."/>
      <w:lvlJc w:val="left"/>
      <w:pPr>
        <w:tabs>
          <w:tab w:val="num" w:pos="720"/>
        </w:tabs>
        <w:ind w:left="720" w:hanging="360"/>
      </w:pPr>
    </w:lvl>
    <w:lvl w:ilvl="1" w:tplc="0C68463C" w:tentative="1">
      <w:start w:val="1"/>
      <w:numFmt w:val="decimal"/>
      <w:lvlText w:val="%2."/>
      <w:lvlJc w:val="left"/>
      <w:pPr>
        <w:tabs>
          <w:tab w:val="num" w:pos="1440"/>
        </w:tabs>
        <w:ind w:left="1440" w:hanging="360"/>
      </w:pPr>
    </w:lvl>
    <w:lvl w:ilvl="2" w:tplc="BD505928" w:tentative="1">
      <w:start w:val="1"/>
      <w:numFmt w:val="decimal"/>
      <w:lvlText w:val="%3."/>
      <w:lvlJc w:val="left"/>
      <w:pPr>
        <w:tabs>
          <w:tab w:val="num" w:pos="2160"/>
        </w:tabs>
        <w:ind w:left="2160" w:hanging="360"/>
      </w:pPr>
    </w:lvl>
    <w:lvl w:ilvl="3" w:tplc="B28E90A4" w:tentative="1">
      <w:start w:val="1"/>
      <w:numFmt w:val="decimal"/>
      <w:lvlText w:val="%4."/>
      <w:lvlJc w:val="left"/>
      <w:pPr>
        <w:tabs>
          <w:tab w:val="num" w:pos="2880"/>
        </w:tabs>
        <w:ind w:left="2880" w:hanging="360"/>
      </w:pPr>
    </w:lvl>
    <w:lvl w:ilvl="4" w:tplc="8BDCDEBE" w:tentative="1">
      <w:start w:val="1"/>
      <w:numFmt w:val="decimal"/>
      <w:lvlText w:val="%5."/>
      <w:lvlJc w:val="left"/>
      <w:pPr>
        <w:tabs>
          <w:tab w:val="num" w:pos="3600"/>
        </w:tabs>
        <w:ind w:left="3600" w:hanging="360"/>
      </w:pPr>
    </w:lvl>
    <w:lvl w:ilvl="5" w:tplc="E0F4A21A" w:tentative="1">
      <w:start w:val="1"/>
      <w:numFmt w:val="decimal"/>
      <w:lvlText w:val="%6."/>
      <w:lvlJc w:val="left"/>
      <w:pPr>
        <w:tabs>
          <w:tab w:val="num" w:pos="4320"/>
        </w:tabs>
        <w:ind w:left="4320" w:hanging="360"/>
      </w:pPr>
    </w:lvl>
    <w:lvl w:ilvl="6" w:tplc="669E1FCC" w:tentative="1">
      <w:start w:val="1"/>
      <w:numFmt w:val="decimal"/>
      <w:lvlText w:val="%7."/>
      <w:lvlJc w:val="left"/>
      <w:pPr>
        <w:tabs>
          <w:tab w:val="num" w:pos="5040"/>
        </w:tabs>
        <w:ind w:left="5040" w:hanging="360"/>
      </w:pPr>
    </w:lvl>
    <w:lvl w:ilvl="7" w:tplc="4410ACCA" w:tentative="1">
      <w:start w:val="1"/>
      <w:numFmt w:val="decimal"/>
      <w:lvlText w:val="%8."/>
      <w:lvlJc w:val="left"/>
      <w:pPr>
        <w:tabs>
          <w:tab w:val="num" w:pos="5760"/>
        </w:tabs>
        <w:ind w:left="5760" w:hanging="360"/>
      </w:pPr>
    </w:lvl>
    <w:lvl w:ilvl="8" w:tplc="2D9E6D6C" w:tentative="1">
      <w:start w:val="1"/>
      <w:numFmt w:val="decimal"/>
      <w:lvlText w:val="%9."/>
      <w:lvlJc w:val="left"/>
      <w:pPr>
        <w:tabs>
          <w:tab w:val="num" w:pos="6480"/>
        </w:tabs>
        <w:ind w:left="6480" w:hanging="360"/>
      </w:pPr>
    </w:lvl>
  </w:abstractNum>
  <w:abstractNum w:abstractNumId="5"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2"/>
  </w:num>
  <w:num w:numId="4" w16cid:durableId="78450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7952743">
    <w:abstractNumId w:val="4"/>
  </w:num>
  <w:num w:numId="6" w16cid:durableId="953634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2B00"/>
    <w:rsid w:val="00003FA7"/>
    <w:rsid w:val="000050AE"/>
    <w:rsid w:val="00006D58"/>
    <w:rsid w:val="00010369"/>
    <w:rsid w:val="00010745"/>
    <w:rsid w:val="00021457"/>
    <w:rsid w:val="000223A2"/>
    <w:rsid w:val="00027983"/>
    <w:rsid w:val="00031D0F"/>
    <w:rsid w:val="000350F4"/>
    <w:rsid w:val="000355AD"/>
    <w:rsid w:val="00035738"/>
    <w:rsid w:val="00040677"/>
    <w:rsid w:val="0004216B"/>
    <w:rsid w:val="00042600"/>
    <w:rsid w:val="00043787"/>
    <w:rsid w:val="00045E58"/>
    <w:rsid w:val="00047E06"/>
    <w:rsid w:val="00050C80"/>
    <w:rsid w:val="000553FB"/>
    <w:rsid w:val="00061CBF"/>
    <w:rsid w:val="00063B1B"/>
    <w:rsid w:val="00064203"/>
    <w:rsid w:val="0006483E"/>
    <w:rsid w:val="00072307"/>
    <w:rsid w:val="00073E7D"/>
    <w:rsid w:val="00074F95"/>
    <w:rsid w:val="00086C00"/>
    <w:rsid w:val="000874BE"/>
    <w:rsid w:val="0009529F"/>
    <w:rsid w:val="0009600B"/>
    <w:rsid w:val="00096758"/>
    <w:rsid w:val="0009734E"/>
    <w:rsid w:val="000A1392"/>
    <w:rsid w:val="000A30F4"/>
    <w:rsid w:val="000A394C"/>
    <w:rsid w:val="000A4662"/>
    <w:rsid w:val="000A4B1D"/>
    <w:rsid w:val="000A4B60"/>
    <w:rsid w:val="000A7084"/>
    <w:rsid w:val="000B53F9"/>
    <w:rsid w:val="000B5A90"/>
    <w:rsid w:val="000B6F0B"/>
    <w:rsid w:val="000C0962"/>
    <w:rsid w:val="000C53F3"/>
    <w:rsid w:val="000C5D96"/>
    <w:rsid w:val="000D0D71"/>
    <w:rsid w:val="000D39E1"/>
    <w:rsid w:val="000D657B"/>
    <w:rsid w:val="000D66D4"/>
    <w:rsid w:val="000D68BA"/>
    <w:rsid w:val="000E2307"/>
    <w:rsid w:val="000E395C"/>
    <w:rsid w:val="000E736A"/>
    <w:rsid w:val="000F15EB"/>
    <w:rsid w:val="000F34E8"/>
    <w:rsid w:val="000F55AA"/>
    <w:rsid w:val="00100CE2"/>
    <w:rsid w:val="00101DF6"/>
    <w:rsid w:val="00105BFE"/>
    <w:rsid w:val="0011134D"/>
    <w:rsid w:val="00123D77"/>
    <w:rsid w:val="00132DD8"/>
    <w:rsid w:val="00135EBC"/>
    <w:rsid w:val="00136E20"/>
    <w:rsid w:val="001427E3"/>
    <w:rsid w:val="001440F2"/>
    <w:rsid w:val="0014653E"/>
    <w:rsid w:val="0014730F"/>
    <w:rsid w:val="001572E9"/>
    <w:rsid w:val="00157343"/>
    <w:rsid w:val="00165A2F"/>
    <w:rsid w:val="001741F9"/>
    <w:rsid w:val="0017493B"/>
    <w:rsid w:val="00175EB3"/>
    <w:rsid w:val="00181222"/>
    <w:rsid w:val="00181477"/>
    <w:rsid w:val="00184D6F"/>
    <w:rsid w:val="001854B5"/>
    <w:rsid w:val="00187AFE"/>
    <w:rsid w:val="00191804"/>
    <w:rsid w:val="00191F41"/>
    <w:rsid w:val="00193536"/>
    <w:rsid w:val="001A1ABC"/>
    <w:rsid w:val="001A277C"/>
    <w:rsid w:val="001A370C"/>
    <w:rsid w:val="001A54F1"/>
    <w:rsid w:val="001B0700"/>
    <w:rsid w:val="001B6B34"/>
    <w:rsid w:val="001C0038"/>
    <w:rsid w:val="001C7334"/>
    <w:rsid w:val="001D055C"/>
    <w:rsid w:val="001E2E5F"/>
    <w:rsid w:val="001E3D01"/>
    <w:rsid w:val="001E4FB1"/>
    <w:rsid w:val="001E7371"/>
    <w:rsid w:val="001F7DA7"/>
    <w:rsid w:val="00201264"/>
    <w:rsid w:val="00201E58"/>
    <w:rsid w:val="002065F2"/>
    <w:rsid w:val="002074B5"/>
    <w:rsid w:val="00212286"/>
    <w:rsid w:val="00223722"/>
    <w:rsid w:val="00225147"/>
    <w:rsid w:val="00231F74"/>
    <w:rsid w:val="002368AC"/>
    <w:rsid w:val="002376DB"/>
    <w:rsid w:val="00237FCE"/>
    <w:rsid w:val="00242BCF"/>
    <w:rsid w:val="0024320A"/>
    <w:rsid w:val="002571A3"/>
    <w:rsid w:val="0025796B"/>
    <w:rsid w:val="00265C83"/>
    <w:rsid w:val="00267709"/>
    <w:rsid w:val="00277F05"/>
    <w:rsid w:val="00280BB9"/>
    <w:rsid w:val="00286CC1"/>
    <w:rsid w:val="002872D2"/>
    <w:rsid w:val="00292D50"/>
    <w:rsid w:val="0029581C"/>
    <w:rsid w:val="0029792A"/>
    <w:rsid w:val="00297A5C"/>
    <w:rsid w:val="002A1662"/>
    <w:rsid w:val="002A7A02"/>
    <w:rsid w:val="002B14DE"/>
    <w:rsid w:val="002B4B21"/>
    <w:rsid w:val="002B5DD9"/>
    <w:rsid w:val="002C14C0"/>
    <w:rsid w:val="002C28DA"/>
    <w:rsid w:val="002C6553"/>
    <w:rsid w:val="002C6A1D"/>
    <w:rsid w:val="002D3F17"/>
    <w:rsid w:val="002D4B65"/>
    <w:rsid w:val="002D56A3"/>
    <w:rsid w:val="002E313A"/>
    <w:rsid w:val="002E333A"/>
    <w:rsid w:val="002F035E"/>
    <w:rsid w:val="002F066A"/>
    <w:rsid w:val="002F16A9"/>
    <w:rsid w:val="002F1A60"/>
    <w:rsid w:val="002F2955"/>
    <w:rsid w:val="002F6466"/>
    <w:rsid w:val="00300096"/>
    <w:rsid w:val="00303C5F"/>
    <w:rsid w:val="0031068D"/>
    <w:rsid w:val="00311214"/>
    <w:rsid w:val="00316678"/>
    <w:rsid w:val="00321044"/>
    <w:rsid w:val="00330EF9"/>
    <w:rsid w:val="00331264"/>
    <w:rsid w:val="003317D0"/>
    <w:rsid w:val="00333424"/>
    <w:rsid w:val="0033387F"/>
    <w:rsid w:val="00333EB3"/>
    <w:rsid w:val="00334450"/>
    <w:rsid w:val="0033610A"/>
    <w:rsid w:val="00336657"/>
    <w:rsid w:val="00337403"/>
    <w:rsid w:val="00337468"/>
    <w:rsid w:val="0034162E"/>
    <w:rsid w:val="0034266E"/>
    <w:rsid w:val="0034342F"/>
    <w:rsid w:val="003500EE"/>
    <w:rsid w:val="0035186F"/>
    <w:rsid w:val="00353C44"/>
    <w:rsid w:val="0035632F"/>
    <w:rsid w:val="00360338"/>
    <w:rsid w:val="00361541"/>
    <w:rsid w:val="003630AD"/>
    <w:rsid w:val="003674FC"/>
    <w:rsid w:val="00371CDB"/>
    <w:rsid w:val="00381183"/>
    <w:rsid w:val="003839C2"/>
    <w:rsid w:val="003853EC"/>
    <w:rsid w:val="00385A11"/>
    <w:rsid w:val="00386E85"/>
    <w:rsid w:val="00387C56"/>
    <w:rsid w:val="00394EEA"/>
    <w:rsid w:val="00395EEE"/>
    <w:rsid w:val="003A0171"/>
    <w:rsid w:val="003A7091"/>
    <w:rsid w:val="003B002F"/>
    <w:rsid w:val="003B409F"/>
    <w:rsid w:val="003B7234"/>
    <w:rsid w:val="003B7808"/>
    <w:rsid w:val="003C18EF"/>
    <w:rsid w:val="003C513C"/>
    <w:rsid w:val="003C584C"/>
    <w:rsid w:val="003D0210"/>
    <w:rsid w:val="003D2F7E"/>
    <w:rsid w:val="003D41A2"/>
    <w:rsid w:val="003D4675"/>
    <w:rsid w:val="003D5ED4"/>
    <w:rsid w:val="003E1145"/>
    <w:rsid w:val="003E397A"/>
    <w:rsid w:val="003E6413"/>
    <w:rsid w:val="003E64B3"/>
    <w:rsid w:val="003F2ECD"/>
    <w:rsid w:val="003F3269"/>
    <w:rsid w:val="003F5FD9"/>
    <w:rsid w:val="003F62FC"/>
    <w:rsid w:val="004012B4"/>
    <w:rsid w:val="00411346"/>
    <w:rsid w:val="00413FB9"/>
    <w:rsid w:val="00424F4A"/>
    <w:rsid w:val="00431604"/>
    <w:rsid w:val="00431F25"/>
    <w:rsid w:val="00435711"/>
    <w:rsid w:val="0044202C"/>
    <w:rsid w:val="00443C7F"/>
    <w:rsid w:val="00446472"/>
    <w:rsid w:val="00450C5C"/>
    <w:rsid w:val="0045119F"/>
    <w:rsid w:val="00451C75"/>
    <w:rsid w:val="00451E34"/>
    <w:rsid w:val="0045334C"/>
    <w:rsid w:val="004570F6"/>
    <w:rsid w:val="00462316"/>
    <w:rsid w:val="00465698"/>
    <w:rsid w:val="00466A57"/>
    <w:rsid w:val="00475771"/>
    <w:rsid w:val="004762E7"/>
    <w:rsid w:val="00476500"/>
    <w:rsid w:val="00480CD4"/>
    <w:rsid w:val="00481EC7"/>
    <w:rsid w:val="00483599"/>
    <w:rsid w:val="004841F7"/>
    <w:rsid w:val="0048544A"/>
    <w:rsid w:val="00490E6A"/>
    <w:rsid w:val="004930EB"/>
    <w:rsid w:val="004A2EEC"/>
    <w:rsid w:val="004A31C5"/>
    <w:rsid w:val="004A6525"/>
    <w:rsid w:val="004B1541"/>
    <w:rsid w:val="004B35A4"/>
    <w:rsid w:val="004B4B85"/>
    <w:rsid w:val="004D2177"/>
    <w:rsid w:val="004D3BA0"/>
    <w:rsid w:val="004D7B33"/>
    <w:rsid w:val="004D7F6A"/>
    <w:rsid w:val="004E219F"/>
    <w:rsid w:val="004E283C"/>
    <w:rsid w:val="004E33F9"/>
    <w:rsid w:val="004E479A"/>
    <w:rsid w:val="004F08CB"/>
    <w:rsid w:val="005012FE"/>
    <w:rsid w:val="005057BD"/>
    <w:rsid w:val="00513038"/>
    <w:rsid w:val="00513692"/>
    <w:rsid w:val="005168E6"/>
    <w:rsid w:val="00517218"/>
    <w:rsid w:val="00527922"/>
    <w:rsid w:val="00533430"/>
    <w:rsid w:val="005368EB"/>
    <w:rsid w:val="00536CF4"/>
    <w:rsid w:val="00541D85"/>
    <w:rsid w:val="005427C0"/>
    <w:rsid w:val="005502A5"/>
    <w:rsid w:val="0055046D"/>
    <w:rsid w:val="0055155D"/>
    <w:rsid w:val="005554CF"/>
    <w:rsid w:val="0055706B"/>
    <w:rsid w:val="00563061"/>
    <w:rsid w:val="005674E1"/>
    <w:rsid w:val="0058053F"/>
    <w:rsid w:val="005853CD"/>
    <w:rsid w:val="005876A1"/>
    <w:rsid w:val="005905AA"/>
    <w:rsid w:val="00595129"/>
    <w:rsid w:val="005A3B88"/>
    <w:rsid w:val="005A656D"/>
    <w:rsid w:val="005B031E"/>
    <w:rsid w:val="005B049C"/>
    <w:rsid w:val="005B4653"/>
    <w:rsid w:val="005C00EA"/>
    <w:rsid w:val="005C35E2"/>
    <w:rsid w:val="005C3F95"/>
    <w:rsid w:val="005C585A"/>
    <w:rsid w:val="005C63F6"/>
    <w:rsid w:val="005C6E98"/>
    <w:rsid w:val="005C6F13"/>
    <w:rsid w:val="005D2D52"/>
    <w:rsid w:val="005E03EB"/>
    <w:rsid w:val="005E2474"/>
    <w:rsid w:val="005E401C"/>
    <w:rsid w:val="005F08FF"/>
    <w:rsid w:val="005F1760"/>
    <w:rsid w:val="005F2D01"/>
    <w:rsid w:val="005F76C2"/>
    <w:rsid w:val="005F7CEF"/>
    <w:rsid w:val="00600860"/>
    <w:rsid w:val="006061F7"/>
    <w:rsid w:val="006064A1"/>
    <w:rsid w:val="00606A72"/>
    <w:rsid w:val="006142D4"/>
    <w:rsid w:val="00623BD6"/>
    <w:rsid w:val="00625E49"/>
    <w:rsid w:val="006269A4"/>
    <w:rsid w:val="00627B30"/>
    <w:rsid w:val="00630751"/>
    <w:rsid w:val="00635478"/>
    <w:rsid w:val="00640D57"/>
    <w:rsid w:val="00640FFB"/>
    <w:rsid w:val="00643A33"/>
    <w:rsid w:val="0064417B"/>
    <w:rsid w:val="00650D54"/>
    <w:rsid w:val="00653613"/>
    <w:rsid w:val="00656D73"/>
    <w:rsid w:val="0065780E"/>
    <w:rsid w:val="006578A1"/>
    <w:rsid w:val="00661B9B"/>
    <w:rsid w:val="00662AB5"/>
    <w:rsid w:val="00664028"/>
    <w:rsid w:val="006641A7"/>
    <w:rsid w:val="0066571A"/>
    <w:rsid w:val="00667B3E"/>
    <w:rsid w:val="0067240C"/>
    <w:rsid w:val="00673527"/>
    <w:rsid w:val="006842A2"/>
    <w:rsid w:val="00684BBC"/>
    <w:rsid w:val="00690ECD"/>
    <w:rsid w:val="00692612"/>
    <w:rsid w:val="0069359A"/>
    <w:rsid w:val="006A1238"/>
    <w:rsid w:val="006A1254"/>
    <w:rsid w:val="006A1CAD"/>
    <w:rsid w:val="006A3CB0"/>
    <w:rsid w:val="006A6542"/>
    <w:rsid w:val="006B0383"/>
    <w:rsid w:val="006B0EE9"/>
    <w:rsid w:val="006C2F3C"/>
    <w:rsid w:val="006C3B8A"/>
    <w:rsid w:val="006C45B4"/>
    <w:rsid w:val="006D162D"/>
    <w:rsid w:val="006D6647"/>
    <w:rsid w:val="006E1208"/>
    <w:rsid w:val="006E2E50"/>
    <w:rsid w:val="006E3A49"/>
    <w:rsid w:val="006E3B67"/>
    <w:rsid w:val="006E4456"/>
    <w:rsid w:val="006E78FC"/>
    <w:rsid w:val="006E7CDD"/>
    <w:rsid w:val="006F2F40"/>
    <w:rsid w:val="006F35F5"/>
    <w:rsid w:val="006F4EF9"/>
    <w:rsid w:val="006F6952"/>
    <w:rsid w:val="00703143"/>
    <w:rsid w:val="00703F23"/>
    <w:rsid w:val="00704670"/>
    <w:rsid w:val="0070524D"/>
    <w:rsid w:val="00706359"/>
    <w:rsid w:val="00706CDC"/>
    <w:rsid w:val="007074D1"/>
    <w:rsid w:val="007109FA"/>
    <w:rsid w:val="00713C3A"/>
    <w:rsid w:val="0072445C"/>
    <w:rsid w:val="00730753"/>
    <w:rsid w:val="007347A1"/>
    <w:rsid w:val="00735FC8"/>
    <w:rsid w:val="007372D4"/>
    <w:rsid w:val="00740CE2"/>
    <w:rsid w:val="00745D08"/>
    <w:rsid w:val="00745E4D"/>
    <w:rsid w:val="00747135"/>
    <w:rsid w:val="00747291"/>
    <w:rsid w:val="00747A2A"/>
    <w:rsid w:val="00751A5C"/>
    <w:rsid w:val="007527B5"/>
    <w:rsid w:val="007609CF"/>
    <w:rsid w:val="00765B08"/>
    <w:rsid w:val="00767A44"/>
    <w:rsid w:val="00771AFC"/>
    <w:rsid w:val="00771EDD"/>
    <w:rsid w:val="0077601C"/>
    <w:rsid w:val="00776AE3"/>
    <w:rsid w:val="00784949"/>
    <w:rsid w:val="00786EF8"/>
    <w:rsid w:val="0078770A"/>
    <w:rsid w:val="007923DD"/>
    <w:rsid w:val="0079344C"/>
    <w:rsid w:val="00795F3E"/>
    <w:rsid w:val="00796054"/>
    <w:rsid w:val="007A073A"/>
    <w:rsid w:val="007A1EAB"/>
    <w:rsid w:val="007A2866"/>
    <w:rsid w:val="007A3A88"/>
    <w:rsid w:val="007A4A68"/>
    <w:rsid w:val="007A60E7"/>
    <w:rsid w:val="007B794A"/>
    <w:rsid w:val="007C158F"/>
    <w:rsid w:val="007C46E3"/>
    <w:rsid w:val="007C5914"/>
    <w:rsid w:val="007C65DD"/>
    <w:rsid w:val="007D1C15"/>
    <w:rsid w:val="007E0AEB"/>
    <w:rsid w:val="007E4DE7"/>
    <w:rsid w:val="007E5156"/>
    <w:rsid w:val="007E752C"/>
    <w:rsid w:val="007F3D6F"/>
    <w:rsid w:val="00800B73"/>
    <w:rsid w:val="008014CA"/>
    <w:rsid w:val="008021E1"/>
    <w:rsid w:val="0080290C"/>
    <w:rsid w:val="00802982"/>
    <w:rsid w:val="00803046"/>
    <w:rsid w:val="0080538D"/>
    <w:rsid w:val="008119CB"/>
    <w:rsid w:val="00811DF5"/>
    <w:rsid w:val="00812EAC"/>
    <w:rsid w:val="00815A0F"/>
    <w:rsid w:val="0082049A"/>
    <w:rsid w:val="00826326"/>
    <w:rsid w:val="00830B22"/>
    <w:rsid w:val="00832012"/>
    <w:rsid w:val="008326A9"/>
    <w:rsid w:val="00835D8A"/>
    <w:rsid w:val="008417D5"/>
    <w:rsid w:val="00841B78"/>
    <w:rsid w:val="00842166"/>
    <w:rsid w:val="00843FE7"/>
    <w:rsid w:val="00846053"/>
    <w:rsid w:val="00846888"/>
    <w:rsid w:val="00847678"/>
    <w:rsid w:val="00855286"/>
    <w:rsid w:val="00860548"/>
    <w:rsid w:val="00877349"/>
    <w:rsid w:val="00881537"/>
    <w:rsid w:val="00881673"/>
    <w:rsid w:val="00881B43"/>
    <w:rsid w:val="0088225E"/>
    <w:rsid w:val="00883698"/>
    <w:rsid w:val="00884523"/>
    <w:rsid w:val="008851D2"/>
    <w:rsid w:val="00886219"/>
    <w:rsid w:val="008951F0"/>
    <w:rsid w:val="00896530"/>
    <w:rsid w:val="00896CB6"/>
    <w:rsid w:val="00897D1F"/>
    <w:rsid w:val="008A1610"/>
    <w:rsid w:val="008A18A1"/>
    <w:rsid w:val="008A3AC6"/>
    <w:rsid w:val="008A6FAD"/>
    <w:rsid w:val="008B4A04"/>
    <w:rsid w:val="008B619F"/>
    <w:rsid w:val="008C012F"/>
    <w:rsid w:val="008C136D"/>
    <w:rsid w:val="008C15EF"/>
    <w:rsid w:val="008D24CD"/>
    <w:rsid w:val="008E19FD"/>
    <w:rsid w:val="008E5A1D"/>
    <w:rsid w:val="008F0184"/>
    <w:rsid w:val="008F496D"/>
    <w:rsid w:val="008F54B5"/>
    <w:rsid w:val="008F70A2"/>
    <w:rsid w:val="00902BA5"/>
    <w:rsid w:val="00904ABB"/>
    <w:rsid w:val="009055B3"/>
    <w:rsid w:val="0090665F"/>
    <w:rsid w:val="00911950"/>
    <w:rsid w:val="00915B34"/>
    <w:rsid w:val="00917ECC"/>
    <w:rsid w:val="009269F9"/>
    <w:rsid w:val="009310CF"/>
    <w:rsid w:val="009310D6"/>
    <w:rsid w:val="009335F3"/>
    <w:rsid w:val="009348CC"/>
    <w:rsid w:val="00935F07"/>
    <w:rsid w:val="009366AB"/>
    <w:rsid w:val="009403EC"/>
    <w:rsid w:val="00942ADF"/>
    <w:rsid w:val="00943C17"/>
    <w:rsid w:val="009449EA"/>
    <w:rsid w:val="00945580"/>
    <w:rsid w:val="00946819"/>
    <w:rsid w:val="009507AA"/>
    <w:rsid w:val="0095258C"/>
    <w:rsid w:val="009534B6"/>
    <w:rsid w:val="00954185"/>
    <w:rsid w:val="009544FE"/>
    <w:rsid w:val="00955E11"/>
    <w:rsid w:val="00957615"/>
    <w:rsid w:val="00957EBF"/>
    <w:rsid w:val="00961278"/>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03E0"/>
    <w:rsid w:val="009B280B"/>
    <w:rsid w:val="009B4B6B"/>
    <w:rsid w:val="009B6518"/>
    <w:rsid w:val="009B6E8A"/>
    <w:rsid w:val="009C0300"/>
    <w:rsid w:val="009C1B90"/>
    <w:rsid w:val="009C2318"/>
    <w:rsid w:val="009C65B6"/>
    <w:rsid w:val="009C67E6"/>
    <w:rsid w:val="009C76DA"/>
    <w:rsid w:val="009D1419"/>
    <w:rsid w:val="009D595E"/>
    <w:rsid w:val="009E3A63"/>
    <w:rsid w:val="009E448B"/>
    <w:rsid w:val="009E5E22"/>
    <w:rsid w:val="009F1BCA"/>
    <w:rsid w:val="009F1E40"/>
    <w:rsid w:val="009F4667"/>
    <w:rsid w:val="009F5C8A"/>
    <w:rsid w:val="00A01B82"/>
    <w:rsid w:val="00A04111"/>
    <w:rsid w:val="00A113FE"/>
    <w:rsid w:val="00A11FF4"/>
    <w:rsid w:val="00A12150"/>
    <w:rsid w:val="00A12F2D"/>
    <w:rsid w:val="00A171BD"/>
    <w:rsid w:val="00A31844"/>
    <w:rsid w:val="00A31EE8"/>
    <w:rsid w:val="00A342D1"/>
    <w:rsid w:val="00A35059"/>
    <w:rsid w:val="00A42EF3"/>
    <w:rsid w:val="00A44F2E"/>
    <w:rsid w:val="00A4732D"/>
    <w:rsid w:val="00A54FB5"/>
    <w:rsid w:val="00A61518"/>
    <w:rsid w:val="00A634ED"/>
    <w:rsid w:val="00A67A16"/>
    <w:rsid w:val="00A7739D"/>
    <w:rsid w:val="00A8157E"/>
    <w:rsid w:val="00A85994"/>
    <w:rsid w:val="00A863AE"/>
    <w:rsid w:val="00A906AA"/>
    <w:rsid w:val="00A90AE1"/>
    <w:rsid w:val="00A91859"/>
    <w:rsid w:val="00A929E2"/>
    <w:rsid w:val="00AA5C4C"/>
    <w:rsid w:val="00AB0EA8"/>
    <w:rsid w:val="00AB1657"/>
    <w:rsid w:val="00AB1BF7"/>
    <w:rsid w:val="00AB2B04"/>
    <w:rsid w:val="00AB3308"/>
    <w:rsid w:val="00AB6EDF"/>
    <w:rsid w:val="00AC15A4"/>
    <w:rsid w:val="00AC1F2C"/>
    <w:rsid w:val="00AC513C"/>
    <w:rsid w:val="00AC51C2"/>
    <w:rsid w:val="00AD2B3D"/>
    <w:rsid w:val="00AD545F"/>
    <w:rsid w:val="00AD560F"/>
    <w:rsid w:val="00AD6B52"/>
    <w:rsid w:val="00AE1F43"/>
    <w:rsid w:val="00AE2010"/>
    <w:rsid w:val="00AE6368"/>
    <w:rsid w:val="00AF60DB"/>
    <w:rsid w:val="00AF69C5"/>
    <w:rsid w:val="00B000CE"/>
    <w:rsid w:val="00B02CFF"/>
    <w:rsid w:val="00B0389C"/>
    <w:rsid w:val="00B04949"/>
    <w:rsid w:val="00B14955"/>
    <w:rsid w:val="00B16927"/>
    <w:rsid w:val="00B1767E"/>
    <w:rsid w:val="00B2216B"/>
    <w:rsid w:val="00B22C15"/>
    <w:rsid w:val="00B232E8"/>
    <w:rsid w:val="00B27249"/>
    <w:rsid w:val="00B31154"/>
    <w:rsid w:val="00B33182"/>
    <w:rsid w:val="00B34EAE"/>
    <w:rsid w:val="00B37B7A"/>
    <w:rsid w:val="00B416C3"/>
    <w:rsid w:val="00B4658C"/>
    <w:rsid w:val="00B515F0"/>
    <w:rsid w:val="00B54D13"/>
    <w:rsid w:val="00B56D4A"/>
    <w:rsid w:val="00B62671"/>
    <w:rsid w:val="00B638FF"/>
    <w:rsid w:val="00B64859"/>
    <w:rsid w:val="00B64C76"/>
    <w:rsid w:val="00B720F4"/>
    <w:rsid w:val="00B74386"/>
    <w:rsid w:val="00B76850"/>
    <w:rsid w:val="00B845D4"/>
    <w:rsid w:val="00B86632"/>
    <w:rsid w:val="00B86D2C"/>
    <w:rsid w:val="00B8731A"/>
    <w:rsid w:val="00B93BA5"/>
    <w:rsid w:val="00B94688"/>
    <w:rsid w:val="00B95301"/>
    <w:rsid w:val="00B96ED0"/>
    <w:rsid w:val="00BA1458"/>
    <w:rsid w:val="00BA1CB0"/>
    <w:rsid w:val="00BA5EC5"/>
    <w:rsid w:val="00BA651B"/>
    <w:rsid w:val="00BB3BA7"/>
    <w:rsid w:val="00BD26D1"/>
    <w:rsid w:val="00BD4A92"/>
    <w:rsid w:val="00BE2E00"/>
    <w:rsid w:val="00BE6A4C"/>
    <w:rsid w:val="00BF30B2"/>
    <w:rsid w:val="00BF474F"/>
    <w:rsid w:val="00C03348"/>
    <w:rsid w:val="00C03C64"/>
    <w:rsid w:val="00C07938"/>
    <w:rsid w:val="00C1056E"/>
    <w:rsid w:val="00C1254F"/>
    <w:rsid w:val="00C178C8"/>
    <w:rsid w:val="00C2412F"/>
    <w:rsid w:val="00C245B9"/>
    <w:rsid w:val="00C25E9F"/>
    <w:rsid w:val="00C42100"/>
    <w:rsid w:val="00C4213E"/>
    <w:rsid w:val="00C464F8"/>
    <w:rsid w:val="00C473C9"/>
    <w:rsid w:val="00C47E27"/>
    <w:rsid w:val="00C51840"/>
    <w:rsid w:val="00C53D37"/>
    <w:rsid w:val="00C54E9E"/>
    <w:rsid w:val="00C56A30"/>
    <w:rsid w:val="00C575D9"/>
    <w:rsid w:val="00C64E8B"/>
    <w:rsid w:val="00C67E97"/>
    <w:rsid w:val="00C75183"/>
    <w:rsid w:val="00C80E04"/>
    <w:rsid w:val="00C83C39"/>
    <w:rsid w:val="00C83D12"/>
    <w:rsid w:val="00C87AB3"/>
    <w:rsid w:val="00C958C5"/>
    <w:rsid w:val="00C9595F"/>
    <w:rsid w:val="00C96F92"/>
    <w:rsid w:val="00CA0D75"/>
    <w:rsid w:val="00CA13E1"/>
    <w:rsid w:val="00CA4E01"/>
    <w:rsid w:val="00CA5BBA"/>
    <w:rsid w:val="00CB26C4"/>
    <w:rsid w:val="00CB3F57"/>
    <w:rsid w:val="00CB418C"/>
    <w:rsid w:val="00CB43C7"/>
    <w:rsid w:val="00CB4A50"/>
    <w:rsid w:val="00CB4D4E"/>
    <w:rsid w:val="00CC137C"/>
    <w:rsid w:val="00CC5773"/>
    <w:rsid w:val="00CD19EC"/>
    <w:rsid w:val="00CD24E9"/>
    <w:rsid w:val="00CD3B59"/>
    <w:rsid w:val="00CD6592"/>
    <w:rsid w:val="00CE2C7F"/>
    <w:rsid w:val="00CE3C20"/>
    <w:rsid w:val="00CE52F7"/>
    <w:rsid w:val="00CF0B0F"/>
    <w:rsid w:val="00CF2C1D"/>
    <w:rsid w:val="00D00E35"/>
    <w:rsid w:val="00D03022"/>
    <w:rsid w:val="00D039C3"/>
    <w:rsid w:val="00D03C82"/>
    <w:rsid w:val="00D07129"/>
    <w:rsid w:val="00D07B42"/>
    <w:rsid w:val="00D108AC"/>
    <w:rsid w:val="00D10AA2"/>
    <w:rsid w:val="00D1421C"/>
    <w:rsid w:val="00D22DCD"/>
    <w:rsid w:val="00D26CA7"/>
    <w:rsid w:val="00D300FD"/>
    <w:rsid w:val="00D308A6"/>
    <w:rsid w:val="00D32C97"/>
    <w:rsid w:val="00D37EFC"/>
    <w:rsid w:val="00D401F9"/>
    <w:rsid w:val="00D4045F"/>
    <w:rsid w:val="00D406F4"/>
    <w:rsid w:val="00D4310E"/>
    <w:rsid w:val="00D44BFF"/>
    <w:rsid w:val="00D44FD0"/>
    <w:rsid w:val="00D514B5"/>
    <w:rsid w:val="00D5329A"/>
    <w:rsid w:val="00D5799D"/>
    <w:rsid w:val="00D60168"/>
    <w:rsid w:val="00D6303C"/>
    <w:rsid w:val="00D65D4F"/>
    <w:rsid w:val="00D66622"/>
    <w:rsid w:val="00D66E32"/>
    <w:rsid w:val="00D75EA8"/>
    <w:rsid w:val="00D77A64"/>
    <w:rsid w:val="00D82DFF"/>
    <w:rsid w:val="00D87794"/>
    <w:rsid w:val="00D9342A"/>
    <w:rsid w:val="00D95D48"/>
    <w:rsid w:val="00D9732F"/>
    <w:rsid w:val="00D97483"/>
    <w:rsid w:val="00DA22FC"/>
    <w:rsid w:val="00DA2F1F"/>
    <w:rsid w:val="00DA4058"/>
    <w:rsid w:val="00DA4873"/>
    <w:rsid w:val="00DA57D6"/>
    <w:rsid w:val="00DB0399"/>
    <w:rsid w:val="00DB261F"/>
    <w:rsid w:val="00DB7A3D"/>
    <w:rsid w:val="00DC3A6C"/>
    <w:rsid w:val="00DC3B55"/>
    <w:rsid w:val="00DC3BD0"/>
    <w:rsid w:val="00DC7155"/>
    <w:rsid w:val="00DD48E4"/>
    <w:rsid w:val="00DE14B9"/>
    <w:rsid w:val="00DE150B"/>
    <w:rsid w:val="00DE2A02"/>
    <w:rsid w:val="00DE5AE2"/>
    <w:rsid w:val="00DE72D4"/>
    <w:rsid w:val="00DE7E7A"/>
    <w:rsid w:val="00DF42D0"/>
    <w:rsid w:val="00DF642F"/>
    <w:rsid w:val="00E018BE"/>
    <w:rsid w:val="00E0571C"/>
    <w:rsid w:val="00E0599D"/>
    <w:rsid w:val="00E06101"/>
    <w:rsid w:val="00E06489"/>
    <w:rsid w:val="00E077EE"/>
    <w:rsid w:val="00E12255"/>
    <w:rsid w:val="00E16F2E"/>
    <w:rsid w:val="00E17B1B"/>
    <w:rsid w:val="00E22C9B"/>
    <w:rsid w:val="00E23B91"/>
    <w:rsid w:val="00E2429A"/>
    <w:rsid w:val="00E27999"/>
    <w:rsid w:val="00E27A16"/>
    <w:rsid w:val="00E30759"/>
    <w:rsid w:val="00E35906"/>
    <w:rsid w:val="00E36DD7"/>
    <w:rsid w:val="00E403CC"/>
    <w:rsid w:val="00E45450"/>
    <w:rsid w:val="00E529F9"/>
    <w:rsid w:val="00E531C9"/>
    <w:rsid w:val="00E5322D"/>
    <w:rsid w:val="00E53900"/>
    <w:rsid w:val="00E55D4E"/>
    <w:rsid w:val="00E6142F"/>
    <w:rsid w:val="00E61991"/>
    <w:rsid w:val="00E6293B"/>
    <w:rsid w:val="00E660F8"/>
    <w:rsid w:val="00E6630B"/>
    <w:rsid w:val="00E6752E"/>
    <w:rsid w:val="00E743D2"/>
    <w:rsid w:val="00E8535F"/>
    <w:rsid w:val="00E901A5"/>
    <w:rsid w:val="00E91D8A"/>
    <w:rsid w:val="00E94B78"/>
    <w:rsid w:val="00E953EE"/>
    <w:rsid w:val="00EA0E59"/>
    <w:rsid w:val="00EA277E"/>
    <w:rsid w:val="00EA28D0"/>
    <w:rsid w:val="00EA5C15"/>
    <w:rsid w:val="00EA602D"/>
    <w:rsid w:val="00EA61FD"/>
    <w:rsid w:val="00EA6510"/>
    <w:rsid w:val="00EA6BD4"/>
    <w:rsid w:val="00EB1190"/>
    <w:rsid w:val="00EB31F0"/>
    <w:rsid w:val="00EC06F4"/>
    <w:rsid w:val="00EC0F56"/>
    <w:rsid w:val="00EC12DE"/>
    <w:rsid w:val="00EC364C"/>
    <w:rsid w:val="00EC4774"/>
    <w:rsid w:val="00EC5DB5"/>
    <w:rsid w:val="00EC6357"/>
    <w:rsid w:val="00EC6ACF"/>
    <w:rsid w:val="00EC6FEB"/>
    <w:rsid w:val="00EC74C7"/>
    <w:rsid w:val="00ED020E"/>
    <w:rsid w:val="00ED0D3B"/>
    <w:rsid w:val="00ED10E3"/>
    <w:rsid w:val="00ED13E7"/>
    <w:rsid w:val="00ED3902"/>
    <w:rsid w:val="00ED70ED"/>
    <w:rsid w:val="00EE2731"/>
    <w:rsid w:val="00EE3921"/>
    <w:rsid w:val="00EE3DF8"/>
    <w:rsid w:val="00EE4AB0"/>
    <w:rsid w:val="00EE5596"/>
    <w:rsid w:val="00EE5C79"/>
    <w:rsid w:val="00EF2E12"/>
    <w:rsid w:val="00F014BE"/>
    <w:rsid w:val="00F0237C"/>
    <w:rsid w:val="00F0567D"/>
    <w:rsid w:val="00F074A1"/>
    <w:rsid w:val="00F14FAA"/>
    <w:rsid w:val="00F171F8"/>
    <w:rsid w:val="00F203D7"/>
    <w:rsid w:val="00F20B13"/>
    <w:rsid w:val="00F23EC1"/>
    <w:rsid w:val="00F2409C"/>
    <w:rsid w:val="00F24F75"/>
    <w:rsid w:val="00F30BF4"/>
    <w:rsid w:val="00F33CF0"/>
    <w:rsid w:val="00F356A3"/>
    <w:rsid w:val="00F425CD"/>
    <w:rsid w:val="00F453DD"/>
    <w:rsid w:val="00F4736C"/>
    <w:rsid w:val="00F47E6C"/>
    <w:rsid w:val="00F53123"/>
    <w:rsid w:val="00F53780"/>
    <w:rsid w:val="00F538A7"/>
    <w:rsid w:val="00F55095"/>
    <w:rsid w:val="00F56512"/>
    <w:rsid w:val="00F5794D"/>
    <w:rsid w:val="00F57BB5"/>
    <w:rsid w:val="00F618B0"/>
    <w:rsid w:val="00F62304"/>
    <w:rsid w:val="00F64239"/>
    <w:rsid w:val="00F6729F"/>
    <w:rsid w:val="00F75EB7"/>
    <w:rsid w:val="00F76F29"/>
    <w:rsid w:val="00F80D86"/>
    <w:rsid w:val="00F814C1"/>
    <w:rsid w:val="00F82E06"/>
    <w:rsid w:val="00F871BD"/>
    <w:rsid w:val="00F907D6"/>
    <w:rsid w:val="00F91E62"/>
    <w:rsid w:val="00F96573"/>
    <w:rsid w:val="00FA1EB2"/>
    <w:rsid w:val="00FA21C9"/>
    <w:rsid w:val="00FA3174"/>
    <w:rsid w:val="00FA61FE"/>
    <w:rsid w:val="00FB1113"/>
    <w:rsid w:val="00FB135C"/>
    <w:rsid w:val="00FB1EC5"/>
    <w:rsid w:val="00FB2636"/>
    <w:rsid w:val="00FB69EB"/>
    <w:rsid w:val="00FB7553"/>
    <w:rsid w:val="00FC1389"/>
    <w:rsid w:val="00FC2026"/>
    <w:rsid w:val="00FC2B3A"/>
    <w:rsid w:val="00FC677F"/>
    <w:rsid w:val="00FD506B"/>
    <w:rsid w:val="00FD57F4"/>
    <w:rsid w:val="00FD5D5C"/>
    <w:rsid w:val="00FE4043"/>
    <w:rsid w:val="00FF0EA1"/>
    <w:rsid w:val="00FF10D7"/>
    <w:rsid w:val="00FF4CD2"/>
    <w:rsid w:val="040F653C"/>
    <w:rsid w:val="047BC6F0"/>
    <w:rsid w:val="06C6956A"/>
    <w:rsid w:val="0ABF1AB8"/>
    <w:rsid w:val="0C972368"/>
    <w:rsid w:val="109610B0"/>
    <w:rsid w:val="114DA0AA"/>
    <w:rsid w:val="170216C7"/>
    <w:rsid w:val="19ED0A0A"/>
    <w:rsid w:val="1A75B282"/>
    <w:rsid w:val="1BA47B8A"/>
    <w:rsid w:val="1C9DA1A7"/>
    <w:rsid w:val="21953D18"/>
    <w:rsid w:val="24666E9B"/>
    <w:rsid w:val="2727C287"/>
    <w:rsid w:val="27288DB1"/>
    <w:rsid w:val="2FC33AD4"/>
    <w:rsid w:val="303D0059"/>
    <w:rsid w:val="303F3832"/>
    <w:rsid w:val="33A47F06"/>
    <w:rsid w:val="34714131"/>
    <w:rsid w:val="3A441F72"/>
    <w:rsid w:val="3D67386D"/>
    <w:rsid w:val="3EAE9BE8"/>
    <w:rsid w:val="3F2F790B"/>
    <w:rsid w:val="3FF1A980"/>
    <w:rsid w:val="4133E7D8"/>
    <w:rsid w:val="43E5D414"/>
    <w:rsid w:val="440FE982"/>
    <w:rsid w:val="44D47624"/>
    <w:rsid w:val="4553D5D1"/>
    <w:rsid w:val="456724D2"/>
    <w:rsid w:val="47D3D799"/>
    <w:rsid w:val="486F29B5"/>
    <w:rsid w:val="49D1872B"/>
    <w:rsid w:val="4F2B1BA4"/>
    <w:rsid w:val="514001CE"/>
    <w:rsid w:val="52693222"/>
    <w:rsid w:val="52A226AD"/>
    <w:rsid w:val="53120FCE"/>
    <w:rsid w:val="55154A2C"/>
    <w:rsid w:val="55E0128C"/>
    <w:rsid w:val="5786A1D8"/>
    <w:rsid w:val="57929706"/>
    <w:rsid w:val="57BAA273"/>
    <w:rsid w:val="585F248E"/>
    <w:rsid w:val="59C56BE5"/>
    <w:rsid w:val="5D984193"/>
    <w:rsid w:val="61E20088"/>
    <w:rsid w:val="63BF2C8B"/>
    <w:rsid w:val="6C175CE8"/>
    <w:rsid w:val="6CA48D48"/>
    <w:rsid w:val="6DFDA71A"/>
    <w:rsid w:val="70039755"/>
    <w:rsid w:val="70B612CE"/>
    <w:rsid w:val="70FF0B3B"/>
    <w:rsid w:val="7188B2A4"/>
    <w:rsid w:val="7244FA05"/>
    <w:rsid w:val="73037C05"/>
    <w:rsid w:val="73D4DE4E"/>
    <w:rsid w:val="75838646"/>
    <w:rsid w:val="75E0586E"/>
    <w:rsid w:val="796943DD"/>
    <w:rsid w:val="79D3AACF"/>
    <w:rsid w:val="7BAC2841"/>
    <w:rsid w:val="7C980A1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paragraph" w:styleId="berarbeitung">
    <w:name w:val="Revision"/>
    <w:hidden/>
    <w:uiPriority w:val="99"/>
    <w:semiHidden/>
    <w:rsid w:val="00EF2E12"/>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inkedin.com/company/congate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eady.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2.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4.xml><?xml version="1.0" encoding="utf-8"?>
<ds:datastoreItem xmlns:ds="http://schemas.openxmlformats.org/officeDocument/2006/customXml" ds:itemID="{963666D4-576F-4683-92EB-055FED553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4271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David Sabouret</cp:lastModifiedBy>
  <cp:revision>5</cp:revision>
  <cp:lastPrinted>2020-12-07T11:00:00Z</cp:lastPrinted>
  <dcterms:created xsi:type="dcterms:W3CDTF">2026-06-22T10:54:00Z</dcterms:created>
  <dcterms:modified xsi:type="dcterms:W3CDTF">2026-06-23T04:58:00Z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2024-12-17T16:06:16Z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376c8e19-fccf-46f4-828a-cf36ecb5dd44</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