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FD01" w14:textId="64E435E1" w:rsidR="005320CB" w:rsidRPr="006A65E1" w:rsidRDefault="005320CB" w:rsidP="00F015CF">
      <w:pPr>
        <w:pStyle w:val="berschrift1"/>
        <w:spacing w:line="240" w:lineRule="auto"/>
        <w:rPr>
          <w:rFonts w:cs="Arial"/>
          <w:noProof w:val="0"/>
          <w:lang w:val="en-US"/>
        </w:rPr>
      </w:pPr>
      <w:r w:rsidRPr="006A65E1">
        <w:rPr>
          <w:rFonts w:cs="Arial"/>
          <w:lang w:val="en-US"/>
        </w:rPr>
        <w:drawing>
          <wp:anchor distT="0" distB="0" distL="114300" distR="114300" simplePos="0" relativeHeight="251658240" behindDoc="0" locked="0" layoutInCell="1" allowOverlap="1" wp14:anchorId="03907F38" wp14:editId="337A8482">
            <wp:simplePos x="0" y="0"/>
            <wp:positionH relativeFrom="column">
              <wp:posOffset>4680585</wp:posOffset>
            </wp:positionH>
            <wp:positionV relativeFrom="paragraph">
              <wp:posOffset>-335915</wp:posOffset>
            </wp:positionV>
            <wp:extent cx="1080000" cy="849836"/>
            <wp:effectExtent l="0" t="0" r="6350" b="7620"/>
            <wp:wrapNone/>
            <wp:docPr id="3" name="Grafik 3" descr="Congatec_Standard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atec_Standardlogo_RG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849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65E1">
        <w:rPr>
          <w:rFonts w:cs="Arial"/>
          <w:lang w:val="en-US"/>
        </w:rPr>
        <w:drawing>
          <wp:inline distT="0" distB="0" distL="0" distR="0" wp14:anchorId="06E98BD1" wp14:editId="63FB371E">
            <wp:extent cx="1729638" cy="252000"/>
            <wp:effectExtent l="0" t="0" r="444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638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10029" w14:textId="5338FED3" w:rsidR="005320CB" w:rsidRPr="006A65E1" w:rsidRDefault="005320CB" w:rsidP="00F015CF">
      <w:pPr>
        <w:pStyle w:val="berschrift1"/>
        <w:spacing w:line="240" w:lineRule="auto"/>
        <w:rPr>
          <w:rFonts w:cs="Arial"/>
          <w:noProof w:val="0"/>
          <w:lang w:val="en-US"/>
        </w:rPr>
      </w:pPr>
    </w:p>
    <w:p w14:paraId="4C94C070" w14:textId="77777777" w:rsidR="005320CB" w:rsidRPr="006A65E1" w:rsidRDefault="005320CB" w:rsidP="005320CB">
      <w:pPr>
        <w:rPr>
          <w:lang w:val="en-US" w:eastAsia="de-DE"/>
        </w:rPr>
      </w:pPr>
    </w:p>
    <w:p w14:paraId="69310809" w14:textId="74C7FFAA" w:rsidR="009D0A2B" w:rsidRPr="006A65E1" w:rsidRDefault="009D0A2B" w:rsidP="00F015CF">
      <w:pPr>
        <w:pStyle w:val="berschrift1"/>
        <w:spacing w:line="240" w:lineRule="auto"/>
        <w:rPr>
          <w:rFonts w:cs="Arial"/>
          <w:noProof w:val="0"/>
          <w:lang w:val="en-US"/>
        </w:rPr>
      </w:pPr>
      <w:r w:rsidRPr="006A65E1">
        <w:rPr>
          <w:rFonts w:cs="Arial"/>
          <w:noProof w:val="0"/>
          <w:lang w:val="en-US"/>
        </w:rPr>
        <w:t>Press</w:t>
      </w:r>
      <w:r w:rsidR="00BB143A" w:rsidRPr="006A65E1">
        <w:rPr>
          <w:rFonts w:cs="Arial"/>
          <w:noProof w:val="0"/>
          <w:lang w:val="en-US"/>
        </w:rPr>
        <w:t xml:space="preserve"> release</w:t>
      </w:r>
    </w:p>
    <w:p w14:paraId="190E32DD" w14:textId="77777777" w:rsidR="009D0A2B" w:rsidRPr="006A65E1" w:rsidRDefault="009D0A2B" w:rsidP="00363127">
      <w:pPr>
        <w:pStyle w:val="berschrift1"/>
        <w:spacing w:line="240" w:lineRule="auto"/>
        <w:rPr>
          <w:rFonts w:cs="Arial"/>
          <w:noProof w:val="0"/>
          <w:lang w:val="en-US"/>
        </w:rPr>
      </w:pPr>
    </w:p>
    <w:p w14:paraId="1634F36D" w14:textId="77777777" w:rsidR="009D0A2B" w:rsidRPr="006A65E1" w:rsidRDefault="009D0A2B" w:rsidP="00F015CF">
      <w:pPr>
        <w:spacing w:line="240" w:lineRule="auto"/>
        <w:rPr>
          <w:rFonts w:cs="Arial"/>
          <w:lang w:val="en-US"/>
        </w:rPr>
      </w:pPr>
    </w:p>
    <w:p w14:paraId="52880CF4" w14:textId="51245139" w:rsidR="0083379F" w:rsidRPr="006A65E1" w:rsidRDefault="00CD0F82" w:rsidP="00823E1D">
      <w:pPr>
        <w:spacing w:line="240" w:lineRule="auto"/>
        <w:rPr>
          <w:rFonts w:cs="Arial"/>
          <w:lang w:val="en-US"/>
        </w:rPr>
      </w:pPr>
      <w:proofErr w:type="spellStart"/>
      <w:r w:rsidRPr="006A65E1">
        <w:rPr>
          <w:lang w:val="en-US"/>
        </w:rPr>
        <w:t>congatec</w:t>
      </w:r>
      <w:proofErr w:type="spellEnd"/>
      <w:r w:rsidRPr="006A65E1">
        <w:rPr>
          <w:lang w:val="en-US"/>
        </w:rPr>
        <w:t xml:space="preserve"> </w:t>
      </w:r>
      <w:r w:rsidR="00BB143A" w:rsidRPr="006A65E1">
        <w:rPr>
          <w:lang w:val="en-US"/>
        </w:rPr>
        <w:t>a</w:t>
      </w:r>
      <w:r w:rsidRPr="006A65E1">
        <w:rPr>
          <w:lang w:val="en-US"/>
        </w:rPr>
        <w:t xml:space="preserve">nd </w:t>
      </w:r>
      <w:proofErr w:type="spellStart"/>
      <w:r w:rsidRPr="006A65E1">
        <w:rPr>
          <w:lang w:val="en-US"/>
        </w:rPr>
        <w:t>Aaronn</w:t>
      </w:r>
      <w:proofErr w:type="spellEnd"/>
      <w:r w:rsidRPr="006A65E1">
        <w:rPr>
          <w:lang w:val="en-US"/>
        </w:rPr>
        <w:t xml:space="preserve"> Electronic </w:t>
      </w:r>
      <w:r w:rsidR="00846A47" w:rsidRPr="006A65E1">
        <w:rPr>
          <w:lang w:val="en-US"/>
        </w:rPr>
        <w:t>join forces to deliver greater product diversity, faster development times, and personaliz</w:t>
      </w:r>
      <w:r w:rsidR="003443AA" w:rsidRPr="006A65E1">
        <w:rPr>
          <w:lang w:val="en-US"/>
        </w:rPr>
        <w:t xml:space="preserve">ed support in the </w:t>
      </w:r>
      <w:r w:rsidR="00127831" w:rsidRPr="006A65E1">
        <w:rPr>
          <w:lang w:val="en-US"/>
        </w:rPr>
        <w:t>DACH</w:t>
      </w:r>
      <w:r w:rsidR="003443AA" w:rsidRPr="006A65E1">
        <w:rPr>
          <w:lang w:val="en-US"/>
        </w:rPr>
        <w:t xml:space="preserve"> region</w:t>
      </w:r>
    </w:p>
    <w:p w14:paraId="676B21DF" w14:textId="13FF5A48" w:rsidR="0083379F" w:rsidRPr="006A65E1" w:rsidRDefault="0083379F" w:rsidP="0083379F">
      <w:pPr>
        <w:rPr>
          <w:lang w:val="en-US" w:eastAsia="de-DE"/>
        </w:rPr>
      </w:pPr>
    </w:p>
    <w:p w14:paraId="16006B35" w14:textId="176E689B" w:rsidR="0083379F" w:rsidRPr="006A65E1" w:rsidRDefault="003443AA" w:rsidP="0083379F">
      <w:pPr>
        <w:pStyle w:val="berschrift1"/>
        <w:spacing w:line="240" w:lineRule="auto"/>
        <w:rPr>
          <w:rFonts w:cs="Arial"/>
          <w:noProof w:val="0"/>
          <w:lang w:val="en-US"/>
        </w:rPr>
      </w:pPr>
      <w:r w:rsidRPr="006A65E1">
        <w:rPr>
          <w:rFonts w:cs="Arial"/>
          <w:noProof w:val="0"/>
          <w:lang w:val="en-US"/>
        </w:rPr>
        <w:t xml:space="preserve">Combined </w:t>
      </w:r>
      <w:r w:rsidR="009308BE" w:rsidRPr="006A65E1">
        <w:rPr>
          <w:rFonts w:cs="Arial"/>
          <w:noProof w:val="0"/>
          <w:lang w:val="en-US"/>
        </w:rPr>
        <w:t>e</w:t>
      </w:r>
      <w:r w:rsidRPr="006A65E1">
        <w:rPr>
          <w:rFonts w:cs="Arial"/>
          <w:noProof w:val="0"/>
          <w:lang w:val="en-US"/>
        </w:rPr>
        <w:t xml:space="preserve">xpertise for </w:t>
      </w:r>
      <w:r w:rsidR="009308BE" w:rsidRPr="006A65E1">
        <w:rPr>
          <w:rFonts w:cs="Arial"/>
          <w:noProof w:val="0"/>
          <w:lang w:val="en-US"/>
        </w:rPr>
        <w:t>e</w:t>
      </w:r>
      <w:r w:rsidR="005320CB" w:rsidRPr="006A65E1">
        <w:rPr>
          <w:rFonts w:cs="Arial"/>
          <w:noProof w:val="0"/>
          <w:lang w:val="en-US"/>
        </w:rPr>
        <w:t xml:space="preserve">mbedded </w:t>
      </w:r>
      <w:r w:rsidR="0083379F" w:rsidRPr="006A65E1">
        <w:rPr>
          <w:rFonts w:cs="Arial"/>
          <w:noProof w:val="0"/>
          <w:lang w:val="en-US"/>
        </w:rPr>
        <w:t>Computer-on-Module</w:t>
      </w:r>
      <w:r w:rsidRPr="006A65E1">
        <w:rPr>
          <w:rFonts w:cs="Arial"/>
          <w:noProof w:val="0"/>
          <w:lang w:val="en-US"/>
        </w:rPr>
        <w:t xml:space="preserve"> </w:t>
      </w:r>
      <w:r w:rsidR="009308BE" w:rsidRPr="006A65E1">
        <w:rPr>
          <w:rFonts w:cs="Arial"/>
          <w:noProof w:val="0"/>
          <w:lang w:val="en-US"/>
        </w:rPr>
        <w:t>i</w:t>
      </w:r>
      <w:r w:rsidR="0083379F" w:rsidRPr="006A65E1">
        <w:rPr>
          <w:rFonts w:cs="Arial"/>
          <w:noProof w:val="0"/>
          <w:lang w:val="en-US"/>
        </w:rPr>
        <w:t>ntegration</w:t>
      </w:r>
    </w:p>
    <w:p w14:paraId="1AFC7745" w14:textId="77777777" w:rsidR="00B54193" w:rsidRPr="006A65E1" w:rsidRDefault="00B54193" w:rsidP="00F015CF">
      <w:pPr>
        <w:spacing w:line="240" w:lineRule="auto"/>
        <w:rPr>
          <w:rFonts w:cs="Arial"/>
          <w:lang w:val="en-US"/>
        </w:rPr>
      </w:pPr>
    </w:p>
    <w:p w14:paraId="526ECEC8" w14:textId="001E5514" w:rsidR="00823E1D" w:rsidRPr="006A65E1" w:rsidRDefault="00F63618" w:rsidP="00F015CF">
      <w:pPr>
        <w:spacing w:line="240" w:lineRule="auto"/>
        <w:rPr>
          <w:rFonts w:cs="Arial"/>
          <w:lang w:val="en-US" w:eastAsia="de-DE"/>
        </w:rPr>
      </w:pPr>
      <w:r w:rsidRPr="006A65E1">
        <w:rPr>
          <w:rFonts w:cs="Arial"/>
          <w:noProof/>
          <w:lang w:val="en-US" w:eastAsia="de-DE"/>
        </w:rPr>
        <w:drawing>
          <wp:inline distT="0" distB="0" distL="0" distR="0" wp14:anchorId="3853D184" wp14:editId="6F22D1EE">
            <wp:extent cx="5759450" cy="4318000"/>
            <wp:effectExtent l="0" t="0" r="0" b="635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21C7D" w14:textId="46D16E3A" w:rsidR="00F63618" w:rsidRPr="006A65E1" w:rsidRDefault="00F63618" w:rsidP="00F015CF">
      <w:pPr>
        <w:spacing w:line="240" w:lineRule="auto"/>
        <w:rPr>
          <w:rStyle w:val="Fett"/>
          <w:i/>
          <w:lang w:val="en-US"/>
        </w:rPr>
      </w:pPr>
      <w:r w:rsidRPr="006A65E1">
        <w:rPr>
          <w:rStyle w:val="Fett"/>
          <w:i/>
          <w:lang w:val="en-US"/>
        </w:rPr>
        <w:t xml:space="preserve">Florian </w:t>
      </w:r>
      <w:proofErr w:type="spellStart"/>
      <w:r w:rsidRPr="006A65E1">
        <w:rPr>
          <w:rStyle w:val="Fett"/>
          <w:i/>
          <w:lang w:val="en-US"/>
        </w:rPr>
        <w:t>Haidn</w:t>
      </w:r>
      <w:proofErr w:type="spellEnd"/>
      <w:r w:rsidRPr="006A65E1">
        <w:rPr>
          <w:rStyle w:val="Fett"/>
          <w:i/>
          <w:lang w:val="en-US"/>
        </w:rPr>
        <w:t xml:space="preserve">, </w:t>
      </w:r>
      <w:r w:rsidR="00D17C43" w:rsidRPr="006A65E1">
        <w:rPr>
          <w:rStyle w:val="Fett"/>
          <w:i/>
          <w:lang w:val="en-US"/>
        </w:rPr>
        <w:t>CEO o</w:t>
      </w:r>
      <w:r w:rsidR="00DA452E" w:rsidRPr="006A65E1">
        <w:rPr>
          <w:rStyle w:val="Fett"/>
          <w:i/>
          <w:lang w:val="en-US"/>
        </w:rPr>
        <w:t>f</w:t>
      </w:r>
      <w:r w:rsidRPr="006A65E1">
        <w:rPr>
          <w:rStyle w:val="Fett"/>
          <w:i/>
          <w:lang w:val="en-US"/>
        </w:rPr>
        <w:t xml:space="preserve"> </w:t>
      </w:r>
      <w:proofErr w:type="spellStart"/>
      <w:r w:rsidRPr="006A65E1">
        <w:rPr>
          <w:rStyle w:val="Fett"/>
          <w:i/>
          <w:lang w:val="en-US"/>
        </w:rPr>
        <w:t>Aaronn</w:t>
      </w:r>
      <w:proofErr w:type="spellEnd"/>
      <w:r w:rsidRPr="006A65E1">
        <w:rPr>
          <w:rStyle w:val="Fett"/>
          <w:i/>
          <w:lang w:val="en-US"/>
        </w:rPr>
        <w:t xml:space="preserve"> Electronic </w:t>
      </w:r>
      <w:r w:rsidR="00625102" w:rsidRPr="006A65E1">
        <w:rPr>
          <w:rStyle w:val="Fett"/>
          <w:i/>
          <w:lang w:val="en-US"/>
        </w:rPr>
        <w:t>(</w:t>
      </w:r>
      <w:r w:rsidR="00015730" w:rsidRPr="006A65E1">
        <w:rPr>
          <w:rStyle w:val="Fett"/>
          <w:i/>
          <w:lang w:val="en-US"/>
        </w:rPr>
        <w:t>left</w:t>
      </w:r>
      <w:r w:rsidR="00625102" w:rsidRPr="006A65E1">
        <w:rPr>
          <w:rStyle w:val="Fett"/>
          <w:i/>
          <w:lang w:val="en-US"/>
        </w:rPr>
        <w:t>)</w:t>
      </w:r>
      <w:r w:rsidRPr="006A65E1">
        <w:rPr>
          <w:rStyle w:val="Fett"/>
          <w:i/>
          <w:lang w:val="en-US"/>
        </w:rPr>
        <w:t xml:space="preserve">, </w:t>
      </w:r>
      <w:r w:rsidR="00015730" w:rsidRPr="006A65E1">
        <w:rPr>
          <w:rStyle w:val="Fett"/>
          <w:i/>
          <w:lang w:val="en-US"/>
        </w:rPr>
        <w:t>a</w:t>
      </w:r>
      <w:r w:rsidRPr="006A65E1">
        <w:rPr>
          <w:rStyle w:val="Fett"/>
          <w:i/>
          <w:lang w:val="en-US"/>
        </w:rPr>
        <w:t xml:space="preserve">nd Oliver </w:t>
      </w:r>
      <w:proofErr w:type="spellStart"/>
      <w:r w:rsidRPr="006A65E1">
        <w:rPr>
          <w:rStyle w:val="Fett"/>
          <w:i/>
          <w:lang w:val="en-US"/>
        </w:rPr>
        <w:t>Utesch</w:t>
      </w:r>
      <w:proofErr w:type="spellEnd"/>
      <w:r w:rsidRPr="006A65E1">
        <w:rPr>
          <w:rStyle w:val="Fett"/>
          <w:i/>
          <w:lang w:val="en-US"/>
        </w:rPr>
        <w:t xml:space="preserve">, Director of Business Development EMEA </w:t>
      </w:r>
      <w:r w:rsidR="00015730" w:rsidRPr="006A65E1">
        <w:rPr>
          <w:rStyle w:val="Fett"/>
          <w:i/>
          <w:lang w:val="en-US"/>
        </w:rPr>
        <w:t>at</w:t>
      </w:r>
      <w:r w:rsidRPr="006A65E1">
        <w:rPr>
          <w:rStyle w:val="Fett"/>
          <w:i/>
          <w:lang w:val="en-US"/>
        </w:rPr>
        <w:t xml:space="preserve"> </w:t>
      </w:r>
      <w:proofErr w:type="spellStart"/>
      <w:r w:rsidRPr="006A65E1">
        <w:rPr>
          <w:rStyle w:val="Fett"/>
          <w:i/>
          <w:lang w:val="en-US"/>
        </w:rPr>
        <w:t>congatec</w:t>
      </w:r>
      <w:proofErr w:type="spellEnd"/>
      <w:r w:rsidR="00625102" w:rsidRPr="006A65E1">
        <w:rPr>
          <w:rStyle w:val="Fett"/>
          <w:i/>
          <w:lang w:val="en-US"/>
        </w:rPr>
        <w:t xml:space="preserve"> (</w:t>
      </w:r>
      <w:r w:rsidR="00015730" w:rsidRPr="006A65E1">
        <w:rPr>
          <w:rStyle w:val="Fett"/>
          <w:i/>
          <w:lang w:val="en-US"/>
        </w:rPr>
        <w:t>right</w:t>
      </w:r>
      <w:r w:rsidR="00625102" w:rsidRPr="006A65E1">
        <w:rPr>
          <w:rStyle w:val="Fett"/>
          <w:i/>
          <w:lang w:val="en-US"/>
        </w:rPr>
        <w:t>)</w:t>
      </w:r>
      <w:r w:rsidRPr="006A65E1">
        <w:rPr>
          <w:rStyle w:val="Fett"/>
          <w:i/>
          <w:lang w:val="en-US"/>
        </w:rPr>
        <w:t xml:space="preserve">, </w:t>
      </w:r>
      <w:r w:rsidR="00015730" w:rsidRPr="006A65E1">
        <w:rPr>
          <w:rStyle w:val="Fett"/>
          <w:i/>
          <w:lang w:val="en-US"/>
        </w:rPr>
        <w:t>seal the new partnership</w:t>
      </w:r>
      <w:r w:rsidR="001C6B64" w:rsidRPr="006A65E1">
        <w:rPr>
          <w:rStyle w:val="Fett"/>
          <w:i/>
          <w:lang w:val="en-US"/>
        </w:rPr>
        <w:t xml:space="preserve"> with a handshake</w:t>
      </w:r>
      <w:r w:rsidRPr="006A65E1">
        <w:rPr>
          <w:rStyle w:val="Fett"/>
          <w:i/>
          <w:lang w:val="en-US"/>
        </w:rPr>
        <w:t xml:space="preserve">. </w:t>
      </w:r>
    </w:p>
    <w:p w14:paraId="13FBB652" w14:textId="3A8E26A8" w:rsidR="00F63618" w:rsidRPr="006A65E1" w:rsidRDefault="00F63618" w:rsidP="00F015CF">
      <w:pPr>
        <w:spacing w:line="240" w:lineRule="auto"/>
        <w:rPr>
          <w:rStyle w:val="Fett"/>
          <w:b w:val="0"/>
          <w:lang w:val="en-US"/>
        </w:rPr>
      </w:pPr>
    </w:p>
    <w:p w14:paraId="7A6DBDB7" w14:textId="77777777" w:rsidR="00F63618" w:rsidRPr="006A65E1" w:rsidRDefault="00F63618" w:rsidP="00F015CF">
      <w:pPr>
        <w:spacing w:line="240" w:lineRule="auto"/>
        <w:rPr>
          <w:rFonts w:cs="Arial"/>
          <w:lang w:val="en-US"/>
        </w:rPr>
      </w:pPr>
    </w:p>
    <w:p w14:paraId="7551FE27" w14:textId="7205F67C" w:rsidR="00572EFD" w:rsidRPr="006A65E1" w:rsidRDefault="0083379F" w:rsidP="00AD28ED">
      <w:pPr>
        <w:rPr>
          <w:lang w:val="en-US"/>
        </w:rPr>
      </w:pPr>
      <w:proofErr w:type="spellStart"/>
      <w:r w:rsidRPr="006A65E1">
        <w:rPr>
          <w:rFonts w:cs="Arial"/>
          <w:b/>
          <w:szCs w:val="22"/>
          <w:lang w:val="en-US"/>
        </w:rPr>
        <w:t>Deggendorf</w:t>
      </w:r>
      <w:proofErr w:type="spellEnd"/>
      <w:r w:rsidRPr="006A65E1">
        <w:rPr>
          <w:rFonts w:cs="Arial"/>
          <w:b/>
          <w:szCs w:val="22"/>
          <w:lang w:val="en-US"/>
        </w:rPr>
        <w:t>/</w:t>
      </w:r>
      <w:proofErr w:type="spellStart"/>
      <w:r w:rsidRPr="006A65E1">
        <w:rPr>
          <w:rFonts w:cs="Arial"/>
          <w:b/>
          <w:szCs w:val="22"/>
          <w:lang w:val="en-US"/>
        </w:rPr>
        <w:t>Puchheim</w:t>
      </w:r>
      <w:proofErr w:type="spellEnd"/>
      <w:r w:rsidRPr="006A65E1">
        <w:rPr>
          <w:rFonts w:cs="Arial"/>
          <w:b/>
          <w:szCs w:val="22"/>
          <w:lang w:val="en-US"/>
        </w:rPr>
        <w:t>,</w:t>
      </w:r>
      <w:r w:rsidR="00E45BA3" w:rsidRPr="006A65E1">
        <w:rPr>
          <w:rFonts w:cs="Arial"/>
          <w:b/>
          <w:szCs w:val="22"/>
          <w:lang w:val="en-US"/>
        </w:rPr>
        <w:t xml:space="preserve"> Germany</w:t>
      </w:r>
      <w:r w:rsidR="0013633A" w:rsidRPr="006A65E1">
        <w:rPr>
          <w:rFonts w:cs="Arial"/>
          <w:b/>
          <w:szCs w:val="22"/>
          <w:lang w:val="en-US"/>
        </w:rPr>
        <w:t>,</w:t>
      </w:r>
      <w:r w:rsidRPr="006A65E1">
        <w:rPr>
          <w:rFonts w:cs="Arial"/>
          <w:b/>
          <w:szCs w:val="22"/>
          <w:lang w:val="en-US"/>
        </w:rPr>
        <w:t xml:space="preserve"> </w:t>
      </w:r>
      <w:r w:rsidR="00421C93">
        <w:rPr>
          <w:rFonts w:cs="Arial"/>
          <w:b/>
          <w:szCs w:val="22"/>
          <w:lang w:val="en-US"/>
        </w:rPr>
        <w:t>23</w:t>
      </w:r>
      <w:r w:rsidR="0037401F" w:rsidRPr="006A65E1">
        <w:rPr>
          <w:rFonts w:cs="Arial"/>
          <w:b/>
          <w:szCs w:val="22"/>
          <w:lang w:val="en-US"/>
        </w:rPr>
        <w:t xml:space="preserve"> September</w:t>
      </w:r>
      <w:r w:rsidRPr="006A65E1">
        <w:rPr>
          <w:rFonts w:cs="Arial"/>
          <w:b/>
          <w:szCs w:val="22"/>
          <w:lang w:val="en-US"/>
        </w:rPr>
        <w:t xml:space="preserve"> 2025 *</w:t>
      </w:r>
      <w:r w:rsidR="0037401F" w:rsidRPr="006A65E1">
        <w:rPr>
          <w:rFonts w:cs="Arial"/>
          <w:b/>
          <w:szCs w:val="22"/>
          <w:lang w:val="en-US"/>
        </w:rPr>
        <w:t xml:space="preserve"> * *</w:t>
      </w:r>
      <w:r w:rsidRPr="006A65E1">
        <w:rPr>
          <w:rFonts w:cs="Arial"/>
          <w:b/>
          <w:szCs w:val="22"/>
          <w:lang w:val="en-US"/>
        </w:rPr>
        <w:t xml:space="preserve"> </w:t>
      </w:r>
      <w:proofErr w:type="spellStart"/>
      <w:r w:rsidRPr="006A65E1">
        <w:rPr>
          <w:rFonts w:cs="Arial"/>
          <w:szCs w:val="22"/>
          <w:lang w:val="en-US"/>
        </w:rPr>
        <w:t>congatec</w:t>
      </w:r>
      <w:proofErr w:type="spellEnd"/>
      <w:r w:rsidRPr="006A65E1">
        <w:rPr>
          <w:rFonts w:cs="Arial"/>
          <w:szCs w:val="22"/>
          <w:lang w:val="en-US"/>
        </w:rPr>
        <w:t xml:space="preserve"> – </w:t>
      </w:r>
      <w:r w:rsidR="0099310E" w:rsidRPr="006A65E1">
        <w:rPr>
          <w:rFonts w:cs="Arial"/>
          <w:szCs w:val="22"/>
          <w:lang w:val="en-US"/>
        </w:rPr>
        <w:t xml:space="preserve">a leading </w:t>
      </w:r>
      <w:r w:rsidR="001265BE" w:rsidRPr="006A65E1">
        <w:rPr>
          <w:rFonts w:cs="Arial"/>
          <w:szCs w:val="22"/>
          <w:lang w:val="en-US"/>
        </w:rPr>
        <w:t>vendor</w:t>
      </w:r>
      <w:r w:rsidR="0099310E" w:rsidRPr="006A65E1">
        <w:rPr>
          <w:rFonts w:cs="Arial"/>
          <w:szCs w:val="22"/>
          <w:lang w:val="en-US"/>
        </w:rPr>
        <w:t xml:space="preserve"> of e</w:t>
      </w:r>
      <w:r w:rsidRPr="006A65E1">
        <w:rPr>
          <w:rFonts w:cs="Arial"/>
          <w:szCs w:val="22"/>
          <w:lang w:val="en-US"/>
        </w:rPr>
        <w:t xml:space="preserve">mbedded </w:t>
      </w:r>
      <w:r w:rsidR="0099310E" w:rsidRPr="006A65E1">
        <w:rPr>
          <w:rFonts w:cs="Arial"/>
          <w:szCs w:val="22"/>
          <w:lang w:val="en-US"/>
        </w:rPr>
        <w:t>a</w:t>
      </w:r>
      <w:r w:rsidRPr="006A65E1">
        <w:rPr>
          <w:rFonts w:cs="Arial"/>
          <w:szCs w:val="22"/>
          <w:lang w:val="en-US"/>
        </w:rPr>
        <w:t xml:space="preserve">nd </w:t>
      </w:r>
      <w:r w:rsidR="0099310E" w:rsidRPr="006A65E1">
        <w:rPr>
          <w:rFonts w:cs="Arial"/>
          <w:szCs w:val="22"/>
          <w:lang w:val="en-US"/>
        </w:rPr>
        <w:t>ed</w:t>
      </w:r>
      <w:r w:rsidRPr="006A65E1">
        <w:rPr>
          <w:rFonts w:cs="Arial"/>
          <w:szCs w:val="22"/>
          <w:lang w:val="en-US"/>
        </w:rPr>
        <w:t xml:space="preserve">ge </w:t>
      </w:r>
      <w:r w:rsidR="00A273AF" w:rsidRPr="006A65E1">
        <w:rPr>
          <w:rFonts w:cs="Arial"/>
          <w:szCs w:val="22"/>
          <w:lang w:val="en-US"/>
        </w:rPr>
        <w:t>c</w:t>
      </w:r>
      <w:r w:rsidRPr="006A65E1">
        <w:rPr>
          <w:rFonts w:cs="Arial"/>
          <w:szCs w:val="22"/>
          <w:lang w:val="en-US"/>
        </w:rPr>
        <w:t>omput</w:t>
      </w:r>
      <w:r w:rsidR="00A273AF" w:rsidRPr="006A65E1">
        <w:rPr>
          <w:rFonts w:cs="Arial"/>
          <w:szCs w:val="22"/>
          <w:lang w:val="en-US"/>
        </w:rPr>
        <w:t>ing</w:t>
      </w:r>
      <w:r w:rsidRPr="006A65E1">
        <w:rPr>
          <w:rFonts w:cs="Arial"/>
          <w:szCs w:val="22"/>
          <w:lang w:val="en-US"/>
        </w:rPr>
        <w:t xml:space="preserve"> </w:t>
      </w:r>
      <w:r w:rsidR="00A273AF" w:rsidRPr="006A65E1">
        <w:rPr>
          <w:rFonts w:cs="Arial"/>
          <w:szCs w:val="22"/>
          <w:lang w:val="en-US"/>
        </w:rPr>
        <w:t>t</w:t>
      </w:r>
      <w:r w:rsidRPr="006A65E1">
        <w:rPr>
          <w:rFonts w:cs="Arial"/>
          <w:szCs w:val="22"/>
          <w:lang w:val="en-US"/>
        </w:rPr>
        <w:t>echnolog</w:t>
      </w:r>
      <w:r w:rsidR="001265BE" w:rsidRPr="006A65E1">
        <w:rPr>
          <w:rFonts w:cs="Arial"/>
          <w:szCs w:val="22"/>
          <w:lang w:val="en-US"/>
        </w:rPr>
        <w:t>y</w:t>
      </w:r>
      <w:r w:rsidRPr="006A65E1">
        <w:rPr>
          <w:rFonts w:cs="Arial"/>
          <w:szCs w:val="22"/>
          <w:lang w:val="en-US"/>
        </w:rPr>
        <w:t xml:space="preserve"> – </w:t>
      </w:r>
      <w:r w:rsidR="00A273AF" w:rsidRPr="006A65E1">
        <w:rPr>
          <w:rFonts w:cs="Arial"/>
          <w:szCs w:val="22"/>
          <w:lang w:val="en-US"/>
        </w:rPr>
        <w:t>a</w:t>
      </w:r>
      <w:r w:rsidRPr="006A65E1">
        <w:rPr>
          <w:rFonts w:cs="Arial"/>
          <w:szCs w:val="22"/>
          <w:lang w:val="en-US"/>
        </w:rPr>
        <w:t xml:space="preserve">nd </w:t>
      </w:r>
      <w:proofErr w:type="spellStart"/>
      <w:r w:rsidRPr="006A65E1">
        <w:rPr>
          <w:rFonts w:cs="Arial"/>
          <w:szCs w:val="22"/>
          <w:lang w:val="en-US"/>
        </w:rPr>
        <w:t>Aaronn</w:t>
      </w:r>
      <w:proofErr w:type="spellEnd"/>
      <w:r w:rsidRPr="006A65E1">
        <w:rPr>
          <w:rFonts w:cs="Arial"/>
          <w:szCs w:val="22"/>
          <w:lang w:val="en-US"/>
        </w:rPr>
        <w:t xml:space="preserve"> Electronic – </w:t>
      </w:r>
      <w:r w:rsidR="00D01F93" w:rsidRPr="006A65E1">
        <w:rPr>
          <w:rFonts w:cs="Arial"/>
          <w:szCs w:val="22"/>
          <w:lang w:val="en-US"/>
        </w:rPr>
        <w:t xml:space="preserve">one of </w:t>
      </w:r>
      <w:r w:rsidR="00424C13" w:rsidRPr="006A65E1">
        <w:rPr>
          <w:rFonts w:cs="Arial"/>
          <w:szCs w:val="22"/>
          <w:lang w:val="en-US"/>
        </w:rPr>
        <w:t xml:space="preserve">the </w:t>
      </w:r>
      <w:r w:rsidR="00D01F93" w:rsidRPr="006A65E1">
        <w:rPr>
          <w:rFonts w:cs="Arial"/>
          <w:szCs w:val="22"/>
          <w:lang w:val="en-US"/>
        </w:rPr>
        <w:t>most successful s</w:t>
      </w:r>
      <w:r w:rsidRPr="006A65E1">
        <w:rPr>
          <w:rFonts w:cs="Arial"/>
          <w:szCs w:val="22"/>
          <w:lang w:val="en-US"/>
        </w:rPr>
        <w:t>ystem</w:t>
      </w:r>
      <w:r w:rsidR="00D01F93" w:rsidRPr="006A65E1">
        <w:rPr>
          <w:rFonts w:cs="Arial"/>
          <w:szCs w:val="22"/>
          <w:lang w:val="en-US"/>
        </w:rPr>
        <w:t xml:space="preserve"> </w:t>
      </w:r>
      <w:r w:rsidRPr="006A65E1">
        <w:rPr>
          <w:rFonts w:cs="Arial"/>
          <w:szCs w:val="22"/>
          <w:lang w:val="en-US"/>
        </w:rPr>
        <w:t>integrator</w:t>
      </w:r>
      <w:r w:rsidR="00D01F93" w:rsidRPr="006A65E1">
        <w:rPr>
          <w:rFonts w:cs="Arial"/>
          <w:szCs w:val="22"/>
          <w:lang w:val="en-US"/>
        </w:rPr>
        <w:t>s</w:t>
      </w:r>
      <w:r w:rsidRPr="006A65E1">
        <w:rPr>
          <w:rFonts w:cs="Arial"/>
          <w:szCs w:val="22"/>
          <w:lang w:val="en-US"/>
        </w:rPr>
        <w:t xml:space="preserve"> </w:t>
      </w:r>
      <w:r w:rsidR="00D72850" w:rsidRPr="006A65E1">
        <w:rPr>
          <w:rFonts w:cs="Arial"/>
          <w:szCs w:val="22"/>
          <w:lang w:val="en-US"/>
        </w:rPr>
        <w:t>f</w:t>
      </w:r>
      <w:r w:rsidR="00D01F93" w:rsidRPr="006A65E1">
        <w:rPr>
          <w:rFonts w:cs="Arial"/>
          <w:szCs w:val="22"/>
          <w:lang w:val="en-US"/>
        </w:rPr>
        <w:t>o</w:t>
      </w:r>
      <w:r w:rsidRPr="006A65E1">
        <w:rPr>
          <w:rFonts w:cs="Arial"/>
          <w:szCs w:val="22"/>
          <w:lang w:val="en-US"/>
        </w:rPr>
        <w:t xml:space="preserve">r </w:t>
      </w:r>
      <w:r w:rsidR="00D72850" w:rsidRPr="006A65E1">
        <w:rPr>
          <w:rFonts w:cs="Arial"/>
          <w:szCs w:val="22"/>
          <w:lang w:val="en-US"/>
        </w:rPr>
        <w:t>e</w:t>
      </w:r>
      <w:r w:rsidRPr="006A65E1">
        <w:rPr>
          <w:rFonts w:cs="Arial"/>
          <w:szCs w:val="22"/>
          <w:lang w:val="en-US"/>
        </w:rPr>
        <w:t xml:space="preserve">mbedded </w:t>
      </w:r>
      <w:r w:rsidR="00D72850" w:rsidRPr="006A65E1">
        <w:rPr>
          <w:rFonts w:cs="Arial"/>
          <w:szCs w:val="22"/>
          <w:lang w:val="en-US"/>
        </w:rPr>
        <w:t>c</w:t>
      </w:r>
      <w:r w:rsidRPr="006A65E1">
        <w:rPr>
          <w:rFonts w:cs="Arial"/>
          <w:szCs w:val="22"/>
          <w:lang w:val="en-US"/>
        </w:rPr>
        <w:t>omputing</w:t>
      </w:r>
      <w:r w:rsidR="00424C13" w:rsidRPr="006A65E1">
        <w:rPr>
          <w:rFonts w:cs="Arial"/>
          <w:szCs w:val="22"/>
          <w:lang w:val="en-US"/>
        </w:rPr>
        <w:t xml:space="preserve"> in Germany</w:t>
      </w:r>
      <w:r w:rsidRPr="006A65E1">
        <w:rPr>
          <w:rFonts w:cs="Arial"/>
          <w:szCs w:val="22"/>
          <w:lang w:val="en-US"/>
        </w:rPr>
        <w:t xml:space="preserve"> –</w:t>
      </w:r>
      <w:r w:rsidR="00833446" w:rsidRPr="006A65E1">
        <w:rPr>
          <w:rFonts w:cs="Arial"/>
          <w:szCs w:val="22"/>
          <w:lang w:val="en-US"/>
        </w:rPr>
        <w:t xml:space="preserve"> </w:t>
      </w:r>
      <w:r w:rsidR="008E7006" w:rsidRPr="006A65E1">
        <w:rPr>
          <w:rFonts w:cs="Arial"/>
          <w:szCs w:val="22"/>
          <w:lang w:val="en-US"/>
        </w:rPr>
        <w:t xml:space="preserve">announce </w:t>
      </w:r>
      <w:r w:rsidR="00B01E20" w:rsidRPr="006A65E1">
        <w:rPr>
          <w:rFonts w:cs="Arial"/>
          <w:szCs w:val="22"/>
          <w:lang w:val="en-US"/>
        </w:rPr>
        <w:t>a</w:t>
      </w:r>
      <w:r w:rsidR="00593B35" w:rsidRPr="006A65E1">
        <w:rPr>
          <w:rFonts w:cs="Arial"/>
          <w:szCs w:val="22"/>
          <w:lang w:val="en-US"/>
        </w:rPr>
        <w:t xml:space="preserve"> strategic partnership</w:t>
      </w:r>
      <w:r w:rsidR="00DA1374" w:rsidRPr="006A65E1">
        <w:rPr>
          <w:lang w:val="en-US"/>
        </w:rPr>
        <w:t xml:space="preserve"> </w:t>
      </w:r>
      <w:r w:rsidR="00054C10" w:rsidRPr="006A65E1">
        <w:rPr>
          <w:lang w:val="en-US"/>
        </w:rPr>
        <w:t xml:space="preserve">to </w:t>
      </w:r>
      <w:r w:rsidR="00CB7DA1" w:rsidRPr="006A65E1">
        <w:rPr>
          <w:lang w:val="en-US"/>
        </w:rPr>
        <w:t>provide</w:t>
      </w:r>
      <w:r w:rsidR="00DA1374" w:rsidRPr="006A65E1">
        <w:rPr>
          <w:lang w:val="en-US"/>
        </w:rPr>
        <w:t xml:space="preserve"> developers</w:t>
      </w:r>
      <w:r w:rsidR="00572EFD" w:rsidRPr="006A65E1">
        <w:rPr>
          <w:lang w:val="en-US"/>
        </w:rPr>
        <w:t xml:space="preserve"> </w:t>
      </w:r>
      <w:r w:rsidR="00DA1374" w:rsidRPr="006A65E1">
        <w:rPr>
          <w:lang w:val="en-US"/>
        </w:rPr>
        <w:t>a</w:t>
      </w:r>
      <w:r w:rsidR="00572EFD" w:rsidRPr="006A65E1">
        <w:rPr>
          <w:lang w:val="en-US"/>
        </w:rPr>
        <w:t xml:space="preserve">nd OEMs </w:t>
      </w:r>
      <w:r w:rsidR="00525240" w:rsidRPr="006A65E1">
        <w:rPr>
          <w:lang w:val="en-US"/>
        </w:rPr>
        <w:t>in the</w:t>
      </w:r>
      <w:r w:rsidR="00572EFD" w:rsidRPr="006A65E1">
        <w:rPr>
          <w:lang w:val="en-US"/>
        </w:rPr>
        <w:t xml:space="preserve"> DACH</w:t>
      </w:r>
      <w:r w:rsidR="00525240" w:rsidRPr="006A65E1">
        <w:rPr>
          <w:lang w:val="en-US"/>
        </w:rPr>
        <w:t xml:space="preserve"> region </w:t>
      </w:r>
      <w:r w:rsidR="00B530EA" w:rsidRPr="006A65E1">
        <w:rPr>
          <w:lang w:val="en-US"/>
        </w:rPr>
        <w:t xml:space="preserve">with easier access </w:t>
      </w:r>
      <w:r w:rsidR="00525240" w:rsidRPr="006A65E1">
        <w:rPr>
          <w:lang w:val="en-US"/>
        </w:rPr>
        <w:t>to</w:t>
      </w:r>
      <w:r w:rsidR="00A36DD7" w:rsidRPr="006A65E1">
        <w:rPr>
          <w:lang w:val="en-US"/>
        </w:rPr>
        <w:t xml:space="preserve"> a broader range of</w:t>
      </w:r>
      <w:r w:rsidR="00572EFD" w:rsidRPr="006A65E1">
        <w:rPr>
          <w:lang w:val="en-US"/>
        </w:rPr>
        <w:t xml:space="preserve"> Computer-on-Modules (COM</w:t>
      </w:r>
      <w:r w:rsidR="001B346A" w:rsidRPr="006A65E1">
        <w:rPr>
          <w:lang w:val="en-US"/>
        </w:rPr>
        <w:t>s</w:t>
      </w:r>
      <w:r w:rsidR="00572EFD" w:rsidRPr="006A65E1">
        <w:rPr>
          <w:lang w:val="en-US"/>
        </w:rPr>
        <w:t>)</w:t>
      </w:r>
      <w:r w:rsidR="001B346A" w:rsidRPr="006A65E1">
        <w:rPr>
          <w:lang w:val="en-US"/>
        </w:rPr>
        <w:t>,</w:t>
      </w:r>
      <w:r w:rsidR="00572EFD" w:rsidRPr="006A65E1">
        <w:rPr>
          <w:lang w:val="en-US"/>
        </w:rPr>
        <w:t xml:space="preserve"> </w:t>
      </w:r>
      <w:r w:rsidR="00B530EA" w:rsidRPr="006A65E1">
        <w:rPr>
          <w:lang w:val="en-US"/>
        </w:rPr>
        <w:t>including</w:t>
      </w:r>
      <w:r w:rsidR="001B346A" w:rsidRPr="006A65E1">
        <w:rPr>
          <w:lang w:val="en-US"/>
        </w:rPr>
        <w:t xml:space="preserve"> application-ready software building blocks and</w:t>
      </w:r>
      <w:r w:rsidR="00402331" w:rsidRPr="006A65E1">
        <w:rPr>
          <w:lang w:val="en-US"/>
        </w:rPr>
        <w:t xml:space="preserve"> </w:t>
      </w:r>
      <w:r w:rsidR="00DD2CD0" w:rsidRPr="006A65E1">
        <w:rPr>
          <w:lang w:val="en-US"/>
        </w:rPr>
        <w:t>full</w:t>
      </w:r>
      <w:r w:rsidR="001B346A" w:rsidRPr="006A65E1">
        <w:rPr>
          <w:lang w:val="en-US"/>
        </w:rPr>
        <w:t xml:space="preserve"> s</w:t>
      </w:r>
      <w:r w:rsidR="00402331" w:rsidRPr="006A65E1">
        <w:rPr>
          <w:lang w:val="en-US"/>
        </w:rPr>
        <w:t>ystem</w:t>
      </w:r>
      <w:r w:rsidR="001B346A" w:rsidRPr="006A65E1">
        <w:rPr>
          <w:lang w:val="en-US"/>
        </w:rPr>
        <w:t xml:space="preserve"> </w:t>
      </w:r>
      <w:r w:rsidR="00402331" w:rsidRPr="006A65E1">
        <w:rPr>
          <w:lang w:val="en-US"/>
        </w:rPr>
        <w:t>integration</w:t>
      </w:r>
      <w:r w:rsidR="001B346A" w:rsidRPr="006A65E1">
        <w:rPr>
          <w:lang w:val="en-US"/>
        </w:rPr>
        <w:t xml:space="preserve"> </w:t>
      </w:r>
      <w:r w:rsidR="00843E54" w:rsidRPr="006A65E1">
        <w:rPr>
          <w:lang w:val="en-US"/>
        </w:rPr>
        <w:t>s</w:t>
      </w:r>
      <w:r w:rsidR="00402331" w:rsidRPr="006A65E1">
        <w:rPr>
          <w:lang w:val="en-US"/>
        </w:rPr>
        <w:t>ervices</w:t>
      </w:r>
      <w:r w:rsidR="00572EFD" w:rsidRPr="006A65E1">
        <w:rPr>
          <w:lang w:val="en-US"/>
        </w:rPr>
        <w:t>.</w:t>
      </w:r>
    </w:p>
    <w:p w14:paraId="23C51E3C" w14:textId="2BD9E18E" w:rsidR="00572EFD" w:rsidRPr="006A65E1" w:rsidRDefault="00572EFD" w:rsidP="00AD28ED">
      <w:pPr>
        <w:rPr>
          <w:lang w:val="en-US"/>
        </w:rPr>
      </w:pPr>
    </w:p>
    <w:p w14:paraId="60AED9C7" w14:textId="2E8D60DD" w:rsidR="006B256B" w:rsidRPr="006A65E1" w:rsidRDefault="00854CC3" w:rsidP="00AD28ED">
      <w:pPr>
        <w:rPr>
          <w:lang w:val="en-US"/>
        </w:rPr>
      </w:pPr>
      <w:r w:rsidRPr="006A65E1">
        <w:rPr>
          <w:lang w:val="en-US"/>
        </w:rPr>
        <w:t>As part of the collaboration,</w:t>
      </w:r>
      <w:r w:rsidR="00634FB5" w:rsidRPr="006A65E1">
        <w:rPr>
          <w:lang w:val="en-US"/>
        </w:rPr>
        <w:t xml:space="preserve"> </w:t>
      </w:r>
      <w:proofErr w:type="spellStart"/>
      <w:r w:rsidR="00634FB5" w:rsidRPr="006A65E1">
        <w:rPr>
          <w:lang w:val="en-US"/>
        </w:rPr>
        <w:t>Aaronn</w:t>
      </w:r>
      <w:proofErr w:type="spellEnd"/>
      <w:r w:rsidR="00634FB5" w:rsidRPr="006A65E1">
        <w:rPr>
          <w:lang w:val="en-US"/>
        </w:rPr>
        <w:t xml:space="preserve"> Electronic </w:t>
      </w:r>
      <w:r w:rsidRPr="006A65E1">
        <w:rPr>
          <w:lang w:val="en-US"/>
        </w:rPr>
        <w:t xml:space="preserve">customers will gain access to </w:t>
      </w:r>
      <w:proofErr w:type="spellStart"/>
      <w:r w:rsidR="0009135E" w:rsidRPr="006A65E1">
        <w:rPr>
          <w:lang w:val="en-US"/>
        </w:rPr>
        <w:t>congatec’s</w:t>
      </w:r>
      <w:proofErr w:type="spellEnd"/>
      <w:r w:rsidR="0009135E" w:rsidRPr="006A65E1">
        <w:rPr>
          <w:lang w:val="en-US"/>
        </w:rPr>
        <w:t xml:space="preserve"> full</w:t>
      </w:r>
      <w:r w:rsidR="006B256B" w:rsidRPr="006A65E1">
        <w:rPr>
          <w:lang w:val="en-US"/>
        </w:rPr>
        <w:t xml:space="preserve"> </w:t>
      </w:r>
      <w:r w:rsidR="0009135E" w:rsidRPr="006A65E1">
        <w:rPr>
          <w:lang w:val="en-US"/>
        </w:rPr>
        <w:t>portfolio of</w:t>
      </w:r>
      <w:r w:rsidR="006B256B" w:rsidRPr="006A65E1">
        <w:rPr>
          <w:lang w:val="en-US"/>
        </w:rPr>
        <w:t xml:space="preserve"> </w:t>
      </w:r>
      <w:r w:rsidR="006B256B" w:rsidRPr="006A65E1">
        <w:rPr>
          <w:rStyle w:val="Fett"/>
          <w:b w:val="0"/>
          <w:lang w:val="en-US"/>
        </w:rPr>
        <w:t>COM-HPC, COM Express, SMARC</w:t>
      </w:r>
      <w:r w:rsidR="0009135E" w:rsidRPr="006A65E1">
        <w:rPr>
          <w:rStyle w:val="Fett"/>
          <w:b w:val="0"/>
          <w:lang w:val="en-US"/>
        </w:rPr>
        <w:t>,</w:t>
      </w:r>
      <w:r w:rsidR="006B256B" w:rsidRPr="006A65E1">
        <w:rPr>
          <w:rStyle w:val="Fett"/>
          <w:b w:val="0"/>
          <w:lang w:val="en-US"/>
        </w:rPr>
        <w:t xml:space="preserve"> </w:t>
      </w:r>
      <w:r w:rsidR="0009135E" w:rsidRPr="006A65E1">
        <w:rPr>
          <w:rStyle w:val="Fett"/>
          <w:b w:val="0"/>
          <w:lang w:val="en-US"/>
        </w:rPr>
        <w:t>a</w:t>
      </w:r>
      <w:r w:rsidR="006B256B" w:rsidRPr="006A65E1">
        <w:rPr>
          <w:rStyle w:val="Fett"/>
          <w:b w:val="0"/>
          <w:lang w:val="en-US"/>
        </w:rPr>
        <w:t xml:space="preserve">nd </w:t>
      </w:r>
      <w:proofErr w:type="spellStart"/>
      <w:r w:rsidR="006B256B" w:rsidRPr="006A65E1">
        <w:rPr>
          <w:rStyle w:val="Fett"/>
          <w:b w:val="0"/>
          <w:lang w:val="en-US"/>
        </w:rPr>
        <w:t>Qseven</w:t>
      </w:r>
      <w:proofErr w:type="spellEnd"/>
      <w:r w:rsidR="0009135E" w:rsidRPr="006A65E1">
        <w:rPr>
          <w:rStyle w:val="Fett"/>
          <w:b w:val="0"/>
          <w:lang w:val="en-US"/>
        </w:rPr>
        <w:t xml:space="preserve"> m</w:t>
      </w:r>
      <w:r w:rsidR="006B256B" w:rsidRPr="006A65E1">
        <w:rPr>
          <w:rStyle w:val="Fett"/>
          <w:b w:val="0"/>
          <w:lang w:val="en-US"/>
        </w:rPr>
        <w:t>odule</w:t>
      </w:r>
      <w:r w:rsidR="0009135E" w:rsidRPr="006A65E1">
        <w:rPr>
          <w:rStyle w:val="Fett"/>
          <w:b w:val="0"/>
          <w:lang w:val="en-US"/>
        </w:rPr>
        <w:t>s</w:t>
      </w:r>
      <w:r w:rsidR="006B256B" w:rsidRPr="006A65E1">
        <w:rPr>
          <w:lang w:val="en-US"/>
        </w:rPr>
        <w:t xml:space="preserve">. </w:t>
      </w:r>
      <w:r w:rsidR="00AB0051" w:rsidRPr="006A65E1">
        <w:rPr>
          <w:lang w:val="en-US"/>
        </w:rPr>
        <w:t>Added v</w:t>
      </w:r>
      <w:r w:rsidR="006B256B" w:rsidRPr="006A65E1">
        <w:rPr>
          <w:lang w:val="en-US"/>
        </w:rPr>
        <w:t>alue</w:t>
      </w:r>
      <w:r w:rsidR="00AB0051" w:rsidRPr="006A65E1">
        <w:rPr>
          <w:lang w:val="en-US"/>
        </w:rPr>
        <w:t xml:space="preserve"> comes from</w:t>
      </w:r>
      <w:r w:rsidR="006942A3" w:rsidRPr="006A65E1">
        <w:rPr>
          <w:lang w:val="en-US"/>
        </w:rPr>
        <w:t xml:space="preserve"> </w:t>
      </w:r>
      <w:proofErr w:type="spellStart"/>
      <w:r w:rsidR="006942A3" w:rsidRPr="006A65E1">
        <w:rPr>
          <w:lang w:val="en-US"/>
        </w:rPr>
        <w:t>congatec’s</w:t>
      </w:r>
      <w:proofErr w:type="spellEnd"/>
      <w:r w:rsidR="006B256B" w:rsidRPr="006A65E1">
        <w:rPr>
          <w:lang w:val="en-US"/>
        </w:rPr>
        <w:t xml:space="preserve"> </w:t>
      </w:r>
      <w:r w:rsidR="00B415D2" w:rsidRPr="006A65E1">
        <w:rPr>
          <w:lang w:val="en-US"/>
        </w:rPr>
        <w:t xml:space="preserve">application-ready </w:t>
      </w:r>
      <w:proofErr w:type="spellStart"/>
      <w:r w:rsidR="006B256B" w:rsidRPr="006A65E1">
        <w:rPr>
          <w:rStyle w:val="Fett"/>
          <w:b w:val="0"/>
          <w:lang w:val="en-US"/>
        </w:rPr>
        <w:t>aReady</w:t>
      </w:r>
      <w:proofErr w:type="spellEnd"/>
      <w:r w:rsidR="006B256B" w:rsidRPr="006A65E1">
        <w:rPr>
          <w:rStyle w:val="Fett"/>
          <w:b w:val="0"/>
          <w:lang w:val="en-US"/>
        </w:rPr>
        <w:t>.</w:t>
      </w:r>
      <w:r w:rsidR="00B9714B" w:rsidRPr="006A65E1">
        <w:rPr>
          <w:rStyle w:val="Fett"/>
          <w:b w:val="0"/>
          <w:lang w:val="en-US"/>
        </w:rPr>
        <w:t xml:space="preserve"> </w:t>
      </w:r>
      <w:r w:rsidR="00B415D2" w:rsidRPr="006A65E1">
        <w:rPr>
          <w:rStyle w:val="Fett"/>
          <w:b w:val="0"/>
          <w:lang w:val="en-US"/>
        </w:rPr>
        <w:t>building</w:t>
      </w:r>
      <w:r w:rsidR="00B9714B" w:rsidRPr="006A65E1">
        <w:rPr>
          <w:rStyle w:val="Fett"/>
          <w:b w:val="0"/>
          <w:lang w:val="en-US"/>
        </w:rPr>
        <w:t xml:space="preserve"> b</w:t>
      </w:r>
      <w:r w:rsidR="006B256B" w:rsidRPr="006A65E1">
        <w:rPr>
          <w:rStyle w:val="Fett"/>
          <w:b w:val="0"/>
          <w:lang w:val="en-US"/>
        </w:rPr>
        <w:t>locks</w:t>
      </w:r>
      <w:r w:rsidR="00B415D2" w:rsidRPr="006A65E1">
        <w:rPr>
          <w:rStyle w:val="Fett"/>
          <w:b w:val="0"/>
          <w:lang w:val="en-US"/>
        </w:rPr>
        <w:t xml:space="preserve"> –</w:t>
      </w:r>
      <w:r w:rsidR="006B256B" w:rsidRPr="006A65E1">
        <w:rPr>
          <w:rStyle w:val="Fett"/>
          <w:lang w:val="en-US"/>
        </w:rPr>
        <w:t xml:space="preserve"> </w:t>
      </w:r>
      <w:r w:rsidR="00B415D2" w:rsidRPr="006A65E1">
        <w:rPr>
          <w:lang w:val="en-US"/>
        </w:rPr>
        <w:t>including</w:t>
      </w:r>
      <w:r w:rsidR="00AB712D" w:rsidRPr="006A65E1">
        <w:rPr>
          <w:lang w:val="en-US"/>
        </w:rPr>
        <w:t xml:space="preserve"> </w:t>
      </w:r>
      <w:proofErr w:type="spellStart"/>
      <w:r w:rsidR="006B256B" w:rsidRPr="006A65E1">
        <w:rPr>
          <w:rStyle w:val="Fett"/>
          <w:b w:val="0"/>
          <w:lang w:val="en-US"/>
        </w:rPr>
        <w:t>aReady.VT</w:t>
      </w:r>
      <w:proofErr w:type="spellEnd"/>
      <w:r w:rsidR="00961037" w:rsidRPr="006A65E1">
        <w:rPr>
          <w:rStyle w:val="Fett"/>
          <w:b w:val="0"/>
          <w:lang w:val="en-US"/>
        </w:rPr>
        <w:t xml:space="preserve"> with </w:t>
      </w:r>
      <w:r w:rsidR="00961037" w:rsidRPr="006A65E1">
        <w:rPr>
          <w:lang w:val="en-US"/>
        </w:rPr>
        <w:t xml:space="preserve">integrated </w:t>
      </w:r>
      <w:r w:rsidR="007B7143" w:rsidRPr="006A65E1">
        <w:rPr>
          <w:lang w:val="en-US"/>
        </w:rPr>
        <w:t>h</w:t>
      </w:r>
      <w:r w:rsidR="006B256B" w:rsidRPr="006A65E1">
        <w:rPr>
          <w:lang w:val="en-US"/>
        </w:rPr>
        <w:t xml:space="preserve">ypervisor </w:t>
      </w:r>
      <w:r w:rsidR="00574162" w:rsidRPr="006A65E1">
        <w:rPr>
          <w:lang w:val="en-US"/>
        </w:rPr>
        <w:t>for</w:t>
      </w:r>
      <w:r w:rsidR="006B256B" w:rsidRPr="006A65E1">
        <w:rPr>
          <w:lang w:val="en-US"/>
        </w:rPr>
        <w:t xml:space="preserve"> </w:t>
      </w:r>
      <w:r w:rsidR="00574162" w:rsidRPr="006A65E1">
        <w:rPr>
          <w:lang w:val="en-US"/>
        </w:rPr>
        <w:t>virtualization a</w:t>
      </w:r>
      <w:r w:rsidR="006B256B" w:rsidRPr="006A65E1">
        <w:rPr>
          <w:lang w:val="en-US"/>
        </w:rPr>
        <w:t xml:space="preserve">nd </w:t>
      </w:r>
      <w:r w:rsidR="00574162" w:rsidRPr="006A65E1">
        <w:rPr>
          <w:lang w:val="en-US"/>
        </w:rPr>
        <w:t>w</w:t>
      </w:r>
      <w:r w:rsidR="006B256B" w:rsidRPr="006A65E1">
        <w:rPr>
          <w:lang w:val="en-US"/>
        </w:rPr>
        <w:t>orkload</w:t>
      </w:r>
      <w:r w:rsidR="00574162" w:rsidRPr="006A65E1">
        <w:rPr>
          <w:lang w:val="en-US"/>
        </w:rPr>
        <w:t xml:space="preserve"> c</w:t>
      </w:r>
      <w:r w:rsidR="006B256B" w:rsidRPr="006A65E1">
        <w:rPr>
          <w:lang w:val="en-US"/>
        </w:rPr>
        <w:t>onsolid</w:t>
      </w:r>
      <w:r w:rsidR="00574162" w:rsidRPr="006A65E1">
        <w:rPr>
          <w:lang w:val="en-US"/>
        </w:rPr>
        <w:t>ation</w:t>
      </w:r>
      <w:r w:rsidR="006B256B" w:rsidRPr="006A65E1">
        <w:rPr>
          <w:lang w:val="en-US"/>
        </w:rPr>
        <w:t xml:space="preserve">, </w:t>
      </w:r>
      <w:proofErr w:type="spellStart"/>
      <w:r w:rsidR="006B256B" w:rsidRPr="006A65E1">
        <w:rPr>
          <w:rStyle w:val="Fett"/>
          <w:b w:val="0"/>
          <w:lang w:val="en-US"/>
        </w:rPr>
        <w:t>aReady.IOT</w:t>
      </w:r>
      <w:proofErr w:type="spellEnd"/>
      <w:r w:rsidR="006B256B" w:rsidRPr="006A65E1">
        <w:rPr>
          <w:lang w:val="en-US"/>
        </w:rPr>
        <w:t xml:space="preserve"> f</w:t>
      </w:r>
      <w:r w:rsidR="00EA1C2A" w:rsidRPr="006A65E1">
        <w:rPr>
          <w:lang w:val="en-US"/>
        </w:rPr>
        <w:t>o</w:t>
      </w:r>
      <w:r w:rsidR="006B256B" w:rsidRPr="006A65E1">
        <w:rPr>
          <w:lang w:val="en-US"/>
        </w:rPr>
        <w:t xml:space="preserve">r </w:t>
      </w:r>
      <w:r w:rsidR="00EA1C2A" w:rsidRPr="006A65E1">
        <w:rPr>
          <w:lang w:val="en-US"/>
        </w:rPr>
        <w:t>secure</w:t>
      </w:r>
      <w:r w:rsidR="006B256B" w:rsidRPr="006A65E1">
        <w:rPr>
          <w:lang w:val="en-US"/>
        </w:rPr>
        <w:t xml:space="preserve"> </w:t>
      </w:r>
      <w:r w:rsidR="00EA1C2A" w:rsidRPr="006A65E1">
        <w:rPr>
          <w:lang w:val="en-US"/>
        </w:rPr>
        <w:t>r</w:t>
      </w:r>
      <w:r w:rsidR="006B256B" w:rsidRPr="006A65E1">
        <w:rPr>
          <w:lang w:val="en-US"/>
        </w:rPr>
        <w:t>emote</w:t>
      </w:r>
      <w:r w:rsidR="00EA1C2A" w:rsidRPr="006A65E1">
        <w:rPr>
          <w:lang w:val="en-US"/>
        </w:rPr>
        <w:t xml:space="preserve"> </w:t>
      </w:r>
      <w:r w:rsidR="00DA002B" w:rsidRPr="006A65E1">
        <w:rPr>
          <w:lang w:val="en-US"/>
        </w:rPr>
        <w:t>monitoring and management, as well as pre-licensed, ready-to-use operating</w:t>
      </w:r>
      <w:r w:rsidR="00122C74" w:rsidRPr="006A65E1">
        <w:rPr>
          <w:lang w:val="en-US"/>
        </w:rPr>
        <w:t xml:space="preserve"> system</w:t>
      </w:r>
      <w:r w:rsidR="007A5333" w:rsidRPr="006A65E1">
        <w:rPr>
          <w:lang w:val="en-US"/>
        </w:rPr>
        <w:t>s</w:t>
      </w:r>
      <w:r w:rsidR="00122C74" w:rsidRPr="006A65E1">
        <w:rPr>
          <w:lang w:val="en-US"/>
        </w:rPr>
        <w:t xml:space="preserve"> </w:t>
      </w:r>
      <w:r w:rsidR="002D22AD" w:rsidRPr="006A65E1">
        <w:rPr>
          <w:lang w:val="en-US"/>
        </w:rPr>
        <w:t xml:space="preserve">such as </w:t>
      </w:r>
      <w:r w:rsidR="006B256B" w:rsidRPr="006A65E1">
        <w:rPr>
          <w:rStyle w:val="Fett"/>
          <w:lang w:val="en-US"/>
        </w:rPr>
        <w:t>Ubuntu Pro</w:t>
      </w:r>
      <w:r w:rsidR="006B256B" w:rsidRPr="006A65E1">
        <w:rPr>
          <w:lang w:val="en-US"/>
        </w:rPr>
        <w:t xml:space="preserve"> </w:t>
      </w:r>
      <w:r w:rsidR="00122C74" w:rsidRPr="006A65E1">
        <w:rPr>
          <w:lang w:val="en-US"/>
        </w:rPr>
        <w:t>a</w:t>
      </w:r>
      <w:r w:rsidR="006B256B" w:rsidRPr="006A65E1">
        <w:rPr>
          <w:lang w:val="en-US"/>
        </w:rPr>
        <w:t xml:space="preserve">nd </w:t>
      </w:r>
      <w:proofErr w:type="spellStart"/>
      <w:r w:rsidR="006B256B" w:rsidRPr="006A65E1">
        <w:rPr>
          <w:rStyle w:val="Fett"/>
          <w:lang w:val="en-US"/>
        </w:rPr>
        <w:t>ctrlX</w:t>
      </w:r>
      <w:proofErr w:type="spellEnd"/>
      <w:r w:rsidR="006B256B" w:rsidRPr="006A65E1">
        <w:rPr>
          <w:rStyle w:val="Fett"/>
          <w:lang w:val="en-US"/>
        </w:rPr>
        <w:t xml:space="preserve"> OS</w:t>
      </w:r>
      <w:r w:rsidR="006B256B" w:rsidRPr="006A65E1">
        <w:rPr>
          <w:lang w:val="en-US"/>
        </w:rPr>
        <w:t xml:space="preserve">. </w:t>
      </w:r>
      <w:r w:rsidR="002D22AD" w:rsidRPr="006A65E1">
        <w:rPr>
          <w:lang w:val="en-US"/>
        </w:rPr>
        <w:t>These</w:t>
      </w:r>
      <w:r w:rsidR="006B256B" w:rsidRPr="006A65E1">
        <w:rPr>
          <w:lang w:val="en-US"/>
        </w:rPr>
        <w:t xml:space="preserve"> </w:t>
      </w:r>
      <w:r w:rsidR="002D22AD" w:rsidRPr="006A65E1">
        <w:rPr>
          <w:lang w:val="en-US"/>
        </w:rPr>
        <w:t>b</w:t>
      </w:r>
      <w:r w:rsidR="006B256B" w:rsidRPr="006A65E1">
        <w:rPr>
          <w:lang w:val="en-US"/>
        </w:rPr>
        <w:t xml:space="preserve">uilding </w:t>
      </w:r>
      <w:r w:rsidR="002D22AD" w:rsidRPr="006A65E1">
        <w:rPr>
          <w:lang w:val="en-US"/>
        </w:rPr>
        <w:t>b</w:t>
      </w:r>
      <w:r w:rsidR="006B256B" w:rsidRPr="006A65E1">
        <w:rPr>
          <w:lang w:val="en-US"/>
        </w:rPr>
        <w:t>locks he</w:t>
      </w:r>
      <w:r w:rsidR="002D22AD" w:rsidRPr="006A65E1">
        <w:rPr>
          <w:lang w:val="en-US"/>
        </w:rPr>
        <w:t>lp reduce integration</w:t>
      </w:r>
      <w:r w:rsidR="00D71FF3" w:rsidRPr="006A65E1">
        <w:rPr>
          <w:lang w:val="en-US"/>
        </w:rPr>
        <w:t xml:space="preserve"> complexity, shorten development cycles, and accelerate time</w:t>
      </w:r>
      <w:r w:rsidR="006B256B" w:rsidRPr="006A65E1">
        <w:rPr>
          <w:lang w:val="en-US"/>
        </w:rPr>
        <w:t>-to-</w:t>
      </w:r>
      <w:r w:rsidR="00D71FF3" w:rsidRPr="006A65E1">
        <w:rPr>
          <w:lang w:val="en-US"/>
        </w:rPr>
        <w:t>market</w:t>
      </w:r>
      <w:r w:rsidR="006B256B" w:rsidRPr="006A65E1">
        <w:rPr>
          <w:lang w:val="en-US"/>
        </w:rPr>
        <w:t>.</w:t>
      </w:r>
    </w:p>
    <w:p w14:paraId="2AAA58C6" w14:textId="77777777" w:rsidR="00572EFD" w:rsidRPr="006A65E1" w:rsidRDefault="00572EFD" w:rsidP="00AD28ED">
      <w:pPr>
        <w:rPr>
          <w:lang w:val="en-US"/>
        </w:rPr>
      </w:pPr>
    </w:p>
    <w:p w14:paraId="40D9B717" w14:textId="3C1CAD79" w:rsidR="00570670" w:rsidRPr="006A65E1" w:rsidRDefault="00D71FF3" w:rsidP="00330951">
      <w:pPr>
        <w:rPr>
          <w:lang w:val="en-US"/>
        </w:rPr>
      </w:pPr>
      <w:r w:rsidRPr="006A65E1">
        <w:rPr>
          <w:lang w:val="en-US"/>
        </w:rPr>
        <w:t>“With</w:t>
      </w:r>
      <w:r w:rsidR="00705492" w:rsidRPr="006A65E1">
        <w:rPr>
          <w:lang w:val="en-US"/>
        </w:rPr>
        <w:t xml:space="preserve"> </w:t>
      </w:r>
      <w:proofErr w:type="spellStart"/>
      <w:r w:rsidR="00705492" w:rsidRPr="006A65E1">
        <w:rPr>
          <w:lang w:val="en-US"/>
        </w:rPr>
        <w:t>Aaronn</w:t>
      </w:r>
      <w:proofErr w:type="spellEnd"/>
      <w:r w:rsidR="00705492" w:rsidRPr="006A65E1">
        <w:rPr>
          <w:lang w:val="en-US"/>
        </w:rPr>
        <w:t xml:space="preserve"> Electronic</w:t>
      </w:r>
      <w:r w:rsidRPr="006A65E1">
        <w:rPr>
          <w:lang w:val="en-US"/>
        </w:rPr>
        <w:t>,</w:t>
      </w:r>
      <w:r w:rsidR="00C007E0" w:rsidRPr="006A65E1">
        <w:rPr>
          <w:lang w:val="en-US"/>
        </w:rPr>
        <w:t xml:space="preserve"> we’re </w:t>
      </w:r>
      <w:r w:rsidR="003855DC" w:rsidRPr="006A65E1">
        <w:rPr>
          <w:lang w:val="en-US"/>
        </w:rPr>
        <w:t xml:space="preserve">gaining a system integration partner </w:t>
      </w:r>
      <w:r w:rsidR="00A72378" w:rsidRPr="006A65E1">
        <w:rPr>
          <w:lang w:val="en-US"/>
        </w:rPr>
        <w:t>that brings decades</w:t>
      </w:r>
      <w:r w:rsidR="00330951" w:rsidRPr="006A65E1">
        <w:rPr>
          <w:lang w:val="en-US"/>
        </w:rPr>
        <w:t xml:space="preserve"> of </w:t>
      </w:r>
      <w:r w:rsidR="00A72378" w:rsidRPr="006A65E1">
        <w:rPr>
          <w:lang w:val="en-US"/>
        </w:rPr>
        <w:t>deep expertise</w:t>
      </w:r>
      <w:r w:rsidR="00330951" w:rsidRPr="006A65E1">
        <w:rPr>
          <w:lang w:val="en-US"/>
        </w:rPr>
        <w:t xml:space="preserve"> in delivering embedded systems</w:t>
      </w:r>
      <w:r w:rsidR="00E01276" w:rsidRPr="006A65E1">
        <w:rPr>
          <w:lang w:val="en-US"/>
        </w:rPr>
        <w:t xml:space="preserve"> </w:t>
      </w:r>
      <w:r w:rsidR="00A72378" w:rsidRPr="006A65E1">
        <w:rPr>
          <w:lang w:val="en-US"/>
        </w:rPr>
        <w:t>throughout</w:t>
      </w:r>
      <w:r w:rsidR="00E01276" w:rsidRPr="006A65E1">
        <w:rPr>
          <w:lang w:val="en-US"/>
        </w:rPr>
        <w:t xml:space="preserve"> the DACH region</w:t>
      </w:r>
      <w:r w:rsidR="00330951" w:rsidRPr="006A65E1">
        <w:rPr>
          <w:lang w:val="en-US"/>
        </w:rPr>
        <w:t xml:space="preserve">. </w:t>
      </w:r>
      <w:r w:rsidR="003405CF" w:rsidRPr="006A65E1">
        <w:rPr>
          <w:lang w:val="en-US"/>
        </w:rPr>
        <w:t>The combination of our</w:t>
      </w:r>
      <w:r w:rsidR="007B732F" w:rsidRPr="006A65E1">
        <w:rPr>
          <w:lang w:val="en-US"/>
        </w:rPr>
        <w:t xml:space="preserve"> </w:t>
      </w:r>
      <w:r w:rsidR="00330951" w:rsidRPr="006A65E1">
        <w:rPr>
          <w:lang w:val="en-US"/>
        </w:rPr>
        <w:t xml:space="preserve">market-leading module portfolio </w:t>
      </w:r>
      <w:r w:rsidR="003405CF" w:rsidRPr="006A65E1">
        <w:rPr>
          <w:lang w:val="en-US"/>
        </w:rPr>
        <w:t xml:space="preserve">and </w:t>
      </w:r>
      <w:proofErr w:type="spellStart"/>
      <w:r w:rsidR="0085035E" w:rsidRPr="006A65E1">
        <w:rPr>
          <w:lang w:val="en-US"/>
        </w:rPr>
        <w:t>aReady</w:t>
      </w:r>
      <w:proofErr w:type="spellEnd"/>
      <w:r w:rsidR="0085035E" w:rsidRPr="006A65E1">
        <w:rPr>
          <w:lang w:val="en-US"/>
        </w:rPr>
        <w:t xml:space="preserve">. building blocks empowers </w:t>
      </w:r>
      <w:r w:rsidR="00330951" w:rsidRPr="006A65E1">
        <w:rPr>
          <w:lang w:val="en-US"/>
        </w:rPr>
        <w:t xml:space="preserve">customers </w:t>
      </w:r>
      <w:r w:rsidR="0085035E" w:rsidRPr="006A65E1">
        <w:rPr>
          <w:lang w:val="en-US"/>
        </w:rPr>
        <w:t>to</w:t>
      </w:r>
      <w:r w:rsidR="00330951" w:rsidRPr="006A65E1">
        <w:rPr>
          <w:lang w:val="en-US"/>
        </w:rPr>
        <w:t xml:space="preserve"> shorten </w:t>
      </w:r>
      <w:r w:rsidR="0085035E" w:rsidRPr="006A65E1">
        <w:rPr>
          <w:lang w:val="en-US"/>
        </w:rPr>
        <w:t xml:space="preserve">their </w:t>
      </w:r>
      <w:r w:rsidR="00330951" w:rsidRPr="006A65E1">
        <w:rPr>
          <w:lang w:val="en-US"/>
        </w:rPr>
        <w:t>development cycles, minimize risk, and bring innovative systems to market faster</w:t>
      </w:r>
      <w:r w:rsidR="0085035E" w:rsidRPr="006A65E1">
        <w:rPr>
          <w:lang w:val="en-US"/>
        </w:rPr>
        <w:t>,”</w:t>
      </w:r>
      <w:r w:rsidR="00D11E1F" w:rsidRPr="006A65E1">
        <w:rPr>
          <w:lang w:val="en-US"/>
        </w:rPr>
        <w:t xml:space="preserve"> says </w:t>
      </w:r>
      <w:r w:rsidR="00705492" w:rsidRPr="006A65E1">
        <w:rPr>
          <w:rStyle w:val="Fett"/>
          <w:b w:val="0"/>
          <w:lang w:val="en-US"/>
        </w:rPr>
        <w:t xml:space="preserve">Oliver </w:t>
      </w:r>
      <w:proofErr w:type="spellStart"/>
      <w:r w:rsidR="00705492" w:rsidRPr="006A65E1">
        <w:rPr>
          <w:rStyle w:val="Fett"/>
          <w:b w:val="0"/>
          <w:lang w:val="en-US"/>
        </w:rPr>
        <w:t>Utesch</w:t>
      </w:r>
      <w:proofErr w:type="spellEnd"/>
      <w:r w:rsidR="00705492" w:rsidRPr="006A65E1">
        <w:rPr>
          <w:rStyle w:val="Fett"/>
          <w:b w:val="0"/>
          <w:lang w:val="en-US"/>
        </w:rPr>
        <w:t xml:space="preserve">, Director of Business Development EMEA </w:t>
      </w:r>
      <w:r w:rsidR="00D11E1F" w:rsidRPr="006A65E1">
        <w:rPr>
          <w:rStyle w:val="Fett"/>
          <w:b w:val="0"/>
          <w:lang w:val="en-US"/>
        </w:rPr>
        <w:t>at</w:t>
      </w:r>
      <w:r w:rsidR="00705492" w:rsidRPr="006A65E1">
        <w:rPr>
          <w:rStyle w:val="Fett"/>
          <w:b w:val="0"/>
          <w:lang w:val="en-US"/>
        </w:rPr>
        <w:t xml:space="preserve"> </w:t>
      </w:r>
      <w:proofErr w:type="spellStart"/>
      <w:r w:rsidR="00705492" w:rsidRPr="006A65E1">
        <w:rPr>
          <w:rStyle w:val="Fett"/>
          <w:b w:val="0"/>
          <w:lang w:val="en-US"/>
        </w:rPr>
        <w:t>congatec</w:t>
      </w:r>
      <w:proofErr w:type="spellEnd"/>
      <w:r w:rsidR="00705492" w:rsidRPr="006A65E1">
        <w:rPr>
          <w:b/>
          <w:lang w:val="en-US"/>
        </w:rPr>
        <w:t>.</w:t>
      </w:r>
    </w:p>
    <w:p w14:paraId="0EFD3623" w14:textId="77777777" w:rsidR="004456FF" w:rsidRPr="006A65E1" w:rsidRDefault="004456FF" w:rsidP="00BB2D81">
      <w:pPr>
        <w:rPr>
          <w:rStyle w:val="Fett"/>
          <w:b w:val="0"/>
          <w:lang w:val="en-US"/>
        </w:rPr>
      </w:pPr>
    </w:p>
    <w:p w14:paraId="23584783" w14:textId="3CC974D8" w:rsidR="0083379F" w:rsidRPr="006A65E1" w:rsidRDefault="00D11E1F" w:rsidP="009220DA">
      <w:pPr>
        <w:rPr>
          <w:lang w:val="en-US"/>
        </w:rPr>
      </w:pPr>
      <w:r w:rsidRPr="006A65E1">
        <w:rPr>
          <w:lang w:val="en-US"/>
        </w:rPr>
        <w:t>“With</w:t>
      </w:r>
      <w:r w:rsidR="00AB47C9" w:rsidRPr="006A65E1">
        <w:rPr>
          <w:lang w:val="en-US"/>
        </w:rPr>
        <w:t xml:space="preserve"> </w:t>
      </w:r>
      <w:proofErr w:type="spellStart"/>
      <w:r w:rsidR="00AB47C9" w:rsidRPr="006A65E1">
        <w:rPr>
          <w:lang w:val="en-US"/>
        </w:rPr>
        <w:t>congatec</w:t>
      </w:r>
      <w:proofErr w:type="spellEnd"/>
      <w:r w:rsidRPr="006A65E1">
        <w:rPr>
          <w:lang w:val="en-US"/>
        </w:rPr>
        <w:t xml:space="preserve">, we’re partnering with a company that embodies innovation and market leadership </w:t>
      </w:r>
      <w:r w:rsidR="00ED6D28" w:rsidRPr="006A65E1">
        <w:rPr>
          <w:lang w:val="en-US"/>
        </w:rPr>
        <w:t xml:space="preserve">in the </w:t>
      </w:r>
      <w:r w:rsidR="00AB47C9" w:rsidRPr="006A65E1">
        <w:rPr>
          <w:lang w:val="en-US"/>
        </w:rPr>
        <w:t xml:space="preserve">Computer-on-Module </w:t>
      </w:r>
      <w:r w:rsidR="00ED6D28" w:rsidRPr="006A65E1">
        <w:rPr>
          <w:lang w:val="en-US"/>
        </w:rPr>
        <w:t>space</w:t>
      </w:r>
      <w:r w:rsidR="00AB47C9" w:rsidRPr="006A65E1">
        <w:rPr>
          <w:lang w:val="en-US"/>
        </w:rPr>
        <w:t xml:space="preserve">. </w:t>
      </w:r>
      <w:r w:rsidR="00031575" w:rsidRPr="006A65E1">
        <w:rPr>
          <w:lang w:val="en-US"/>
        </w:rPr>
        <w:t xml:space="preserve">Our customers will benefit from an even wider product range, combined with our proven integration know-how. I’m looking forward to many exciting projects. </w:t>
      </w:r>
      <w:r w:rsidR="0042145E" w:rsidRPr="006A65E1">
        <w:rPr>
          <w:lang w:val="en-US"/>
        </w:rPr>
        <w:t xml:space="preserve">We’ve </w:t>
      </w:r>
      <w:r w:rsidR="00631E9A" w:rsidRPr="006A65E1">
        <w:rPr>
          <w:lang w:val="en-US"/>
        </w:rPr>
        <w:t>had a close</w:t>
      </w:r>
      <w:r w:rsidR="00AB47C9" w:rsidRPr="006A65E1">
        <w:rPr>
          <w:lang w:val="en-US"/>
        </w:rPr>
        <w:t xml:space="preserve"> </w:t>
      </w:r>
      <w:r w:rsidR="00631E9A" w:rsidRPr="006A65E1">
        <w:rPr>
          <w:lang w:val="en-US"/>
        </w:rPr>
        <w:t>partnership with</w:t>
      </w:r>
      <w:r w:rsidR="00AB47C9" w:rsidRPr="006A65E1">
        <w:rPr>
          <w:lang w:val="en-US"/>
        </w:rPr>
        <w:t xml:space="preserve"> </w:t>
      </w:r>
      <w:r w:rsidR="00BA56E8" w:rsidRPr="006A65E1">
        <w:rPr>
          <w:lang w:val="en-US"/>
        </w:rPr>
        <w:t xml:space="preserve">Computer-on-Module pioneer </w:t>
      </w:r>
      <w:proofErr w:type="spellStart"/>
      <w:r w:rsidR="00AB47C9" w:rsidRPr="006A65E1">
        <w:rPr>
          <w:lang w:val="en-US"/>
        </w:rPr>
        <w:t>JUMPtec</w:t>
      </w:r>
      <w:proofErr w:type="spellEnd"/>
      <w:r w:rsidR="0042145E" w:rsidRPr="006A65E1">
        <w:rPr>
          <w:lang w:val="en-US"/>
        </w:rPr>
        <w:t xml:space="preserve"> since our founding in 1993</w:t>
      </w:r>
      <w:r w:rsidR="00AB47C9" w:rsidRPr="006A65E1">
        <w:rPr>
          <w:lang w:val="en-US"/>
        </w:rPr>
        <w:t xml:space="preserve">. </w:t>
      </w:r>
      <w:r w:rsidR="00977362" w:rsidRPr="006A65E1">
        <w:rPr>
          <w:lang w:val="en-US"/>
        </w:rPr>
        <w:t>Partnering with</w:t>
      </w:r>
      <w:r w:rsidR="00BA56E8" w:rsidRPr="006A65E1">
        <w:rPr>
          <w:lang w:val="en-US"/>
        </w:rPr>
        <w:t xml:space="preserve"> </w:t>
      </w:r>
      <w:proofErr w:type="spellStart"/>
      <w:r w:rsidR="00AB47C9" w:rsidRPr="006A65E1">
        <w:rPr>
          <w:lang w:val="en-US"/>
        </w:rPr>
        <w:t>congatec</w:t>
      </w:r>
      <w:proofErr w:type="spellEnd"/>
      <w:r w:rsidR="00AB47C9" w:rsidRPr="006A65E1">
        <w:rPr>
          <w:lang w:val="en-US"/>
        </w:rPr>
        <w:t xml:space="preserve"> </w:t>
      </w:r>
      <w:r w:rsidR="00E26498" w:rsidRPr="006A65E1">
        <w:rPr>
          <w:lang w:val="en-US"/>
        </w:rPr>
        <w:t xml:space="preserve">feels like things are coming full circle: </w:t>
      </w:r>
      <w:proofErr w:type="spellStart"/>
      <w:r w:rsidR="00AB47C9" w:rsidRPr="006A65E1">
        <w:rPr>
          <w:lang w:val="en-US"/>
        </w:rPr>
        <w:t>congatec</w:t>
      </w:r>
      <w:proofErr w:type="spellEnd"/>
      <w:r w:rsidR="00AB47C9" w:rsidRPr="006A65E1">
        <w:rPr>
          <w:lang w:val="en-US"/>
        </w:rPr>
        <w:t xml:space="preserve">, </w:t>
      </w:r>
      <w:r w:rsidR="00191DA2" w:rsidRPr="006A65E1">
        <w:rPr>
          <w:lang w:val="en-US"/>
        </w:rPr>
        <w:t>the COM market leader founded by</w:t>
      </w:r>
      <w:r w:rsidR="00D84F33" w:rsidRPr="006A65E1">
        <w:rPr>
          <w:lang w:val="en-US"/>
        </w:rPr>
        <w:t xml:space="preserve"> former </w:t>
      </w:r>
      <w:proofErr w:type="spellStart"/>
      <w:r w:rsidR="00AB47C9" w:rsidRPr="006A65E1">
        <w:rPr>
          <w:lang w:val="en-US"/>
        </w:rPr>
        <w:t>JUMPtec</w:t>
      </w:r>
      <w:proofErr w:type="spellEnd"/>
      <w:r w:rsidR="00D84F33" w:rsidRPr="006A65E1">
        <w:rPr>
          <w:lang w:val="en-US"/>
        </w:rPr>
        <w:t xml:space="preserve"> employees</w:t>
      </w:r>
      <w:r w:rsidR="00015E73" w:rsidRPr="006A65E1">
        <w:rPr>
          <w:lang w:val="en-US"/>
        </w:rPr>
        <w:t>,</w:t>
      </w:r>
      <w:r w:rsidR="00D84F33" w:rsidRPr="006A65E1">
        <w:rPr>
          <w:lang w:val="en-US"/>
        </w:rPr>
        <w:t xml:space="preserve"> and </w:t>
      </w:r>
      <w:r w:rsidR="00AB47C9" w:rsidRPr="006A65E1">
        <w:rPr>
          <w:lang w:val="en-US"/>
        </w:rPr>
        <w:t>COM</w:t>
      </w:r>
      <w:r w:rsidR="00D84F33" w:rsidRPr="006A65E1">
        <w:rPr>
          <w:lang w:val="en-US"/>
        </w:rPr>
        <w:t xml:space="preserve"> p</w:t>
      </w:r>
      <w:r w:rsidR="00AB47C9" w:rsidRPr="006A65E1">
        <w:rPr>
          <w:lang w:val="en-US"/>
        </w:rPr>
        <w:t>ion</w:t>
      </w:r>
      <w:r w:rsidR="00D84F33" w:rsidRPr="006A65E1">
        <w:rPr>
          <w:lang w:val="en-US"/>
        </w:rPr>
        <w:t>e</w:t>
      </w:r>
      <w:r w:rsidR="00AB47C9" w:rsidRPr="006A65E1">
        <w:rPr>
          <w:lang w:val="en-US"/>
        </w:rPr>
        <w:t xml:space="preserve">er </w:t>
      </w:r>
      <w:proofErr w:type="spellStart"/>
      <w:r w:rsidR="00AB47C9" w:rsidRPr="006A65E1">
        <w:rPr>
          <w:lang w:val="en-US"/>
        </w:rPr>
        <w:t>JUMPtec</w:t>
      </w:r>
      <w:proofErr w:type="spellEnd"/>
      <w:r w:rsidR="00015E73" w:rsidRPr="006A65E1">
        <w:rPr>
          <w:lang w:val="en-US"/>
        </w:rPr>
        <w:t xml:space="preserve"> –</w:t>
      </w:r>
      <w:r w:rsidR="00D84F33" w:rsidRPr="006A65E1">
        <w:rPr>
          <w:lang w:val="en-US"/>
        </w:rPr>
        <w:t xml:space="preserve"> together again,”</w:t>
      </w:r>
      <w:r w:rsidR="00AB47C9" w:rsidRPr="006A65E1">
        <w:rPr>
          <w:lang w:val="en-US"/>
        </w:rPr>
        <w:t xml:space="preserve"> </w:t>
      </w:r>
      <w:r w:rsidR="00AE07E5" w:rsidRPr="006A65E1">
        <w:rPr>
          <w:lang w:val="en-US"/>
        </w:rPr>
        <w:t>says</w:t>
      </w:r>
      <w:r w:rsidR="00AB47C9" w:rsidRPr="006A65E1">
        <w:rPr>
          <w:lang w:val="en-US"/>
        </w:rPr>
        <w:t xml:space="preserve"> </w:t>
      </w:r>
      <w:r w:rsidR="00AB47C9" w:rsidRPr="006A65E1">
        <w:rPr>
          <w:rStyle w:val="Fett"/>
          <w:b w:val="0"/>
          <w:lang w:val="en-US"/>
        </w:rPr>
        <w:t xml:space="preserve">Florian </w:t>
      </w:r>
      <w:proofErr w:type="spellStart"/>
      <w:r w:rsidR="00AB47C9" w:rsidRPr="006A65E1">
        <w:rPr>
          <w:rStyle w:val="Fett"/>
          <w:b w:val="0"/>
          <w:lang w:val="en-US"/>
        </w:rPr>
        <w:t>Haidn</w:t>
      </w:r>
      <w:proofErr w:type="spellEnd"/>
      <w:r w:rsidR="00AB47C9" w:rsidRPr="006A65E1">
        <w:rPr>
          <w:rStyle w:val="Fett"/>
          <w:b w:val="0"/>
          <w:lang w:val="en-US"/>
        </w:rPr>
        <w:t xml:space="preserve">, </w:t>
      </w:r>
      <w:r w:rsidR="00D84F33" w:rsidRPr="006A65E1">
        <w:rPr>
          <w:rStyle w:val="Fett"/>
          <w:b w:val="0"/>
          <w:lang w:val="en-US"/>
        </w:rPr>
        <w:t>CEO of</w:t>
      </w:r>
      <w:r w:rsidR="00AB47C9" w:rsidRPr="006A65E1">
        <w:rPr>
          <w:rStyle w:val="Fett"/>
          <w:b w:val="0"/>
          <w:lang w:val="en-US"/>
        </w:rPr>
        <w:t xml:space="preserve"> </w:t>
      </w:r>
      <w:proofErr w:type="spellStart"/>
      <w:r w:rsidR="00AB47C9" w:rsidRPr="006A65E1">
        <w:rPr>
          <w:rStyle w:val="Fett"/>
          <w:b w:val="0"/>
          <w:lang w:val="en-US"/>
        </w:rPr>
        <w:t>Aaronn</w:t>
      </w:r>
      <w:proofErr w:type="spellEnd"/>
      <w:r w:rsidR="00AB47C9" w:rsidRPr="006A65E1">
        <w:rPr>
          <w:rStyle w:val="Fett"/>
          <w:b w:val="0"/>
          <w:lang w:val="en-US"/>
        </w:rPr>
        <w:t xml:space="preserve"> Electronic</w:t>
      </w:r>
      <w:r w:rsidR="00AB47C9" w:rsidRPr="006A65E1">
        <w:rPr>
          <w:lang w:val="en-US"/>
        </w:rPr>
        <w:t>.</w:t>
      </w:r>
    </w:p>
    <w:p w14:paraId="746ACB9B" w14:textId="4011EDF9" w:rsidR="00CD10F7" w:rsidRPr="006A65E1" w:rsidRDefault="00CD10F7" w:rsidP="009220DA">
      <w:pPr>
        <w:rPr>
          <w:lang w:val="en-US"/>
        </w:rPr>
      </w:pPr>
    </w:p>
    <w:p w14:paraId="4E3283FA" w14:textId="497D9DB0" w:rsidR="00A248EF" w:rsidRPr="006A65E1" w:rsidRDefault="00A248EF" w:rsidP="00CD10F7">
      <w:pPr>
        <w:rPr>
          <w:rFonts w:cs="Arial"/>
          <w:szCs w:val="22"/>
          <w:lang w:val="en-US"/>
        </w:rPr>
      </w:pPr>
      <w:r w:rsidRPr="006A65E1">
        <w:rPr>
          <w:rFonts w:cs="Arial"/>
          <w:szCs w:val="22"/>
          <w:lang w:val="en-US"/>
        </w:rPr>
        <w:t>Th</w:t>
      </w:r>
      <w:r w:rsidR="00BE2AB3" w:rsidRPr="006A65E1">
        <w:rPr>
          <w:rFonts w:cs="Arial"/>
          <w:szCs w:val="22"/>
          <w:lang w:val="en-US"/>
        </w:rPr>
        <w:t>e</w:t>
      </w:r>
      <w:r w:rsidRPr="006A65E1">
        <w:rPr>
          <w:rFonts w:cs="Arial"/>
          <w:szCs w:val="22"/>
          <w:lang w:val="en-US"/>
        </w:rPr>
        <w:t xml:space="preserve"> partnership leverages the unique strengths of both companies, each with decades of experience in Computer-on-Modules. Customers can expect </w:t>
      </w:r>
      <w:r w:rsidR="00216B53" w:rsidRPr="006A65E1">
        <w:rPr>
          <w:rFonts w:cs="Arial"/>
          <w:szCs w:val="22"/>
          <w:lang w:val="en-US"/>
        </w:rPr>
        <w:t xml:space="preserve">shortened development times for tailored </w:t>
      </w:r>
      <w:r w:rsidRPr="006A65E1">
        <w:rPr>
          <w:rFonts w:cs="Arial"/>
          <w:szCs w:val="22"/>
          <w:lang w:val="en-US"/>
        </w:rPr>
        <w:t xml:space="preserve">solutions and hands-on </w:t>
      </w:r>
      <w:r w:rsidR="00581924" w:rsidRPr="006A65E1">
        <w:rPr>
          <w:rFonts w:cs="Arial"/>
          <w:szCs w:val="22"/>
          <w:lang w:val="en-US"/>
        </w:rPr>
        <w:t>professional</w:t>
      </w:r>
      <w:r w:rsidRPr="006A65E1">
        <w:rPr>
          <w:rFonts w:cs="Arial"/>
          <w:szCs w:val="22"/>
          <w:lang w:val="en-US"/>
        </w:rPr>
        <w:t xml:space="preserve"> support</w:t>
      </w:r>
      <w:r w:rsidR="00FA1B7F" w:rsidRPr="006A65E1">
        <w:rPr>
          <w:rFonts w:cs="Arial"/>
          <w:szCs w:val="22"/>
          <w:lang w:val="en-US"/>
        </w:rPr>
        <w:t>.</w:t>
      </w:r>
    </w:p>
    <w:p w14:paraId="0AE33C42" w14:textId="77777777" w:rsidR="00CD10F7" w:rsidRPr="006A65E1" w:rsidRDefault="00CD10F7" w:rsidP="009220DA">
      <w:pPr>
        <w:rPr>
          <w:lang w:val="en-US"/>
        </w:rPr>
      </w:pPr>
    </w:p>
    <w:p w14:paraId="538209BF" w14:textId="77777777" w:rsidR="00467E79" w:rsidRPr="006A65E1" w:rsidRDefault="00467E79" w:rsidP="00467E79">
      <w:pPr>
        <w:pStyle w:val="Standard1"/>
        <w:spacing w:line="360" w:lineRule="auto"/>
        <w:jc w:val="center"/>
        <w:rPr>
          <w:rFonts w:ascii="Arial" w:hAnsi="Arial" w:cs="Arial"/>
          <w:sz w:val="16"/>
          <w:szCs w:val="16"/>
          <w:lang w:val="en-US"/>
        </w:rPr>
      </w:pPr>
      <w:r w:rsidRPr="006A65E1">
        <w:rPr>
          <w:rFonts w:ascii="Arial" w:hAnsi="Arial" w:cs="Arial"/>
          <w:sz w:val="16"/>
          <w:szCs w:val="16"/>
          <w:lang w:val="en-US"/>
        </w:rPr>
        <w:t>* * *</w:t>
      </w:r>
    </w:p>
    <w:p w14:paraId="3EBCB84F" w14:textId="77777777" w:rsidR="00467E79" w:rsidRPr="006A65E1" w:rsidRDefault="00467E79" w:rsidP="00467E79">
      <w:pPr>
        <w:pStyle w:val="Standard1"/>
        <w:ind w:right="283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6CCCD62B" w14:textId="77777777" w:rsidR="00A235A6" w:rsidRPr="006A65E1" w:rsidRDefault="00A235A6" w:rsidP="00A235A6">
      <w:pPr>
        <w:rPr>
          <w:rFonts w:ascii="Aptos" w:eastAsia="Aptos" w:hAnsi="Aptos" w:cs="Aptos"/>
          <w:lang w:val="en-US"/>
        </w:rPr>
      </w:pPr>
      <w:r w:rsidRPr="006A65E1">
        <w:rPr>
          <w:rFonts w:eastAsia="Arial"/>
          <w:b/>
          <w:bCs/>
          <w:sz w:val="18"/>
          <w:szCs w:val="18"/>
          <w:lang w:val="en-US"/>
        </w:rPr>
        <w:t xml:space="preserve">About </w:t>
      </w:r>
      <w:proofErr w:type="spellStart"/>
      <w:r w:rsidRPr="006A65E1">
        <w:rPr>
          <w:rFonts w:eastAsia="Arial"/>
          <w:b/>
          <w:bCs/>
          <w:sz w:val="18"/>
          <w:szCs w:val="18"/>
          <w:lang w:val="en-US"/>
        </w:rPr>
        <w:t>congatec</w:t>
      </w:r>
      <w:proofErr w:type="spellEnd"/>
      <w:r w:rsidRPr="006A65E1">
        <w:rPr>
          <w:rFonts w:eastAsia="Arial"/>
          <w:sz w:val="18"/>
          <w:szCs w:val="18"/>
          <w:lang w:val="en-US"/>
        </w:rPr>
        <w:t xml:space="preserve"> </w:t>
      </w:r>
    </w:p>
    <w:p w14:paraId="6334E44C" w14:textId="77777777" w:rsidR="006A65E1" w:rsidRPr="006A65E1" w:rsidRDefault="00A235A6" w:rsidP="006A65E1">
      <w:pPr>
        <w:rPr>
          <w:rFonts w:eastAsia="Arial"/>
          <w:color w:val="000000" w:themeColor="text1"/>
          <w:sz w:val="18"/>
          <w:szCs w:val="18"/>
          <w:lang w:val="en-US"/>
        </w:rPr>
      </w:pPr>
      <w:proofErr w:type="spellStart"/>
      <w:r w:rsidRPr="006A65E1">
        <w:rPr>
          <w:rFonts w:eastAsia="Arial"/>
          <w:sz w:val="18"/>
          <w:szCs w:val="18"/>
          <w:lang w:val="en-US"/>
        </w:rPr>
        <w:t>congatec</w:t>
      </w:r>
      <w:proofErr w:type="spellEnd"/>
      <w:r w:rsidRPr="006A65E1">
        <w:rPr>
          <w:rFonts w:eastAsia="Arial"/>
          <w:sz w:val="18"/>
          <w:szCs w:val="18"/>
          <w:lang w:val="en-US"/>
        </w:rPr>
        <w:t xml:space="preserve"> is a leading global provider of high-performance hardware and software building blocks for embedded and edge computing solutions based on Computer-on-Modules (COMs). These advanced computer modules drive systems and devices across industries such as industrial automation, medical technology, robotics, telecommunications, and more. </w:t>
      </w:r>
      <w:proofErr w:type="spellStart"/>
      <w:r w:rsidRPr="006A65E1">
        <w:rPr>
          <w:rFonts w:eastAsia="Arial"/>
          <w:sz w:val="18"/>
          <w:szCs w:val="18"/>
          <w:lang w:val="en-US"/>
        </w:rPr>
        <w:t>congatec's</w:t>
      </w:r>
      <w:proofErr w:type="spellEnd"/>
      <w:r w:rsidRPr="006A65E1">
        <w:rPr>
          <w:rFonts w:eastAsia="Arial"/>
          <w:sz w:val="18"/>
          <w:szCs w:val="18"/>
          <w:lang w:val="en-US"/>
        </w:rPr>
        <w:t xml:space="preserve"> high-performance </w:t>
      </w:r>
      <w:proofErr w:type="spellStart"/>
      <w:r w:rsidRPr="006A65E1">
        <w:rPr>
          <w:rFonts w:eastAsia="Arial"/>
          <w:sz w:val="18"/>
          <w:szCs w:val="18"/>
          <w:lang w:val="en-US"/>
        </w:rPr>
        <w:t>aReady</w:t>
      </w:r>
      <w:proofErr w:type="spellEnd"/>
      <w:r w:rsidRPr="006A65E1">
        <w:rPr>
          <w:rFonts w:eastAsia="Arial"/>
          <w:sz w:val="18"/>
          <w:szCs w:val="18"/>
          <w:lang w:val="en-US"/>
        </w:rPr>
        <w:t xml:space="preserve">. ecosystems simplify and accelerate the solution development, from COM to cloud. This application-ready approach combines COMs with services and customizable technologies that enable cutting-edge advancements in system consolidation, IoT, security, and </w:t>
      </w:r>
      <w:r w:rsidRPr="006A65E1">
        <w:rPr>
          <w:rFonts w:eastAsia="Arial"/>
          <w:sz w:val="18"/>
          <w:szCs w:val="18"/>
          <w:lang w:val="en-US"/>
        </w:rPr>
        <w:lastRenderedPageBreak/>
        <w:t xml:space="preserve">artificial intelligence. Supported by its majority shareholder, DBAG Fund VIII – a German mid-market fund focused on driving growth for industrial enterprises – </w:t>
      </w:r>
      <w:proofErr w:type="spellStart"/>
      <w:r w:rsidRPr="006A65E1">
        <w:rPr>
          <w:rFonts w:eastAsia="Arial"/>
          <w:sz w:val="18"/>
          <w:szCs w:val="18"/>
          <w:lang w:val="en-US"/>
        </w:rPr>
        <w:t>congatec</w:t>
      </w:r>
      <w:proofErr w:type="spellEnd"/>
      <w:r w:rsidRPr="006A65E1">
        <w:rPr>
          <w:rFonts w:eastAsia="Arial"/>
          <w:sz w:val="18"/>
          <w:szCs w:val="18"/>
          <w:lang w:val="en-US"/>
        </w:rPr>
        <w:t xml:space="preserve"> has the financial backing and M&amp;A expertise to capitalize on expanding market opportunities. For more information, visit </w:t>
      </w:r>
      <w:hyperlink r:id="rId12">
        <w:r w:rsidRPr="006A65E1">
          <w:rPr>
            <w:rStyle w:val="Hyperlink"/>
            <w:rFonts w:eastAsia="Arial"/>
            <w:sz w:val="18"/>
            <w:szCs w:val="18"/>
            <w:lang w:val="en-US"/>
          </w:rPr>
          <w:t>www.congatec.com</w:t>
        </w:r>
      </w:hyperlink>
      <w:r w:rsidRPr="006A65E1">
        <w:rPr>
          <w:rFonts w:eastAsia="Arial"/>
          <w:sz w:val="18"/>
          <w:szCs w:val="18"/>
          <w:lang w:val="en-US"/>
        </w:rPr>
        <w:t xml:space="preserve"> or follow us on </w:t>
      </w:r>
      <w:r w:rsidRPr="006A65E1">
        <w:rPr>
          <w:rFonts w:eastAsia="Arial"/>
          <w:color w:val="0000FF"/>
          <w:sz w:val="18"/>
          <w:szCs w:val="18"/>
          <w:u w:val="single"/>
          <w:lang w:val="en-US"/>
        </w:rPr>
        <w:t>LinkedIn</w:t>
      </w:r>
      <w:r w:rsidRPr="006A65E1">
        <w:rPr>
          <w:rFonts w:eastAsia="Arial"/>
          <w:sz w:val="18"/>
          <w:szCs w:val="18"/>
          <w:lang w:val="en-US"/>
        </w:rPr>
        <w:t xml:space="preserve"> and </w:t>
      </w:r>
      <w:r w:rsidRPr="006A65E1">
        <w:rPr>
          <w:rFonts w:eastAsia="Arial"/>
          <w:color w:val="0000FF"/>
          <w:sz w:val="18"/>
          <w:szCs w:val="18"/>
          <w:u w:val="single"/>
          <w:lang w:val="en-US"/>
        </w:rPr>
        <w:t>YouTube</w:t>
      </w:r>
      <w:r w:rsidRPr="006A65E1">
        <w:rPr>
          <w:rFonts w:eastAsia="Arial"/>
          <w:color w:val="000000" w:themeColor="text1"/>
          <w:sz w:val="18"/>
          <w:szCs w:val="18"/>
          <w:lang w:val="en-US"/>
        </w:rPr>
        <w:t>.</w:t>
      </w:r>
      <w:r w:rsidR="006A65E1" w:rsidRPr="006A65E1">
        <w:rPr>
          <w:rFonts w:eastAsia="Arial"/>
          <w:color w:val="000000" w:themeColor="text1"/>
          <w:sz w:val="18"/>
          <w:szCs w:val="18"/>
          <w:lang w:val="en-US"/>
        </w:rPr>
        <w:t xml:space="preserve"> </w:t>
      </w:r>
    </w:p>
    <w:p w14:paraId="19C6AF97" w14:textId="77777777" w:rsidR="006A65E1" w:rsidRPr="006A65E1" w:rsidRDefault="006A65E1" w:rsidP="006A65E1">
      <w:pPr>
        <w:rPr>
          <w:rFonts w:eastAsia="Arial"/>
          <w:color w:val="000000" w:themeColor="text1"/>
          <w:sz w:val="18"/>
          <w:szCs w:val="18"/>
          <w:lang w:val="en-US"/>
        </w:rPr>
      </w:pPr>
    </w:p>
    <w:p w14:paraId="3BDCA15F" w14:textId="7F2717BD" w:rsidR="006A65E1" w:rsidRPr="00B15343" w:rsidRDefault="006A65E1" w:rsidP="006A65E1">
      <w:pPr>
        <w:rPr>
          <w:rFonts w:eastAsia="Arial"/>
          <w:b/>
          <w:bCs/>
          <w:color w:val="000000" w:themeColor="text1"/>
          <w:sz w:val="18"/>
          <w:szCs w:val="18"/>
          <w:lang w:val="en-US"/>
        </w:rPr>
      </w:pPr>
      <w:r w:rsidRPr="00B15343">
        <w:rPr>
          <w:rFonts w:eastAsia="Arial"/>
          <w:b/>
          <w:bCs/>
          <w:color w:val="000000" w:themeColor="text1"/>
          <w:sz w:val="18"/>
          <w:szCs w:val="18"/>
          <w:lang w:val="en-US"/>
        </w:rPr>
        <w:t xml:space="preserve">About </w:t>
      </w:r>
      <w:proofErr w:type="spellStart"/>
      <w:r w:rsidRPr="00B15343">
        <w:rPr>
          <w:rFonts w:eastAsia="Arial"/>
          <w:b/>
          <w:bCs/>
          <w:color w:val="000000" w:themeColor="text1"/>
          <w:sz w:val="18"/>
          <w:szCs w:val="18"/>
          <w:lang w:val="en-US"/>
        </w:rPr>
        <w:t>Aaronn</w:t>
      </w:r>
      <w:proofErr w:type="spellEnd"/>
      <w:r w:rsidRPr="00B15343">
        <w:rPr>
          <w:rFonts w:eastAsia="Arial"/>
          <w:b/>
          <w:bCs/>
          <w:color w:val="000000" w:themeColor="text1"/>
          <w:sz w:val="18"/>
          <w:szCs w:val="18"/>
          <w:lang w:val="en-US"/>
        </w:rPr>
        <w:t xml:space="preserve"> Electronic</w:t>
      </w:r>
    </w:p>
    <w:p w14:paraId="1A279141" w14:textId="77777777" w:rsidR="006A65E1" w:rsidRPr="006A65E1" w:rsidRDefault="006A65E1" w:rsidP="006A65E1">
      <w:pPr>
        <w:rPr>
          <w:rFonts w:eastAsia="Arial"/>
          <w:color w:val="000000" w:themeColor="text1"/>
          <w:sz w:val="18"/>
          <w:szCs w:val="18"/>
          <w:lang w:val="en-US"/>
        </w:rPr>
      </w:pPr>
      <w:proofErr w:type="spellStart"/>
      <w:r w:rsidRPr="006A65E1">
        <w:rPr>
          <w:rFonts w:eastAsia="Arial"/>
          <w:color w:val="000000" w:themeColor="text1"/>
          <w:sz w:val="18"/>
          <w:szCs w:val="18"/>
          <w:lang w:val="en-US"/>
        </w:rPr>
        <w:t>Aaronn</w:t>
      </w:r>
      <w:proofErr w:type="spellEnd"/>
      <w:r w:rsidRPr="006A65E1">
        <w:rPr>
          <w:rFonts w:eastAsia="Arial"/>
          <w:color w:val="000000" w:themeColor="text1"/>
          <w:sz w:val="18"/>
          <w:szCs w:val="18"/>
          <w:lang w:val="en-US"/>
        </w:rPr>
        <w:t xml:space="preserve"> Electronic GmbH, headquartered in </w:t>
      </w:r>
      <w:proofErr w:type="spellStart"/>
      <w:r w:rsidRPr="006A65E1">
        <w:rPr>
          <w:rFonts w:eastAsia="Arial"/>
          <w:color w:val="000000" w:themeColor="text1"/>
          <w:sz w:val="18"/>
          <w:szCs w:val="18"/>
          <w:lang w:val="en-US"/>
        </w:rPr>
        <w:t>Puchheim</w:t>
      </w:r>
      <w:proofErr w:type="spellEnd"/>
      <w:r w:rsidRPr="006A65E1">
        <w:rPr>
          <w:rFonts w:eastAsia="Arial"/>
          <w:color w:val="000000" w:themeColor="text1"/>
          <w:sz w:val="18"/>
          <w:szCs w:val="18"/>
          <w:lang w:val="en-US"/>
        </w:rPr>
        <w:t xml:space="preserve"> near Munich, has been a trusted partner for embedded computing technologies for over 30 years. Evolving from a distributor into one of Germany’s leading system integrators, </w:t>
      </w:r>
      <w:proofErr w:type="spellStart"/>
      <w:r w:rsidRPr="006A65E1">
        <w:rPr>
          <w:rFonts w:eastAsia="Arial"/>
          <w:color w:val="000000" w:themeColor="text1"/>
          <w:sz w:val="18"/>
          <w:szCs w:val="18"/>
          <w:lang w:val="en-US"/>
        </w:rPr>
        <w:t>Aaronn</w:t>
      </w:r>
      <w:proofErr w:type="spellEnd"/>
      <w:r w:rsidRPr="006A65E1">
        <w:rPr>
          <w:rFonts w:eastAsia="Arial"/>
          <w:color w:val="000000" w:themeColor="text1"/>
          <w:sz w:val="18"/>
          <w:szCs w:val="18"/>
          <w:lang w:val="en-US"/>
        </w:rPr>
        <w:t xml:space="preserve"> provides expert consulting, dependable support, and tailored solutions – from product analysis and prototype development to series production. For more information, visit </w:t>
      </w:r>
      <w:hyperlink r:id="rId13" w:history="1">
        <w:r w:rsidRPr="006A65E1">
          <w:rPr>
            <w:rStyle w:val="Hyperlink"/>
            <w:rFonts w:eastAsia="Arial"/>
            <w:sz w:val="18"/>
            <w:szCs w:val="18"/>
            <w:lang w:val="en-US"/>
          </w:rPr>
          <w:t>www.aaronn.de</w:t>
        </w:r>
      </w:hyperlink>
      <w:r w:rsidRPr="006A65E1">
        <w:rPr>
          <w:rFonts w:eastAsia="Arial"/>
          <w:color w:val="000000" w:themeColor="text1"/>
          <w:sz w:val="18"/>
          <w:szCs w:val="18"/>
          <w:lang w:val="en-US"/>
        </w:rPr>
        <w:t xml:space="preserve"> or connect with </w:t>
      </w:r>
      <w:proofErr w:type="spellStart"/>
      <w:r w:rsidRPr="006A65E1">
        <w:rPr>
          <w:rFonts w:eastAsia="Arial"/>
          <w:color w:val="000000" w:themeColor="text1"/>
          <w:sz w:val="18"/>
          <w:szCs w:val="18"/>
          <w:lang w:val="en-US"/>
        </w:rPr>
        <w:t>Aaronn</w:t>
      </w:r>
      <w:proofErr w:type="spellEnd"/>
      <w:r w:rsidRPr="006A65E1">
        <w:rPr>
          <w:rFonts w:eastAsia="Arial"/>
          <w:color w:val="000000" w:themeColor="text1"/>
          <w:sz w:val="18"/>
          <w:szCs w:val="18"/>
          <w:lang w:val="en-US"/>
        </w:rPr>
        <w:t xml:space="preserve"> on </w:t>
      </w:r>
      <w:hyperlink r:id="rId14" w:history="1">
        <w:r w:rsidRPr="006A65E1">
          <w:rPr>
            <w:rStyle w:val="Hyperlink"/>
            <w:rFonts w:eastAsia="Arial"/>
            <w:sz w:val="18"/>
            <w:szCs w:val="18"/>
            <w:lang w:val="en-US"/>
          </w:rPr>
          <w:t>LinkedIn</w:t>
        </w:r>
      </w:hyperlink>
      <w:r w:rsidRPr="006A65E1">
        <w:rPr>
          <w:rFonts w:eastAsia="Arial"/>
          <w:color w:val="000000" w:themeColor="text1"/>
          <w:sz w:val="18"/>
          <w:szCs w:val="18"/>
          <w:lang w:val="en-US"/>
        </w:rPr>
        <w:t>.</w:t>
      </w:r>
    </w:p>
    <w:p w14:paraId="70BFC735" w14:textId="77777777" w:rsidR="0069715D" w:rsidRPr="006A65E1" w:rsidRDefault="0069715D" w:rsidP="00745218">
      <w:pPr>
        <w:rPr>
          <w:lang w:val="en-US"/>
        </w:rPr>
      </w:pPr>
    </w:p>
    <w:p w14:paraId="53753EAB" w14:textId="77777777" w:rsidR="00264B1C" w:rsidRPr="006A65E1" w:rsidRDefault="00264B1C" w:rsidP="00264B1C">
      <w:pPr>
        <w:rPr>
          <w:rFonts w:eastAsia="Arial" w:cs="Arial"/>
          <w:sz w:val="16"/>
          <w:szCs w:val="16"/>
          <w:lang w:val="en-US" w:eastAsia="zh-CN"/>
        </w:rPr>
      </w:pPr>
    </w:p>
    <w:p w14:paraId="465F7BEA" w14:textId="75F90A84" w:rsidR="00C25460" w:rsidRPr="006A65E1" w:rsidRDefault="00C25460" w:rsidP="00294514">
      <w:pPr>
        <w:pStyle w:val="Standard1"/>
        <w:snapToGrid w:val="0"/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4BAD84BE" w14:textId="5459D728" w:rsidR="00294514" w:rsidRPr="003872D1" w:rsidRDefault="00A235A6" w:rsidP="00264B1C">
      <w:pPr>
        <w:pStyle w:val="Standard1"/>
        <w:snapToGrid w:val="0"/>
        <w:rPr>
          <w:rFonts w:ascii="Arial" w:hAnsi="Arial" w:cs="Arial"/>
          <w:b/>
          <w:sz w:val="22"/>
          <w:szCs w:val="22"/>
          <w:lang w:val="en-US"/>
        </w:rPr>
      </w:pPr>
      <w:r w:rsidRPr="003872D1">
        <w:rPr>
          <w:rFonts w:ascii="Arial" w:hAnsi="Arial" w:cs="Arial"/>
          <w:b/>
          <w:sz w:val="22"/>
          <w:szCs w:val="22"/>
          <w:lang w:val="en-US"/>
        </w:rPr>
        <w:t>Reader enquiries</w:t>
      </w:r>
      <w:r w:rsidR="00294514" w:rsidRPr="003872D1">
        <w:rPr>
          <w:rFonts w:ascii="Arial" w:hAnsi="Arial" w:cs="Arial"/>
          <w:b/>
          <w:sz w:val="22"/>
          <w:szCs w:val="22"/>
          <w:lang w:val="en-US"/>
        </w:rPr>
        <w:t>:</w:t>
      </w:r>
    </w:p>
    <w:p w14:paraId="5ACA3CF8" w14:textId="77777777" w:rsidR="00294514" w:rsidRPr="003872D1" w:rsidRDefault="00294514" w:rsidP="00264B1C">
      <w:pPr>
        <w:pStyle w:val="Standard1"/>
        <w:snapToGrid w:val="0"/>
        <w:rPr>
          <w:rFonts w:ascii="Arial" w:hAnsi="Arial" w:cs="Arial"/>
          <w:sz w:val="22"/>
          <w:szCs w:val="22"/>
          <w:u w:val="single"/>
          <w:lang w:val="en-US"/>
        </w:rPr>
      </w:pPr>
      <w:proofErr w:type="spellStart"/>
      <w:r w:rsidRPr="003872D1">
        <w:rPr>
          <w:rFonts w:ascii="Arial" w:hAnsi="Arial" w:cs="Arial"/>
          <w:sz w:val="22"/>
          <w:szCs w:val="22"/>
          <w:lang w:val="en-US"/>
        </w:rPr>
        <w:t>congatec</w:t>
      </w:r>
      <w:proofErr w:type="spellEnd"/>
    </w:p>
    <w:p w14:paraId="488BBFD3" w14:textId="4F8F7C72" w:rsidR="00294514" w:rsidRPr="003872D1" w:rsidRDefault="00A235A6" w:rsidP="00264B1C">
      <w:pPr>
        <w:pStyle w:val="Standard1"/>
        <w:snapToGrid w:val="0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3872D1">
        <w:rPr>
          <w:rFonts w:ascii="Arial" w:hAnsi="Arial" w:cs="Arial"/>
          <w:sz w:val="22"/>
          <w:szCs w:val="22"/>
          <w:lang w:val="en-US"/>
        </w:rPr>
        <w:t>Phone</w:t>
      </w:r>
      <w:r w:rsidR="00294514" w:rsidRPr="003872D1">
        <w:rPr>
          <w:rFonts w:ascii="Arial" w:hAnsi="Arial" w:cs="Arial"/>
          <w:sz w:val="22"/>
          <w:szCs w:val="22"/>
          <w:lang w:val="en-US"/>
        </w:rPr>
        <w:t>: +49-991-2700-0</w:t>
      </w:r>
    </w:p>
    <w:p w14:paraId="344AEB27" w14:textId="0EAB174B" w:rsidR="00294514" w:rsidRPr="003872D1" w:rsidRDefault="00294514" w:rsidP="00264B1C">
      <w:pPr>
        <w:pStyle w:val="Standard1"/>
        <w:snapToGrid w:val="0"/>
        <w:rPr>
          <w:rStyle w:val="Hyperlink"/>
          <w:rFonts w:ascii="Arial" w:hAnsi="Arial" w:cs="Arial"/>
          <w:sz w:val="22"/>
          <w:szCs w:val="22"/>
          <w:lang w:val="en-US"/>
        </w:rPr>
      </w:pPr>
      <w:r w:rsidRPr="003872D1">
        <w:rPr>
          <w:rStyle w:val="Hyperlink"/>
          <w:rFonts w:ascii="Arial" w:hAnsi="Arial" w:cs="Arial"/>
          <w:sz w:val="22"/>
          <w:szCs w:val="22"/>
          <w:lang w:val="en-US"/>
        </w:rPr>
        <w:t xml:space="preserve">info@congatec.com </w:t>
      </w:r>
    </w:p>
    <w:p w14:paraId="015ECFA2" w14:textId="0A5A4090" w:rsidR="00294514" w:rsidRPr="003872D1" w:rsidRDefault="00421C93" w:rsidP="00264B1C">
      <w:pPr>
        <w:pStyle w:val="Standard1"/>
        <w:rPr>
          <w:rStyle w:val="Hyperlink"/>
          <w:rFonts w:ascii="Arial" w:hAnsi="Arial" w:cs="Arial"/>
          <w:sz w:val="22"/>
          <w:szCs w:val="22"/>
          <w:lang w:val="en-US"/>
        </w:rPr>
      </w:pPr>
      <w:hyperlink r:id="rId15" w:history="1">
        <w:r w:rsidR="00294514" w:rsidRPr="003872D1">
          <w:rPr>
            <w:rStyle w:val="Hyperlink"/>
            <w:rFonts w:ascii="Arial" w:hAnsi="Arial" w:cs="Arial"/>
            <w:sz w:val="22"/>
            <w:szCs w:val="22"/>
            <w:lang w:val="en-US"/>
          </w:rPr>
          <w:t>www.congatec.com</w:t>
        </w:r>
      </w:hyperlink>
    </w:p>
    <w:p w14:paraId="6DC199A3" w14:textId="77777777" w:rsidR="00294514" w:rsidRPr="003872D1" w:rsidRDefault="00294514" w:rsidP="00264B1C">
      <w:pPr>
        <w:pStyle w:val="Standard1"/>
        <w:snapToGrid w:val="0"/>
        <w:rPr>
          <w:rFonts w:ascii="Arial" w:hAnsi="Arial" w:cs="Arial"/>
          <w:b/>
          <w:sz w:val="22"/>
          <w:szCs w:val="22"/>
          <w:lang w:val="en-US"/>
        </w:rPr>
      </w:pPr>
    </w:p>
    <w:p w14:paraId="2D7AE1CC" w14:textId="27F5DDDB" w:rsidR="00294514" w:rsidRPr="003872D1" w:rsidRDefault="00294514" w:rsidP="00264B1C">
      <w:pPr>
        <w:pStyle w:val="Standard1"/>
        <w:snapToGrid w:val="0"/>
        <w:rPr>
          <w:rFonts w:ascii="Arial" w:hAnsi="Arial" w:cs="Arial"/>
          <w:b/>
          <w:sz w:val="22"/>
          <w:szCs w:val="22"/>
          <w:lang w:val="en-US"/>
        </w:rPr>
      </w:pPr>
      <w:r w:rsidRPr="003872D1">
        <w:rPr>
          <w:rFonts w:ascii="Arial" w:hAnsi="Arial" w:cs="Arial"/>
          <w:b/>
          <w:sz w:val="22"/>
          <w:szCs w:val="22"/>
          <w:lang w:val="en-US"/>
        </w:rPr>
        <w:t>Press</w:t>
      </w:r>
      <w:r w:rsidR="00A235A6" w:rsidRPr="003872D1">
        <w:rPr>
          <w:rFonts w:ascii="Arial" w:hAnsi="Arial" w:cs="Arial"/>
          <w:b/>
          <w:sz w:val="22"/>
          <w:szCs w:val="22"/>
          <w:lang w:val="en-US"/>
        </w:rPr>
        <w:t xml:space="preserve"> c</w:t>
      </w:r>
      <w:r w:rsidRPr="003872D1">
        <w:rPr>
          <w:rFonts w:ascii="Arial" w:hAnsi="Arial" w:cs="Arial"/>
          <w:b/>
          <w:sz w:val="22"/>
          <w:szCs w:val="22"/>
          <w:lang w:val="en-US"/>
        </w:rPr>
        <w:t>onta</w:t>
      </w:r>
      <w:r w:rsidR="00A235A6" w:rsidRPr="003872D1">
        <w:rPr>
          <w:rFonts w:ascii="Arial" w:hAnsi="Arial" w:cs="Arial"/>
          <w:b/>
          <w:sz w:val="22"/>
          <w:szCs w:val="22"/>
          <w:lang w:val="en-US"/>
        </w:rPr>
        <w:t>c</w:t>
      </w:r>
      <w:r w:rsidRPr="003872D1">
        <w:rPr>
          <w:rFonts w:ascii="Arial" w:hAnsi="Arial" w:cs="Arial"/>
          <w:b/>
          <w:sz w:val="22"/>
          <w:szCs w:val="22"/>
          <w:lang w:val="en-US"/>
        </w:rPr>
        <w:t xml:space="preserve">t </w:t>
      </w:r>
      <w:proofErr w:type="spellStart"/>
      <w:r w:rsidRPr="003872D1">
        <w:rPr>
          <w:rFonts w:ascii="Arial" w:hAnsi="Arial" w:cs="Arial"/>
          <w:b/>
          <w:sz w:val="22"/>
          <w:szCs w:val="22"/>
          <w:lang w:val="en-US"/>
        </w:rPr>
        <w:t>congatec</w:t>
      </w:r>
      <w:proofErr w:type="spellEnd"/>
      <w:r w:rsidRPr="003872D1">
        <w:rPr>
          <w:rFonts w:ascii="Arial" w:hAnsi="Arial" w:cs="Arial"/>
          <w:b/>
          <w:sz w:val="22"/>
          <w:szCs w:val="22"/>
          <w:lang w:val="en-US"/>
        </w:rPr>
        <w:t>:</w:t>
      </w:r>
    </w:p>
    <w:p w14:paraId="33FE772A" w14:textId="77777777" w:rsidR="00294514" w:rsidRPr="003872D1" w:rsidRDefault="00294514" w:rsidP="00264B1C">
      <w:pPr>
        <w:pStyle w:val="Standard1"/>
        <w:snapToGrid w:val="0"/>
        <w:rPr>
          <w:rFonts w:ascii="Arial" w:hAnsi="Arial" w:cs="Arial"/>
          <w:sz w:val="22"/>
          <w:szCs w:val="22"/>
          <w:lang w:val="en-US"/>
        </w:rPr>
      </w:pPr>
      <w:r w:rsidRPr="003872D1">
        <w:rPr>
          <w:rFonts w:ascii="Arial" w:hAnsi="Arial" w:cs="Arial"/>
          <w:sz w:val="22"/>
          <w:szCs w:val="22"/>
          <w:lang w:val="en-US"/>
        </w:rPr>
        <w:t>Christof Wilde</w:t>
      </w:r>
    </w:p>
    <w:p w14:paraId="7462D271" w14:textId="14851028" w:rsidR="00045E5F" w:rsidRPr="003872D1" w:rsidRDefault="00045E5F" w:rsidP="00264B1C">
      <w:pPr>
        <w:pStyle w:val="Standard1"/>
        <w:snapToGrid w:val="0"/>
        <w:rPr>
          <w:rFonts w:ascii="Arial" w:hAnsi="Arial" w:cs="Arial"/>
          <w:sz w:val="22"/>
          <w:szCs w:val="22"/>
          <w:u w:val="single"/>
          <w:lang w:val="en-US"/>
        </w:rPr>
      </w:pPr>
      <w:proofErr w:type="spellStart"/>
      <w:r w:rsidRPr="003872D1">
        <w:rPr>
          <w:rFonts w:ascii="Arial" w:hAnsi="Arial" w:cs="Arial"/>
          <w:sz w:val="22"/>
          <w:szCs w:val="22"/>
          <w:lang w:val="en-US"/>
        </w:rPr>
        <w:t>congatec</w:t>
      </w:r>
      <w:proofErr w:type="spellEnd"/>
    </w:p>
    <w:p w14:paraId="442E4DF7" w14:textId="29A35ABB" w:rsidR="00294514" w:rsidRPr="003872D1" w:rsidRDefault="00A235A6" w:rsidP="00264B1C">
      <w:pPr>
        <w:pStyle w:val="Standard1"/>
        <w:snapToGrid w:val="0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3872D1">
        <w:rPr>
          <w:rFonts w:ascii="Arial" w:hAnsi="Arial" w:cs="Arial"/>
          <w:sz w:val="22"/>
          <w:szCs w:val="22"/>
          <w:lang w:val="en-US"/>
        </w:rPr>
        <w:t>Phone</w:t>
      </w:r>
      <w:r w:rsidR="00294514" w:rsidRPr="003872D1">
        <w:rPr>
          <w:rFonts w:ascii="Arial" w:hAnsi="Arial" w:cs="Arial"/>
          <w:sz w:val="22"/>
          <w:szCs w:val="22"/>
          <w:lang w:val="en-US"/>
        </w:rPr>
        <w:t>: +49-991-2700-2822</w:t>
      </w:r>
    </w:p>
    <w:p w14:paraId="3F71D00D" w14:textId="77777777" w:rsidR="00294514" w:rsidRPr="003872D1" w:rsidRDefault="00294514" w:rsidP="00264B1C">
      <w:pPr>
        <w:pStyle w:val="Standard1"/>
        <w:snapToGrid w:val="0"/>
        <w:rPr>
          <w:rStyle w:val="Hyperlink"/>
          <w:rFonts w:ascii="Arial" w:hAnsi="Arial" w:cs="Arial"/>
          <w:sz w:val="22"/>
          <w:szCs w:val="22"/>
          <w:lang w:val="en-US"/>
        </w:rPr>
      </w:pPr>
      <w:r w:rsidRPr="003872D1">
        <w:rPr>
          <w:rStyle w:val="Hyperlink"/>
          <w:rFonts w:ascii="Arial" w:hAnsi="Arial" w:cs="Arial"/>
          <w:sz w:val="22"/>
          <w:szCs w:val="22"/>
          <w:lang w:val="en-US"/>
        </w:rPr>
        <w:t xml:space="preserve">christof.wilde@congatec.com </w:t>
      </w:r>
    </w:p>
    <w:p w14:paraId="217C028F" w14:textId="54A94534" w:rsidR="00294514" w:rsidRPr="003872D1" w:rsidRDefault="00294514" w:rsidP="00264B1C">
      <w:pPr>
        <w:pStyle w:val="Standard1"/>
        <w:snapToGrid w:val="0"/>
        <w:rPr>
          <w:rStyle w:val="Hyperlink"/>
          <w:rFonts w:ascii="Arial" w:hAnsi="Arial" w:cs="Arial"/>
          <w:sz w:val="22"/>
          <w:szCs w:val="22"/>
          <w:lang w:val="en-US"/>
        </w:rPr>
      </w:pPr>
    </w:p>
    <w:p w14:paraId="4CCBC859" w14:textId="77777777" w:rsidR="00294514" w:rsidRPr="003872D1" w:rsidRDefault="00294514" w:rsidP="00264B1C">
      <w:pPr>
        <w:pStyle w:val="Standard1"/>
        <w:rPr>
          <w:rFonts w:ascii="Arial" w:eastAsia="Times New Roman" w:hAnsi="Arial" w:cs="Arial"/>
          <w:sz w:val="22"/>
          <w:szCs w:val="22"/>
          <w:lang w:val="en-US"/>
        </w:rPr>
      </w:pPr>
    </w:p>
    <w:p w14:paraId="7FB2E239" w14:textId="77777777" w:rsidR="00045E5F" w:rsidRPr="003872D1" w:rsidRDefault="00A235A6" w:rsidP="27322D3C">
      <w:pPr>
        <w:pStyle w:val="Standard1"/>
        <w:rPr>
          <w:rFonts w:ascii="Arial" w:hAnsi="Arial" w:cs="Arial"/>
          <w:color w:val="000000"/>
          <w:sz w:val="22"/>
          <w:szCs w:val="22"/>
          <w:lang w:val="en-US"/>
        </w:rPr>
      </w:pPr>
      <w:r w:rsidRPr="003872D1">
        <w:rPr>
          <w:rFonts w:ascii="Arial" w:hAnsi="Arial" w:cs="Arial"/>
          <w:b/>
          <w:sz w:val="22"/>
          <w:szCs w:val="22"/>
          <w:lang w:val="en-US"/>
        </w:rPr>
        <w:t xml:space="preserve">Press contact </w:t>
      </w:r>
      <w:proofErr w:type="spellStart"/>
      <w:r w:rsidR="0069715D" w:rsidRPr="003872D1">
        <w:rPr>
          <w:rFonts w:ascii="Arial" w:hAnsi="Arial" w:cs="Arial"/>
          <w:b/>
          <w:bCs/>
          <w:sz w:val="22"/>
          <w:szCs w:val="22"/>
          <w:lang w:val="en-US"/>
        </w:rPr>
        <w:t>Aaronn</w:t>
      </w:r>
      <w:proofErr w:type="spellEnd"/>
      <w:r w:rsidR="0069715D" w:rsidRPr="003872D1">
        <w:rPr>
          <w:rFonts w:ascii="Arial" w:hAnsi="Arial" w:cs="Arial"/>
          <w:b/>
          <w:bCs/>
          <w:sz w:val="22"/>
          <w:szCs w:val="22"/>
          <w:lang w:val="en-US"/>
        </w:rPr>
        <w:t xml:space="preserve"> Electronic GmbH:</w:t>
      </w:r>
      <w:r w:rsidR="0069715D" w:rsidRPr="003872D1">
        <w:rPr>
          <w:rFonts w:ascii="Arial" w:hAnsi="Arial" w:cs="Arial"/>
          <w:sz w:val="22"/>
          <w:szCs w:val="22"/>
          <w:lang w:val="en-US"/>
        </w:rPr>
        <w:br/>
      </w:r>
      <w:proofErr w:type="spellStart"/>
      <w:r w:rsidR="0069715D" w:rsidRPr="003872D1">
        <w:rPr>
          <w:rFonts w:ascii="Arial" w:hAnsi="Arial" w:cs="Arial"/>
          <w:color w:val="000000"/>
          <w:sz w:val="22"/>
          <w:szCs w:val="22"/>
          <w:lang w:val="en-US"/>
        </w:rPr>
        <w:t>Yanping</w:t>
      </w:r>
      <w:proofErr w:type="spellEnd"/>
      <w:r w:rsidR="0069715D" w:rsidRPr="003872D1">
        <w:rPr>
          <w:rFonts w:ascii="Arial" w:hAnsi="Arial" w:cs="Arial"/>
          <w:color w:val="000000"/>
          <w:sz w:val="22"/>
          <w:szCs w:val="22"/>
          <w:lang w:val="en-US"/>
        </w:rPr>
        <w:t xml:space="preserve"> Zou </w:t>
      </w:r>
      <w:r w:rsidR="0069715D" w:rsidRPr="003872D1">
        <w:rPr>
          <w:rFonts w:ascii="Arial" w:hAnsi="Arial" w:cs="Arial"/>
          <w:color w:val="000000"/>
          <w:sz w:val="22"/>
          <w:szCs w:val="22"/>
          <w:lang w:val="en-US"/>
        </w:rPr>
        <w:br/>
      </w:r>
      <w:proofErr w:type="spellStart"/>
      <w:r w:rsidR="0069715D" w:rsidRPr="003872D1">
        <w:rPr>
          <w:rFonts w:ascii="Arial" w:hAnsi="Arial" w:cs="Arial"/>
          <w:color w:val="000000"/>
          <w:sz w:val="22"/>
          <w:szCs w:val="22"/>
          <w:lang w:val="en-US"/>
        </w:rPr>
        <w:t>Aaronn</w:t>
      </w:r>
      <w:proofErr w:type="spellEnd"/>
      <w:r w:rsidR="0069715D" w:rsidRPr="003872D1">
        <w:rPr>
          <w:rFonts w:ascii="Arial" w:hAnsi="Arial" w:cs="Arial"/>
          <w:color w:val="000000"/>
          <w:sz w:val="22"/>
          <w:szCs w:val="22"/>
          <w:lang w:val="en-US"/>
        </w:rPr>
        <w:t> Electronic GmbH </w:t>
      </w:r>
      <w:r w:rsidR="0069715D" w:rsidRPr="003872D1">
        <w:rPr>
          <w:rFonts w:ascii="Arial" w:hAnsi="Arial" w:cs="Arial"/>
          <w:color w:val="000000"/>
          <w:sz w:val="22"/>
          <w:szCs w:val="22"/>
          <w:lang w:val="en-US"/>
        </w:rPr>
        <w:br/>
      </w:r>
      <w:proofErr w:type="spellStart"/>
      <w:r w:rsidR="0069715D" w:rsidRPr="003872D1">
        <w:rPr>
          <w:rFonts w:ascii="Arial" w:hAnsi="Arial" w:cs="Arial"/>
          <w:color w:val="000000"/>
          <w:sz w:val="22"/>
          <w:szCs w:val="22"/>
          <w:lang w:val="en-US"/>
        </w:rPr>
        <w:t>Lilienthalstraße</w:t>
      </w:r>
      <w:proofErr w:type="spellEnd"/>
      <w:r w:rsidR="0069715D" w:rsidRPr="003872D1">
        <w:rPr>
          <w:rFonts w:ascii="Arial" w:hAnsi="Arial" w:cs="Arial"/>
          <w:color w:val="000000"/>
          <w:sz w:val="22"/>
          <w:szCs w:val="22"/>
          <w:lang w:val="en-US"/>
        </w:rPr>
        <w:t xml:space="preserve"> 1 </w:t>
      </w:r>
      <w:r w:rsidR="0069715D" w:rsidRPr="003872D1">
        <w:rPr>
          <w:rFonts w:ascii="Arial" w:hAnsi="Arial" w:cs="Arial"/>
          <w:color w:val="000000"/>
          <w:sz w:val="22"/>
          <w:szCs w:val="22"/>
          <w:lang w:val="en-US"/>
        </w:rPr>
        <w:br/>
        <w:t xml:space="preserve">82178 </w:t>
      </w:r>
      <w:proofErr w:type="spellStart"/>
      <w:r w:rsidR="0069715D" w:rsidRPr="003872D1">
        <w:rPr>
          <w:rFonts w:ascii="Arial" w:hAnsi="Arial" w:cs="Arial"/>
          <w:color w:val="000000"/>
          <w:sz w:val="22"/>
          <w:szCs w:val="22"/>
          <w:lang w:val="en-US"/>
        </w:rPr>
        <w:t>Puchheim</w:t>
      </w:r>
      <w:proofErr w:type="spellEnd"/>
      <w:r w:rsidR="0069715D" w:rsidRPr="003872D1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14:paraId="5DF4BEC3" w14:textId="4DBDAEC1" w:rsidR="00294514" w:rsidRPr="003872D1" w:rsidRDefault="00045E5F" w:rsidP="27322D3C">
      <w:pPr>
        <w:pStyle w:val="Standard1"/>
        <w:rPr>
          <w:rFonts w:ascii="Arial" w:hAnsi="Arial" w:cs="Arial"/>
          <w:sz w:val="22"/>
          <w:szCs w:val="22"/>
          <w:lang w:val="en-US"/>
        </w:rPr>
      </w:pPr>
      <w:r w:rsidRPr="003872D1">
        <w:rPr>
          <w:rFonts w:ascii="Arial" w:hAnsi="Arial" w:cs="Arial"/>
          <w:color w:val="000000"/>
          <w:sz w:val="22"/>
          <w:szCs w:val="22"/>
          <w:lang w:val="en-US"/>
        </w:rPr>
        <w:t>Germany</w:t>
      </w:r>
      <w:r w:rsidR="0069715D" w:rsidRPr="003872D1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Pr="003872D1">
        <w:rPr>
          <w:rFonts w:ascii="Arial" w:hAnsi="Arial" w:cs="Arial"/>
          <w:color w:val="000000"/>
          <w:sz w:val="22"/>
          <w:szCs w:val="22"/>
          <w:lang w:val="en-US"/>
        </w:rPr>
        <w:t>Phone</w:t>
      </w:r>
      <w:r w:rsidR="0069715D" w:rsidRPr="003872D1">
        <w:rPr>
          <w:rFonts w:ascii="Arial" w:hAnsi="Arial" w:cs="Arial"/>
          <w:color w:val="000000"/>
          <w:sz w:val="22"/>
          <w:szCs w:val="22"/>
          <w:lang w:val="en-US"/>
        </w:rPr>
        <w:t>: +49</w:t>
      </w:r>
      <w:r w:rsidRPr="003872D1">
        <w:rPr>
          <w:rFonts w:ascii="Arial" w:hAnsi="Arial" w:cs="Arial"/>
          <w:color w:val="000000"/>
          <w:sz w:val="22"/>
          <w:szCs w:val="22"/>
          <w:lang w:val="en-US"/>
        </w:rPr>
        <w:t>-</w:t>
      </w:r>
      <w:r w:rsidR="0069715D" w:rsidRPr="003872D1">
        <w:rPr>
          <w:rFonts w:ascii="Arial" w:hAnsi="Arial" w:cs="Arial"/>
          <w:color w:val="000000"/>
          <w:sz w:val="22"/>
          <w:szCs w:val="22"/>
          <w:lang w:val="en-US"/>
        </w:rPr>
        <w:t>89-894577-11 </w:t>
      </w:r>
      <w:r w:rsidR="0069715D" w:rsidRPr="003872D1">
        <w:rPr>
          <w:rFonts w:ascii="Arial" w:hAnsi="Arial" w:cs="Arial"/>
          <w:color w:val="000000"/>
          <w:sz w:val="22"/>
          <w:szCs w:val="22"/>
          <w:lang w:val="en-US"/>
        </w:rPr>
        <w:br/>
      </w:r>
      <w:hyperlink r:id="rId16" w:tgtFrame="_blank" w:tooltip="mailto:yanping.zou@aaronn.de" w:history="1">
        <w:r w:rsidR="0069715D" w:rsidRPr="003872D1">
          <w:rPr>
            <w:rStyle w:val="Hyperlink"/>
            <w:rFonts w:ascii="Arial" w:hAnsi="Arial" w:cs="Arial"/>
            <w:color w:val="0563C1"/>
            <w:sz w:val="22"/>
            <w:szCs w:val="22"/>
            <w:lang w:val="en-US"/>
          </w:rPr>
          <w:t>yanping.zou@aaronn.de</w:t>
        </w:r>
      </w:hyperlink>
      <w:r w:rsidR="0069715D" w:rsidRPr="003872D1">
        <w:rPr>
          <w:rFonts w:ascii="Arial" w:hAnsi="Arial" w:cs="Arial"/>
          <w:color w:val="000000"/>
          <w:sz w:val="22"/>
          <w:szCs w:val="22"/>
          <w:lang w:val="en-US"/>
        </w:rPr>
        <w:t> </w:t>
      </w:r>
      <w:r w:rsidR="0069715D" w:rsidRPr="003872D1">
        <w:rPr>
          <w:rFonts w:ascii="Arial" w:hAnsi="Arial" w:cs="Arial"/>
          <w:color w:val="000000"/>
          <w:sz w:val="22"/>
          <w:szCs w:val="22"/>
          <w:lang w:val="en-US"/>
        </w:rPr>
        <w:br/>
      </w:r>
      <w:hyperlink r:id="rId17" w:tgtFrame="_blank" w:tooltip="http://www.aaronn.de/" w:history="1">
        <w:r w:rsidR="0069715D" w:rsidRPr="003872D1">
          <w:rPr>
            <w:rStyle w:val="Hyperlink"/>
            <w:rFonts w:ascii="Arial" w:hAnsi="Arial" w:cs="Arial"/>
            <w:color w:val="0078D7"/>
            <w:sz w:val="22"/>
            <w:szCs w:val="22"/>
            <w:lang w:val="en-US"/>
          </w:rPr>
          <w:t>www.aaronn.de</w:t>
        </w:r>
      </w:hyperlink>
      <w:r w:rsidR="0069715D" w:rsidRPr="003872D1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sectPr w:rsidR="00294514" w:rsidRPr="003872D1" w:rsidSect="009C4B5D">
      <w:headerReference w:type="default" r:id="rId18"/>
      <w:footerReference w:type="even" r:id="rId19"/>
      <w:footerReference w:type="default" r:id="rId20"/>
      <w:footerReference w:type="first" r:id="rId2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16042" w14:textId="77777777" w:rsidR="00F8025B" w:rsidRDefault="00F8025B" w:rsidP="00680509">
      <w:pPr>
        <w:spacing w:line="240" w:lineRule="auto"/>
      </w:pPr>
      <w:r>
        <w:separator/>
      </w:r>
    </w:p>
  </w:endnote>
  <w:endnote w:type="continuationSeparator" w:id="0">
    <w:p w14:paraId="0A8FD26C" w14:textId="77777777" w:rsidR="00F8025B" w:rsidRDefault="00F8025B" w:rsidP="00680509">
      <w:pPr>
        <w:spacing w:line="240" w:lineRule="auto"/>
      </w:pPr>
      <w:r>
        <w:continuationSeparator/>
      </w:r>
    </w:p>
  </w:endnote>
  <w:endnote w:type="continuationNotice" w:id="1">
    <w:p w14:paraId="64227F8E" w14:textId="77777777" w:rsidR="00F8025B" w:rsidRDefault="00F8025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22DF" w14:textId="3D197C22" w:rsidR="007451D4" w:rsidRDefault="007451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D23D" w14:textId="4B7A1C6D" w:rsidR="005C2300" w:rsidRDefault="005C2300">
    <w:pPr>
      <w:pStyle w:val="Fuzeile"/>
    </w:pPr>
  </w:p>
  <w:p w14:paraId="3ABD79E5" w14:textId="11FA277D" w:rsidR="005C2300" w:rsidRDefault="005C2300">
    <w:pPr>
      <w:pStyle w:val="Fuzeile"/>
    </w:pPr>
  </w:p>
  <w:p w14:paraId="44C9A7BF" w14:textId="77777777" w:rsidR="005C2300" w:rsidRDefault="005C230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6D69" w14:textId="3A93DA6A" w:rsidR="007451D4" w:rsidRDefault="007451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D8298" w14:textId="77777777" w:rsidR="00F8025B" w:rsidRDefault="00F8025B" w:rsidP="00680509">
      <w:pPr>
        <w:spacing w:line="240" w:lineRule="auto"/>
      </w:pPr>
      <w:r>
        <w:separator/>
      </w:r>
    </w:p>
  </w:footnote>
  <w:footnote w:type="continuationSeparator" w:id="0">
    <w:p w14:paraId="556641CD" w14:textId="77777777" w:rsidR="00F8025B" w:rsidRDefault="00F8025B" w:rsidP="00680509">
      <w:pPr>
        <w:spacing w:line="240" w:lineRule="auto"/>
      </w:pPr>
      <w:r>
        <w:continuationSeparator/>
      </w:r>
    </w:p>
  </w:footnote>
  <w:footnote w:type="continuationNotice" w:id="1">
    <w:p w14:paraId="7E152841" w14:textId="77777777" w:rsidR="00F8025B" w:rsidRDefault="00F8025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845E" w14:textId="6116542A" w:rsidR="009C4B5D" w:rsidRDefault="009C4B5D">
    <w:pPr>
      <w:pStyle w:val="Kopfzeile"/>
    </w:pPr>
  </w:p>
  <w:p w14:paraId="30A7A700" w14:textId="2ABE7960" w:rsidR="009C4B5D" w:rsidRDefault="009C4B5D">
    <w:pPr>
      <w:pStyle w:val="Kopfzeile"/>
    </w:pPr>
  </w:p>
  <w:p w14:paraId="68433190" w14:textId="74D14B68" w:rsidR="009C4B5D" w:rsidRDefault="009C4B5D">
    <w:pPr>
      <w:pStyle w:val="Kopfzeile"/>
    </w:pPr>
  </w:p>
  <w:p w14:paraId="1C46DCC7" w14:textId="65908BD7" w:rsidR="009C4B5D" w:rsidRDefault="009C4B5D">
    <w:pPr>
      <w:pStyle w:val="Kopfzeile"/>
    </w:pPr>
  </w:p>
  <w:p w14:paraId="7551B73B" w14:textId="5AEF4380" w:rsidR="009C4B5D" w:rsidRDefault="009C4B5D">
    <w:pPr>
      <w:pStyle w:val="Kopfzeile"/>
    </w:pPr>
  </w:p>
  <w:p w14:paraId="27FD6316" w14:textId="3ECF17D0" w:rsidR="009C4B5D" w:rsidRDefault="009C4B5D">
    <w:pPr>
      <w:pStyle w:val="Kopfzeile"/>
    </w:pPr>
  </w:p>
  <w:p w14:paraId="29D151B8" w14:textId="77777777" w:rsidR="009C4B5D" w:rsidRDefault="009C4B5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2B"/>
    <w:rsid w:val="00003D81"/>
    <w:rsid w:val="00015730"/>
    <w:rsid w:val="00015E73"/>
    <w:rsid w:val="00016879"/>
    <w:rsid w:val="0002057D"/>
    <w:rsid w:val="00031575"/>
    <w:rsid w:val="00045E5F"/>
    <w:rsid w:val="00054C10"/>
    <w:rsid w:val="0005565F"/>
    <w:rsid w:val="00057DA8"/>
    <w:rsid w:val="000609D9"/>
    <w:rsid w:val="00061C51"/>
    <w:rsid w:val="00062E5F"/>
    <w:rsid w:val="00064C35"/>
    <w:rsid w:val="0008181D"/>
    <w:rsid w:val="0009135E"/>
    <w:rsid w:val="000B5153"/>
    <w:rsid w:val="000F5733"/>
    <w:rsid w:val="000F75B9"/>
    <w:rsid w:val="00122C74"/>
    <w:rsid w:val="001265BE"/>
    <w:rsid w:val="00127831"/>
    <w:rsid w:val="0013633A"/>
    <w:rsid w:val="00137192"/>
    <w:rsid w:val="00165526"/>
    <w:rsid w:val="00190D9C"/>
    <w:rsid w:val="00191DA2"/>
    <w:rsid w:val="001B346A"/>
    <w:rsid w:val="001B38FD"/>
    <w:rsid w:val="001C6B64"/>
    <w:rsid w:val="001C7AB1"/>
    <w:rsid w:val="00216B53"/>
    <w:rsid w:val="002451F7"/>
    <w:rsid w:val="00264B1C"/>
    <w:rsid w:val="00272001"/>
    <w:rsid w:val="00294514"/>
    <w:rsid w:val="002A3F44"/>
    <w:rsid w:val="002B509D"/>
    <w:rsid w:val="002B6B7B"/>
    <w:rsid w:val="002D22AD"/>
    <w:rsid w:val="00315B89"/>
    <w:rsid w:val="0032083E"/>
    <w:rsid w:val="00324E28"/>
    <w:rsid w:val="00330951"/>
    <w:rsid w:val="003405CF"/>
    <w:rsid w:val="003443AA"/>
    <w:rsid w:val="003549D1"/>
    <w:rsid w:val="00363127"/>
    <w:rsid w:val="00364232"/>
    <w:rsid w:val="00367F0C"/>
    <w:rsid w:val="0037401F"/>
    <w:rsid w:val="003817B7"/>
    <w:rsid w:val="003855DC"/>
    <w:rsid w:val="003872D1"/>
    <w:rsid w:val="0039015B"/>
    <w:rsid w:val="0039143D"/>
    <w:rsid w:val="003B0F99"/>
    <w:rsid w:val="00402331"/>
    <w:rsid w:val="0042145E"/>
    <w:rsid w:val="00421C93"/>
    <w:rsid w:val="0042474D"/>
    <w:rsid w:val="00424C13"/>
    <w:rsid w:val="004456FF"/>
    <w:rsid w:val="00450C87"/>
    <w:rsid w:val="00467E79"/>
    <w:rsid w:val="0049463A"/>
    <w:rsid w:val="00496F60"/>
    <w:rsid w:val="004D74E3"/>
    <w:rsid w:val="00525240"/>
    <w:rsid w:val="005320CB"/>
    <w:rsid w:val="005322C6"/>
    <w:rsid w:val="0054049E"/>
    <w:rsid w:val="0056496F"/>
    <w:rsid w:val="00570670"/>
    <w:rsid w:val="00572EFD"/>
    <w:rsid w:val="00574162"/>
    <w:rsid w:val="00580984"/>
    <w:rsid w:val="00581924"/>
    <w:rsid w:val="00585193"/>
    <w:rsid w:val="00587B69"/>
    <w:rsid w:val="00593B35"/>
    <w:rsid w:val="0059470C"/>
    <w:rsid w:val="005A5657"/>
    <w:rsid w:val="005B75C8"/>
    <w:rsid w:val="005C2300"/>
    <w:rsid w:val="006005CC"/>
    <w:rsid w:val="0061532B"/>
    <w:rsid w:val="00625102"/>
    <w:rsid w:val="00631E9A"/>
    <w:rsid w:val="00634FB5"/>
    <w:rsid w:val="00640AC1"/>
    <w:rsid w:val="0064222F"/>
    <w:rsid w:val="00645859"/>
    <w:rsid w:val="0065337D"/>
    <w:rsid w:val="006574E9"/>
    <w:rsid w:val="006743A5"/>
    <w:rsid w:val="00680509"/>
    <w:rsid w:val="00684593"/>
    <w:rsid w:val="006942A3"/>
    <w:rsid w:val="0069537A"/>
    <w:rsid w:val="0069715D"/>
    <w:rsid w:val="0069766A"/>
    <w:rsid w:val="006A65E1"/>
    <w:rsid w:val="006B256B"/>
    <w:rsid w:val="006B42B6"/>
    <w:rsid w:val="006B627C"/>
    <w:rsid w:val="006C322B"/>
    <w:rsid w:val="006C3437"/>
    <w:rsid w:val="006F1483"/>
    <w:rsid w:val="00705492"/>
    <w:rsid w:val="00727307"/>
    <w:rsid w:val="0073706E"/>
    <w:rsid w:val="007451D4"/>
    <w:rsid w:val="00745218"/>
    <w:rsid w:val="00756E4B"/>
    <w:rsid w:val="00790B54"/>
    <w:rsid w:val="007A5333"/>
    <w:rsid w:val="007B0558"/>
    <w:rsid w:val="007B7143"/>
    <w:rsid w:val="007B732F"/>
    <w:rsid w:val="007F602A"/>
    <w:rsid w:val="0080291D"/>
    <w:rsid w:val="00807F48"/>
    <w:rsid w:val="00823E1D"/>
    <w:rsid w:val="00833446"/>
    <w:rsid w:val="0083379F"/>
    <w:rsid w:val="00835D39"/>
    <w:rsid w:val="00843E54"/>
    <w:rsid w:val="00846A47"/>
    <w:rsid w:val="0085035E"/>
    <w:rsid w:val="00854CC3"/>
    <w:rsid w:val="008929CB"/>
    <w:rsid w:val="008E7006"/>
    <w:rsid w:val="009220DA"/>
    <w:rsid w:val="009308BE"/>
    <w:rsid w:val="009525F0"/>
    <w:rsid w:val="00961037"/>
    <w:rsid w:val="009674A0"/>
    <w:rsid w:val="00977362"/>
    <w:rsid w:val="0098453A"/>
    <w:rsid w:val="0099310E"/>
    <w:rsid w:val="00994A16"/>
    <w:rsid w:val="009A13EB"/>
    <w:rsid w:val="009A6FD3"/>
    <w:rsid w:val="009C4B5D"/>
    <w:rsid w:val="009D0A2B"/>
    <w:rsid w:val="00A235A6"/>
    <w:rsid w:val="00A248EF"/>
    <w:rsid w:val="00A273AF"/>
    <w:rsid w:val="00A36273"/>
    <w:rsid w:val="00A36DD7"/>
    <w:rsid w:val="00A56B16"/>
    <w:rsid w:val="00A72378"/>
    <w:rsid w:val="00A74067"/>
    <w:rsid w:val="00AB0051"/>
    <w:rsid w:val="00AB3F80"/>
    <w:rsid w:val="00AB47C9"/>
    <w:rsid w:val="00AB712D"/>
    <w:rsid w:val="00AC46D8"/>
    <w:rsid w:val="00AD28ED"/>
    <w:rsid w:val="00AD68DF"/>
    <w:rsid w:val="00AE07E5"/>
    <w:rsid w:val="00AE59AD"/>
    <w:rsid w:val="00B01E20"/>
    <w:rsid w:val="00B02008"/>
    <w:rsid w:val="00B15343"/>
    <w:rsid w:val="00B41119"/>
    <w:rsid w:val="00B415D2"/>
    <w:rsid w:val="00B530EA"/>
    <w:rsid w:val="00B54193"/>
    <w:rsid w:val="00B652E6"/>
    <w:rsid w:val="00B66036"/>
    <w:rsid w:val="00B769E7"/>
    <w:rsid w:val="00B81D53"/>
    <w:rsid w:val="00B9714B"/>
    <w:rsid w:val="00BA56E8"/>
    <w:rsid w:val="00BB143A"/>
    <w:rsid w:val="00BB2D81"/>
    <w:rsid w:val="00BC4D7F"/>
    <w:rsid w:val="00BE2AB3"/>
    <w:rsid w:val="00C007E0"/>
    <w:rsid w:val="00C25460"/>
    <w:rsid w:val="00C27BEE"/>
    <w:rsid w:val="00C531FB"/>
    <w:rsid w:val="00C56015"/>
    <w:rsid w:val="00C57B68"/>
    <w:rsid w:val="00C61367"/>
    <w:rsid w:val="00C64155"/>
    <w:rsid w:val="00C655DE"/>
    <w:rsid w:val="00C745BB"/>
    <w:rsid w:val="00CB7DA1"/>
    <w:rsid w:val="00CD0F82"/>
    <w:rsid w:val="00CD10F7"/>
    <w:rsid w:val="00CD3205"/>
    <w:rsid w:val="00CD60BD"/>
    <w:rsid w:val="00CF17EE"/>
    <w:rsid w:val="00D01F93"/>
    <w:rsid w:val="00D11E1F"/>
    <w:rsid w:val="00D17C43"/>
    <w:rsid w:val="00D2621D"/>
    <w:rsid w:val="00D456F6"/>
    <w:rsid w:val="00D71FF3"/>
    <w:rsid w:val="00D72850"/>
    <w:rsid w:val="00D748DA"/>
    <w:rsid w:val="00D84F33"/>
    <w:rsid w:val="00D95B8E"/>
    <w:rsid w:val="00DA002B"/>
    <w:rsid w:val="00DA1374"/>
    <w:rsid w:val="00DA452E"/>
    <w:rsid w:val="00DB0536"/>
    <w:rsid w:val="00DD2CD0"/>
    <w:rsid w:val="00DD6073"/>
    <w:rsid w:val="00DE35A5"/>
    <w:rsid w:val="00E01276"/>
    <w:rsid w:val="00E26498"/>
    <w:rsid w:val="00E4179B"/>
    <w:rsid w:val="00E45BA3"/>
    <w:rsid w:val="00E56374"/>
    <w:rsid w:val="00E574B4"/>
    <w:rsid w:val="00E76612"/>
    <w:rsid w:val="00E84A52"/>
    <w:rsid w:val="00EA00EC"/>
    <w:rsid w:val="00EA1C2A"/>
    <w:rsid w:val="00EB30CE"/>
    <w:rsid w:val="00EC46ED"/>
    <w:rsid w:val="00EC5340"/>
    <w:rsid w:val="00ED4D38"/>
    <w:rsid w:val="00ED62ED"/>
    <w:rsid w:val="00ED6D28"/>
    <w:rsid w:val="00EF223D"/>
    <w:rsid w:val="00EF41D2"/>
    <w:rsid w:val="00F015CF"/>
    <w:rsid w:val="00F15830"/>
    <w:rsid w:val="00F205D4"/>
    <w:rsid w:val="00F449EF"/>
    <w:rsid w:val="00F545F8"/>
    <w:rsid w:val="00F5543C"/>
    <w:rsid w:val="00F63618"/>
    <w:rsid w:val="00F66E8F"/>
    <w:rsid w:val="00F8025B"/>
    <w:rsid w:val="00F858A9"/>
    <w:rsid w:val="00F85FD0"/>
    <w:rsid w:val="00FA1B7F"/>
    <w:rsid w:val="00FD2A43"/>
    <w:rsid w:val="00FF75BA"/>
    <w:rsid w:val="00FF7BDF"/>
    <w:rsid w:val="27322D3C"/>
    <w:rsid w:val="32B0E51B"/>
    <w:rsid w:val="46E5E262"/>
    <w:rsid w:val="5F3E7085"/>
    <w:rsid w:val="68B6000F"/>
    <w:rsid w:val="7101CC69"/>
    <w:rsid w:val="7323C040"/>
    <w:rsid w:val="7EC8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20ED1"/>
  <w15:docId w15:val="{755F3C77-FF40-468B-9D27-EF03608A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379F"/>
    <w:pPr>
      <w:suppressAutoHyphens/>
      <w:spacing w:after="0" w:line="360" w:lineRule="auto"/>
    </w:pPr>
    <w:rPr>
      <w:rFonts w:ascii="Arial" w:hAnsi="Arial" w:cs="Times New Roman"/>
      <w:kern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67F0C"/>
    <w:pPr>
      <w:spacing w:line="276" w:lineRule="auto"/>
      <w:outlineLvl w:val="0"/>
    </w:pPr>
    <w:rPr>
      <w:b/>
      <w:bCs/>
      <w:noProof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54193"/>
    <w:rPr>
      <w:color w:val="0000FF"/>
      <w:u w:val="single"/>
    </w:rPr>
  </w:style>
  <w:style w:type="paragraph" w:customStyle="1" w:styleId="Standard1">
    <w:name w:val="Standard1"/>
    <w:uiPriority w:val="99"/>
    <w:rsid w:val="00467E79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6B627C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62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627C"/>
    <w:rPr>
      <w:rFonts w:ascii="Tahoma" w:hAnsi="Tahoma" w:cs="Tahoma"/>
      <w:kern w:val="24"/>
      <w:sz w:val="16"/>
      <w:szCs w:val="16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6F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A6F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A6FD3"/>
    <w:rPr>
      <w:rFonts w:ascii="Arial" w:hAnsi="Arial" w:cs="Times New Roman"/>
      <w:kern w:val="24"/>
      <w:sz w:val="20"/>
      <w:szCs w:val="20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6F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6FD3"/>
    <w:rPr>
      <w:rFonts w:ascii="Arial" w:hAnsi="Arial" w:cs="Times New Roman"/>
      <w:b/>
      <w:bCs/>
      <w:kern w:val="24"/>
      <w:sz w:val="20"/>
      <w:szCs w:val="20"/>
      <w:lang w:eastAsia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7F0C"/>
    <w:rPr>
      <w:rFonts w:ascii="Arial" w:hAnsi="Arial" w:cs="Times New Roman"/>
      <w:b/>
      <w:bCs/>
      <w:noProof/>
      <w:kern w:val="24"/>
      <w:sz w:val="36"/>
      <w:szCs w:val="3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8050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0509"/>
    <w:rPr>
      <w:rFonts w:ascii="Arial" w:hAnsi="Arial" w:cs="Times New Roman"/>
      <w:kern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68050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0509"/>
    <w:rPr>
      <w:rFonts w:ascii="Arial" w:hAnsi="Arial" w:cs="Times New Roman"/>
      <w:kern w:val="24"/>
      <w:szCs w:val="24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5D39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DD607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lang w:eastAsia="zh-TW"/>
    </w:rPr>
  </w:style>
  <w:style w:type="character" w:customStyle="1" w:styleId="normaltextrun">
    <w:name w:val="normaltextrun"/>
    <w:basedOn w:val="Absatz-Standardschriftart"/>
    <w:rsid w:val="00DD6073"/>
  </w:style>
  <w:style w:type="character" w:customStyle="1" w:styleId="eop">
    <w:name w:val="eop"/>
    <w:basedOn w:val="Absatz-Standardschriftart"/>
    <w:rsid w:val="00DD6073"/>
  </w:style>
  <w:style w:type="character" w:styleId="Fett">
    <w:name w:val="Strong"/>
    <w:basedOn w:val="Absatz-Standardschriftart"/>
    <w:uiPriority w:val="22"/>
    <w:qFormat/>
    <w:rsid w:val="00F66E8F"/>
    <w:rPr>
      <w:b/>
      <w:bCs/>
    </w:rPr>
  </w:style>
  <w:style w:type="paragraph" w:styleId="berarbeitung">
    <w:name w:val="Revision"/>
    <w:hidden/>
    <w:uiPriority w:val="99"/>
    <w:semiHidden/>
    <w:rsid w:val="007B0558"/>
    <w:pPr>
      <w:spacing w:after="0" w:line="240" w:lineRule="auto"/>
    </w:pPr>
    <w:rPr>
      <w:rFonts w:ascii="Arial" w:hAnsi="Arial" w:cs="Times New Roman"/>
      <w:kern w:val="24"/>
      <w:szCs w:val="24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B652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aronn.de/en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congatec.com/" TargetMode="External"/><Relationship Id="rId17" Type="http://schemas.openxmlformats.org/officeDocument/2006/relationships/hyperlink" Target="https://www.aaronn.de/e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yanping.zou@aaronn.d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congatec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linkedin.com/company/aaronn-electronic-gmbh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739d2-72e2-4cb4-b073-a79a813ba1fb" xsi:nil="true"/>
    <lcf76f155ced4ddcb4097134ff3c332f xmlns="acf6cf1e-9269-4fe1-8bff-1324591a5112">
      <Terms xmlns="http://schemas.microsoft.com/office/infopath/2007/PartnerControls"/>
    </lcf76f155ced4ddcb4097134ff3c332f>
    <MediaLengthInSeconds xmlns="acf6cf1e-9269-4fe1-8bff-1324591a5112" xsi:nil="true"/>
    <Products xmlns="acf6cf1e-9269-4fe1-8bff-1324591a5112" xsi:nil="true"/>
    <FormFactor xmlns="acf6cf1e-9269-4fe1-8bff-1324591a5112" xsi:nil="true"/>
    <Final_x003f_ xmlns="acf6cf1e-9269-4fe1-8bff-1324591a5112">false</Final_x003f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56622069FCE4A9821F8733E2BC6E1" ma:contentTypeVersion="21" ma:contentTypeDescription="Create a new document." ma:contentTypeScope="" ma:versionID="d6e8fdf1d8af91c546745dbff4d2813e">
  <xsd:schema xmlns:xsd="http://www.w3.org/2001/XMLSchema" xmlns:xs="http://www.w3.org/2001/XMLSchema" xmlns:p="http://schemas.microsoft.com/office/2006/metadata/properties" xmlns:ns2="acf6cf1e-9269-4fe1-8bff-1324591a5112" xmlns:ns3="106739d2-72e2-4cb4-b073-a79a813ba1fb" targetNamespace="http://schemas.microsoft.com/office/2006/metadata/properties" ma:root="true" ma:fieldsID="f94124e03cbc6a00accb2c1b37ec105f" ns2:_="" ns3:_="">
    <xsd:import namespace="acf6cf1e-9269-4fe1-8bff-1324591a5112"/>
    <xsd:import namespace="106739d2-72e2-4cb4-b073-a79a813ba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ormFactor" minOccurs="0"/>
                <xsd:element ref="ns2:Final_x003f_" minOccurs="0"/>
                <xsd:element ref="ns2:Produc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6cf1e-9269-4fe1-8bff-1324591a5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554d00-6925-405a-b17f-5406bd818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rmFactor" ma:index="24" nillable="true" ma:displayName="Form Factor" ma:description="Choose the form factor" ma:format="Dropdown" ma:internalName="FormFactor">
      <xsd:simpleType>
        <xsd:union memberTypes="dms:Text">
          <xsd:simpleType>
            <xsd:restriction base="dms:Choice">
              <xsd:enumeration value="COM-HPC"/>
              <xsd:enumeration value="COMe"/>
              <xsd:enumeration value="SMARC"/>
              <xsd:enumeration value="aReady"/>
            </xsd:restriction>
          </xsd:simpleType>
        </xsd:union>
      </xsd:simpleType>
    </xsd:element>
    <xsd:element name="Final_x003f_" ma:index="25" nillable="true" ma:displayName="Final?" ma:default="0" ma:format="Dropdown" ma:internalName="Final_x003f_">
      <xsd:simpleType>
        <xsd:restriction base="dms:Boolean"/>
      </xsd:simpleType>
    </xsd:element>
    <xsd:element name="Products" ma:index="26" nillable="true" ma:displayName="Products" ma:format="Dropdown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ga-SA8"/>
                    <xsd:enumeration value="conga-SMX95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739d2-72e2-4cb4-b073-a79a813ba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69b2ea-f7aa-4365-b780-2c1c6ee8a977}" ma:internalName="TaxCatchAll" ma:showField="CatchAllData" ma:web="106739d2-72e2-4cb4-b073-a79a813ba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77680F-0B29-4EAC-878E-7B3B198938CC}">
  <ds:schemaRefs>
    <ds:schemaRef ds:uri="http://schemas.microsoft.com/office/2006/metadata/properties"/>
    <ds:schemaRef ds:uri="http://schemas.microsoft.com/office/infopath/2007/PartnerControls"/>
    <ds:schemaRef ds:uri="106739d2-72e2-4cb4-b073-a79a813ba1fb"/>
    <ds:schemaRef ds:uri="acf6cf1e-9269-4fe1-8bff-1324591a5112"/>
  </ds:schemaRefs>
</ds:datastoreItem>
</file>

<file path=customXml/itemProps2.xml><?xml version="1.0" encoding="utf-8"?>
<ds:datastoreItem xmlns:ds="http://schemas.openxmlformats.org/officeDocument/2006/customXml" ds:itemID="{140F139E-0DE9-4687-A0E2-815D48092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6cf1e-9269-4fe1-8bff-1324591a5112"/>
    <ds:schemaRef ds:uri="106739d2-72e2-4cb4-b073-a79a813ba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AD2FAE-AE25-46CF-B6E8-CCBF28D638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 Wilde</dc:creator>
  <cp:keywords/>
  <dc:description/>
  <cp:lastModifiedBy>Christof Wilde</cp:lastModifiedBy>
  <cp:revision>112</cp:revision>
  <dcterms:created xsi:type="dcterms:W3CDTF">2025-09-17T08:47:00Z</dcterms:created>
  <dcterms:modified xsi:type="dcterms:W3CDTF">2025-09-19T09:23:00Z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-1107777781</vt:i4>
  </property>
  <property fmtid="{D5CDD505-2E9C-101B-9397-08002B2CF9AE}" pid="3" name="ContentTypeId">
    <vt:lpwstr>0x01010066056622069FCE4A9821F8733E2BC6E1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MKT_x0020_Tool">
    <vt:lpwstr>60;#Communications|e0c0526b-2b41-43bb-a08c-1cb498609ece</vt:lpwstr>
  </property>
  <property fmtid="{D5CDD505-2E9C-101B-9397-08002B2CF9AE}" pid="12" name="Sensitiv">
    <vt:lpwstr>100;#Public|590582d8-094f-4e7d-91c2-340905e3aaa0</vt:lpwstr>
  </property>
  <property fmtid="{D5CDD505-2E9C-101B-9397-08002B2CF9AE}" pid="13" name="Approval_x0020_Process">
    <vt:lpwstr/>
  </property>
  <property fmtid="{D5CDD505-2E9C-101B-9397-08002B2CF9AE}" pid="14" name="Content">
    <vt:lpwstr>110;#Press Release|5cf71846-c6a5-494a-9a1a-95d12d8e4f03</vt:lpwstr>
  </property>
  <property fmtid="{D5CDD505-2E9C-101B-9397-08002B2CF9AE}" pid="15" name="Product_x0020_Name">
    <vt:lpwstr/>
  </property>
  <property fmtid="{D5CDD505-2E9C-101B-9397-08002B2CF9AE}" pid="16" name="Form Factor">
    <vt:lpwstr/>
  </property>
  <property fmtid="{D5CDD505-2E9C-101B-9397-08002B2CF9AE}" pid="17" name="Building_x0020_Block">
    <vt:lpwstr/>
  </property>
  <property fmtid="{D5CDD505-2E9C-101B-9397-08002B2CF9AE}" pid="18" name="Form_x0020_Factor">
    <vt:lpwstr/>
  </property>
  <property fmtid="{D5CDD505-2E9C-101B-9397-08002B2CF9AE}" pid="19" name="Building Block">
    <vt:lpwstr/>
  </property>
  <property fmtid="{D5CDD505-2E9C-101B-9397-08002B2CF9AE}" pid="20" name="Project Name">
    <vt:lpwstr/>
  </property>
  <property fmtid="{D5CDD505-2E9C-101B-9397-08002B2CF9AE}" pid="21" name="Product Name">
    <vt:lpwstr/>
  </property>
  <property fmtid="{D5CDD505-2E9C-101B-9397-08002B2CF9AE}" pid="22" name="Approval Process">
    <vt:lpwstr/>
  </property>
  <property fmtid="{D5CDD505-2E9C-101B-9397-08002B2CF9AE}" pid="23" name="Ecosystem">
    <vt:lpwstr/>
  </property>
  <property fmtid="{D5CDD505-2E9C-101B-9397-08002B2CF9AE}" pid="24" name="Industry">
    <vt:lpwstr/>
  </property>
  <property fmtid="{D5CDD505-2E9C-101B-9397-08002B2CF9AE}" pid="25" name="Status">
    <vt:lpwstr/>
  </property>
  <property fmtid="{D5CDD505-2E9C-101B-9397-08002B2CF9AE}" pid="26" name="Project_x0020_Name">
    <vt:lpwstr/>
  </property>
  <property fmtid="{D5CDD505-2E9C-101B-9397-08002B2CF9AE}" pid="27" name="MKT Tool">
    <vt:lpwstr>60;#Communications|e0c0526b-2b41-43bb-a08c-1cb498609ece</vt:lpwstr>
  </property>
  <property fmtid="{D5CDD505-2E9C-101B-9397-08002B2CF9AE}" pid="28" name="CorpProject">
    <vt:lpwstr/>
  </property>
  <property fmtid="{D5CDD505-2E9C-101B-9397-08002B2CF9AE}" pid="29" name="Technology">
    <vt:lpwstr/>
  </property>
  <property fmtid="{D5CDD505-2E9C-101B-9397-08002B2CF9AE}" pid="30" name="Vendor">
    <vt:lpwstr/>
  </property>
  <property fmtid="{D5CDD505-2E9C-101B-9397-08002B2CF9AE}" pid="31" name="MSIP_Label_97dc01f6-6546-49ee-9e99-394813d5515e_Enabled">
    <vt:lpwstr>true</vt:lpwstr>
  </property>
  <property fmtid="{D5CDD505-2E9C-101B-9397-08002B2CF9AE}" pid="32" name="MSIP_Label_97dc01f6-6546-49ee-9e99-394813d5515e_SetDate">
    <vt:lpwstr>2025-09-19T08:36:26Z</vt:lpwstr>
  </property>
  <property fmtid="{D5CDD505-2E9C-101B-9397-08002B2CF9AE}" pid="33" name="MSIP_Label_97dc01f6-6546-49ee-9e99-394813d5515e_Method">
    <vt:lpwstr>Privileged</vt:lpwstr>
  </property>
  <property fmtid="{D5CDD505-2E9C-101B-9397-08002B2CF9AE}" pid="34" name="MSIP_Label_97dc01f6-6546-49ee-9e99-394813d5515e_Name">
    <vt:lpwstr>open</vt:lpwstr>
  </property>
  <property fmtid="{D5CDD505-2E9C-101B-9397-08002B2CF9AE}" pid="35" name="MSIP_Label_97dc01f6-6546-49ee-9e99-394813d5515e_SiteId">
    <vt:lpwstr>1b738660-1266-4587-9d54-54e9ad89e4cb</vt:lpwstr>
  </property>
  <property fmtid="{D5CDD505-2E9C-101B-9397-08002B2CF9AE}" pid="36" name="MSIP_Label_97dc01f6-6546-49ee-9e99-394813d5515e_ActionId">
    <vt:lpwstr>4fcecb1f-fcba-4589-ac1f-edb19af9830c</vt:lpwstr>
  </property>
  <property fmtid="{D5CDD505-2E9C-101B-9397-08002B2CF9AE}" pid="37" name="MSIP_Label_97dc01f6-6546-49ee-9e99-394813d5515e_ContentBits">
    <vt:lpwstr>0</vt:lpwstr>
  </property>
</Properties>
</file>