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41417844"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FD2295">
        <w:rPr>
          <w:rFonts w:ascii="Meiryo UI" w:eastAsia="Meiryo UI" w:hAnsi="Meiryo UI"/>
          <w:szCs w:val="21"/>
        </w:rPr>
        <w:t>3</w:t>
      </w:r>
      <w:r w:rsidRPr="008225E9">
        <w:rPr>
          <w:rFonts w:ascii="Meiryo UI" w:eastAsia="Meiryo UI" w:hAnsi="Meiryo UI" w:hint="eastAsia"/>
          <w:szCs w:val="21"/>
        </w:rPr>
        <w:t>月</w:t>
      </w:r>
      <w:r w:rsidR="009B2825">
        <w:rPr>
          <w:rFonts w:ascii="Meiryo UI" w:eastAsia="Meiryo UI" w:hAnsi="Meiryo UI" w:hint="eastAsia"/>
          <w:szCs w:val="21"/>
        </w:rPr>
        <w:t>2</w:t>
      </w:r>
      <w:r w:rsidR="00FD6FB0">
        <w:rPr>
          <w:rFonts w:ascii="Meiryo UI" w:eastAsia="Meiryo UI" w:hAnsi="Meiryo UI" w:hint="eastAsia"/>
          <w:szCs w:val="21"/>
        </w:rPr>
        <w:t>6</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60527B3C"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710794">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月</w:t>
      </w:r>
      <w:r w:rsidR="009B2825">
        <w:rPr>
          <w:rFonts w:ascii="Meiryo UI" w:eastAsia="Meiryo UI" w:hAnsi="Meiryo UI" w:hint="eastAsia"/>
          <w:b w:val="0"/>
          <w:sz w:val="18"/>
          <w:szCs w:val="18"/>
          <w:u w:val="none"/>
          <w:lang w:val="en-US" w:eastAsia="ja-JP"/>
        </w:rPr>
        <w:t>20</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1B4128A7" w14:textId="380D5EFB" w:rsidR="00994F68" w:rsidRPr="002D3D87" w:rsidRDefault="00F149D4" w:rsidP="009B2825">
      <w:pPr>
        <w:snapToGrid w:val="0"/>
        <w:spacing w:line="360" w:lineRule="exact"/>
        <w:jc w:val="center"/>
        <w:rPr>
          <w:rFonts w:ascii="Meiryo UI" w:eastAsia="Meiryo UI" w:hAnsi="Meiryo UI"/>
          <w:b/>
          <w:color w:val="FF3300"/>
          <w:sz w:val="22"/>
        </w:rPr>
      </w:pPr>
      <w:r w:rsidRPr="002D3D87">
        <w:rPr>
          <w:rFonts w:ascii="Meiryo UI" w:eastAsia="Meiryo UI" w:hAnsi="Meiryo UI" w:hint="eastAsia"/>
          <w:b/>
          <w:color w:val="FF3300"/>
          <w:sz w:val="22"/>
        </w:rPr>
        <w:t>コンガテック</w:t>
      </w:r>
      <w:r w:rsidR="00994F68" w:rsidRPr="002D3D87">
        <w:rPr>
          <w:rFonts w:ascii="Meiryo UI" w:eastAsia="Meiryo UI" w:hAnsi="Meiryo UI"/>
          <w:b/>
          <w:color w:val="FF3300"/>
          <w:sz w:val="22"/>
        </w:rPr>
        <w:t>、</w:t>
      </w:r>
      <w:r w:rsidR="00C300D9" w:rsidRPr="00C300D9">
        <w:rPr>
          <w:rFonts w:ascii="Meiryo UI" w:eastAsia="Meiryo UI" w:hAnsi="Meiryo UI" w:hint="eastAsia"/>
          <w:b/>
          <w:color w:val="FF3300"/>
          <w:sz w:val="22"/>
        </w:rPr>
        <w:t>μ</w:t>
      </w:r>
      <w:r w:rsidR="00994F68" w:rsidRPr="002D3D87">
        <w:rPr>
          <w:rFonts w:ascii="Meiryo UI" w:eastAsia="Meiryo UI" w:hAnsi="Meiryo UI"/>
          <w:b/>
          <w:color w:val="FF3300"/>
          <w:sz w:val="22"/>
        </w:rPr>
        <w:t>ATX サーバー キャリアボードと</w:t>
      </w:r>
      <w:r w:rsidR="00A84F75">
        <w:rPr>
          <w:rFonts w:ascii="Meiryo UI" w:eastAsia="Meiryo UI" w:hAnsi="Meiryo UI" w:hint="eastAsia"/>
          <w:b/>
          <w:color w:val="FF3300"/>
          <w:sz w:val="22"/>
        </w:rPr>
        <w:t>、</w:t>
      </w:r>
      <w:r w:rsidR="00994F68" w:rsidRPr="002D3D87">
        <w:rPr>
          <w:rFonts w:ascii="Meiryo UI" w:eastAsia="Meiryo UI" w:hAnsi="Meiryo UI"/>
          <w:b/>
          <w:color w:val="FF3300"/>
          <w:sz w:val="22"/>
        </w:rPr>
        <w:t>最新の</w:t>
      </w:r>
      <w:r w:rsidR="00063E4F" w:rsidRPr="002D3D87">
        <w:rPr>
          <w:rFonts w:ascii="Meiryo UI" w:eastAsia="Meiryo UI" w:hAnsi="Meiryo UI" w:hint="eastAsia"/>
          <w:b/>
          <w:color w:val="FF3300"/>
          <w:sz w:val="22"/>
        </w:rPr>
        <w:t>インテル</w:t>
      </w:r>
      <w:r w:rsidR="00994F68" w:rsidRPr="002D3D87">
        <w:rPr>
          <w:rFonts w:ascii="Meiryo UI" w:eastAsia="Meiryo UI" w:hAnsi="Meiryo UI"/>
          <w:b/>
          <w:color w:val="FF3300"/>
          <w:sz w:val="22"/>
        </w:rPr>
        <w:t xml:space="preserve"> Xeon プロセッサ</w:t>
      </w:r>
      <w:r w:rsidR="00063E4F" w:rsidRPr="002D3D87">
        <w:rPr>
          <w:rFonts w:ascii="Meiryo UI" w:eastAsia="Meiryo UI" w:hAnsi="Meiryo UI" w:hint="eastAsia"/>
          <w:b/>
          <w:color w:val="FF3300"/>
          <w:sz w:val="22"/>
        </w:rPr>
        <w:t>ー</w:t>
      </w:r>
      <w:r w:rsidR="00994F68" w:rsidRPr="002D3D87">
        <w:rPr>
          <w:rFonts w:ascii="Meiryo UI" w:eastAsia="Meiryo UI" w:hAnsi="Meiryo UI"/>
          <w:b/>
          <w:color w:val="FF3300"/>
          <w:sz w:val="22"/>
        </w:rPr>
        <w:t>を</w:t>
      </w:r>
      <w:r w:rsidR="00063E4F" w:rsidRPr="002D3D87">
        <w:rPr>
          <w:rFonts w:ascii="Meiryo UI" w:eastAsia="Meiryo UI" w:hAnsi="Meiryo UI" w:hint="eastAsia"/>
          <w:b/>
          <w:color w:val="FF3300"/>
          <w:sz w:val="22"/>
        </w:rPr>
        <w:t>搭載した</w:t>
      </w:r>
      <w:r w:rsidR="00994F68" w:rsidRPr="002D3D87">
        <w:rPr>
          <w:rFonts w:ascii="Meiryo UI" w:eastAsia="Meiryo UI" w:hAnsi="Meiryo UI"/>
          <w:b/>
          <w:color w:val="FF3300"/>
          <w:sz w:val="22"/>
        </w:rPr>
        <w:t>新</w:t>
      </w:r>
      <w:r w:rsidR="002A04AE">
        <w:rPr>
          <w:rFonts w:ascii="Meiryo UI" w:eastAsia="Meiryo UI" w:hAnsi="Meiryo UI" w:hint="eastAsia"/>
          <w:b/>
          <w:color w:val="FF3300"/>
          <w:sz w:val="22"/>
        </w:rPr>
        <w:t>製品</w:t>
      </w:r>
      <w:r w:rsidR="00994F68" w:rsidRPr="002D3D87">
        <w:rPr>
          <w:rFonts w:ascii="Meiryo UI" w:eastAsia="Meiryo UI" w:hAnsi="Meiryo UI"/>
          <w:b/>
          <w:color w:val="FF3300"/>
          <w:sz w:val="22"/>
        </w:rPr>
        <w:t xml:space="preserve"> COM</w:t>
      </w:r>
      <w:r w:rsidR="00063E4F" w:rsidRPr="002D3D87">
        <w:rPr>
          <w:rFonts w:ascii="Meiryo UI" w:eastAsia="Meiryo UI" w:hAnsi="Meiryo UI" w:hint="eastAsia"/>
          <w:b/>
          <w:color w:val="FF3300"/>
          <w:sz w:val="22"/>
        </w:rPr>
        <w:t>-</w:t>
      </w:r>
      <w:r w:rsidR="00994F68" w:rsidRPr="002D3D87">
        <w:rPr>
          <w:rFonts w:ascii="Meiryo UI" w:eastAsia="Meiryo UI" w:hAnsi="Meiryo UI"/>
          <w:b/>
          <w:color w:val="FF3300"/>
          <w:sz w:val="22"/>
        </w:rPr>
        <w:t>HPC サーバー</w:t>
      </w:r>
      <w:r w:rsidR="00063E4F" w:rsidRPr="002D3D87">
        <w:rPr>
          <w:rFonts w:ascii="Meiryo UI" w:eastAsia="Meiryo UI" w:hAnsi="Meiryo UI" w:hint="eastAsia"/>
          <w:b/>
          <w:color w:val="FF3300"/>
          <w:sz w:val="22"/>
        </w:rPr>
        <w:t>・</w:t>
      </w:r>
      <w:r w:rsidR="00994F68" w:rsidRPr="002D3D87">
        <w:rPr>
          <w:rFonts w:ascii="Meiryo UI" w:eastAsia="Meiryo UI" w:hAnsi="Meiryo UI"/>
          <w:b/>
          <w:color w:val="FF3300"/>
          <w:sz w:val="22"/>
        </w:rPr>
        <w:t>オン</w:t>
      </w:r>
      <w:r w:rsidR="00063E4F" w:rsidRPr="002D3D87">
        <w:rPr>
          <w:rFonts w:ascii="Meiryo UI" w:eastAsia="Meiryo UI" w:hAnsi="Meiryo UI" w:hint="eastAsia"/>
          <w:b/>
          <w:color w:val="FF3300"/>
          <w:sz w:val="22"/>
        </w:rPr>
        <w:t>・</w:t>
      </w:r>
      <w:r w:rsidR="00994F68" w:rsidRPr="002D3D87">
        <w:rPr>
          <w:rFonts w:ascii="Meiryo UI" w:eastAsia="Meiryo UI" w:hAnsi="Meiryo UI"/>
          <w:b/>
          <w:color w:val="FF3300"/>
          <w:sz w:val="22"/>
        </w:rPr>
        <w:t>モジュール</w:t>
      </w:r>
      <w:r w:rsidR="00063E4F" w:rsidRPr="002D3D87">
        <w:rPr>
          <w:rFonts w:ascii="Meiryo UI" w:eastAsia="Meiryo UI" w:hAnsi="Meiryo UI" w:hint="eastAsia"/>
          <w:b/>
          <w:color w:val="FF3300"/>
          <w:sz w:val="22"/>
        </w:rPr>
        <w:t>により、</w:t>
      </w:r>
      <w:r w:rsidR="00994F68" w:rsidRPr="002D3D87">
        <w:rPr>
          <w:rFonts w:ascii="Meiryo UI" w:eastAsia="Meiryo UI" w:hAnsi="Meiryo UI"/>
          <w:b/>
          <w:color w:val="FF3300"/>
          <w:sz w:val="22"/>
        </w:rPr>
        <w:t>モジュラー エッジサーバー</w:t>
      </w:r>
      <w:r w:rsidR="002D3D87">
        <w:rPr>
          <w:rFonts w:ascii="Meiryo UI" w:eastAsia="Meiryo UI" w:hAnsi="Meiryo UI" w:hint="eastAsia"/>
          <w:b/>
          <w:color w:val="FF3300"/>
          <w:sz w:val="22"/>
        </w:rPr>
        <w:t>の</w:t>
      </w:r>
      <w:r w:rsidR="00994F68" w:rsidRPr="002D3D87">
        <w:rPr>
          <w:rFonts w:ascii="Meiryo UI" w:eastAsia="Meiryo UI" w:hAnsi="Meiryo UI"/>
          <w:b/>
          <w:color w:val="FF3300"/>
          <w:sz w:val="22"/>
        </w:rPr>
        <w:t>エコシステムを拡張</w:t>
      </w:r>
    </w:p>
    <w:p w14:paraId="5F1293BE" w14:textId="77777777" w:rsidR="00994F68" w:rsidRPr="009B2825" w:rsidRDefault="00994F68" w:rsidP="009B2825">
      <w:pPr>
        <w:snapToGrid w:val="0"/>
        <w:spacing w:line="360" w:lineRule="exact"/>
        <w:jc w:val="center"/>
        <w:rPr>
          <w:rFonts w:ascii="Meiryo UI" w:eastAsia="Meiryo UI" w:hAnsi="Meiryo UI"/>
          <w:b/>
          <w:color w:val="FF3300"/>
          <w:sz w:val="24"/>
          <w:szCs w:val="24"/>
        </w:rPr>
      </w:pPr>
    </w:p>
    <w:p w14:paraId="2E4B8435" w14:textId="07AFAC5D" w:rsidR="009B2825" w:rsidRPr="00256D55" w:rsidRDefault="00994F68" w:rsidP="009B2825">
      <w:pPr>
        <w:snapToGrid w:val="0"/>
        <w:spacing w:line="360" w:lineRule="exact"/>
        <w:jc w:val="center"/>
        <w:rPr>
          <w:rFonts w:ascii="Meiryo UI" w:eastAsia="Meiryo UI" w:hAnsi="Meiryo UI"/>
          <w:b/>
          <w:color w:val="FF3300"/>
          <w:sz w:val="24"/>
          <w:szCs w:val="24"/>
        </w:rPr>
      </w:pPr>
      <w:r w:rsidRPr="00994F68">
        <w:rPr>
          <w:rFonts w:ascii="Meiryo UI" w:eastAsia="Meiryo UI" w:hAnsi="Meiryo UI" w:hint="eastAsia"/>
          <w:b/>
          <w:color w:val="FF3300"/>
          <w:sz w:val="24"/>
          <w:szCs w:val="24"/>
        </w:rPr>
        <w:t>新しい</w:t>
      </w:r>
      <w:r w:rsidRPr="00994F68">
        <w:rPr>
          <w:rFonts w:ascii="Meiryo UI" w:eastAsia="Meiryo UI" w:hAnsi="Meiryo UI"/>
          <w:b/>
          <w:color w:val="FF3300"/>
          <w:sz w:val="24"/>
          <w:szCs w:val="24"/>
        </w:rPr>
        <w:t xml:space="preserve"> </w:t>
      </w:r>
      <w:r w:rsidR="00C300D9" w:rsidRPr="00C300D9">
        <w:rPr>
          <w:rFonts w:ascii="Meiryo UI" w:eastAsia="Meiryo UI" w:hAnsi="Meiryo UI" w:hint="eastAsia"/>
          <w:b/>
          <w:color w:val="FF3300"/>
          <w:sz w:val="24"/>
          <w:szCs w:val="24"/>
        </w:rPr>
        <w:t>μ</w:t>
      </w:r>
      <w:r w:rsidRPr="00994F68">
        <w:rPr>
          <w:rFonts w:ascii="Meiryo UI" w:eastAsia="Meiryo UI" w:hAnsi="Meiryo UI"/>
          <w:b/>
          <w:color w:val="FF3300"/>
          <w:sz w:val="24"/>
          <w:szCs w:val="24"/>
        </w:rPr>
        <w:t>ATX サーバー キャリアボードは、</w:t>
      </w:r>
      <w:r w:rsidR="00F51676">
        <w:rPr>
          <w:rFonts w:ascii="Meiryo UI" w:eastAsia="Meiryo UI" w:hAnsi="Meiryo UI" w:hint="eastAsia"/>
          <w:b/>
          <w:color w:val="FF3300"/>
          <w:sz w:val="24"/>
          <w:szCs w:val="24"/>
        </w:rPr>
        <w:t>インテル</w:t>
      </w:r>
      <w:r w:rsidRPr="00994F68">
        <w:rPr>
          <w:rFonts w:ascii="Meiryo UI" w:eastAsia="Meiryo UI" w:hAnsi="Meiryo UI"/>
          <w:b/>
          <w:color w:val="FF3300"/>
          <w:sz w:val="24"/>
          <w:szCs w:val="24"/>
        </w:rPr>
        <w:t xml:space="preserve"> Ice Lake D プロセッサー</w:t>
      </w:r>
      <w:r w:rsidR="00A84F75">
        <w:rPr>
          <w:rFonts w:ascii="Meiryo UI" w:eastAsia="Meiryo UI" w:hAnsi="Meiryo UI" w:hint="eastAsia"/>
          <w:b/>
          <w:color w:val="FF3300"/>
          <w:sz w:val="24"/>
          <w:szCs w:val="24"/>
        </w:rPr>
        <w:t xml:space="preserve"> レンジ</w:t>
      </w:r>
      <w:r w:rsidR="00BD281A">
        <w:rPr>
          <w:rFonts w:ascii="Meiryo UI" w:eastAsia="Meiryo UI" w:hAnsi="Meiryo UI" w:hint="eastAsia"/>
          <w:b/>
          <w:color w:val="FF3300"/>
          <w:sz w:val="24"/>
          <w:szCs w:val="24"/>
        </w:rPr>
        <w:t>全体</w:t>
      </w:r>
      <w:r w:rsidR="005F1056">
        <w:rPr>
          <w:rFonts w:ascii="Meiryo UI" w:eastAsia="Meiryo UI" w:hAnsi="Meiryo UI" w:hint="eastAsia"/>
          <w:b/>
          <w:color w:val="FF3300"/>
          <w:sz w:val="24"/>
          <w:szCs w:val="24"/>
        </w:rPr>
        <w:t>、</w:t>
      </w:r>
      <w:r w:rsidR="00FD6FB0">
        <w:rPr>
          <w:rFonts w:ascii="Meiryo UI" w:eastAsia="Meiryo UI" w:hAnsi="Meiryo UI"/>
          <w:b/>
          <w:color w:val="FF3300"/>
          <w:sz w:val="24"/>
          <w:szCs w:val="24"/>
        </w:rPr>
        <w:br/>
      </w:r>
      <w:r w:rsidR="00A84F75">
        <w:rPr>
          <w:rFonts w:ascii="Meiryo UI" w:eastAsia="Meiryo UI" w:hAnsi="Meiryo UI" w:hint="eastAsia"/>
          <w:b/>
          <w:color w:val="FF3300"/>
          <w:sz w:val="24"/>
          <w:szCs w:val="24"/>
        </w:rPr>
        <w:t>および</w:t>
      </w:r>
      <w:r w:rsidR="00C364D1">
        <w:rPr>
          <w:rFonts w:ascii="Meiryo UI" w:eastAsia="Meiryo UI" w:hAnsi="Meiryo UI" w:hint="eastAsia"/>
          <w:b/>
          <w:color w:val="FF3300"/>
          <w:sz w:val="24"/>
          <w:szCs w:val="24"/>
        </w:rPr>
        <w:t>以降の</w:t>
      </w:r>
      <w:r w:rsidR="0089560A">
        <w:rPr>
          <w:rFonts w:ascii="Meiryo UI" w:eastAsia="Meiryo UI" w:hAnsi="Meiryo UI" w:hint="eastAsia"/>
          <w:b/>
          <w:color w:val="FF3300"/>
          <w:sz w:val="24"/>
          <w:szCs w:val="24"/>
        </w:rPr>
        <w:t>スケーラビリティ</w:t>
      </w:r>
      <w:r w:rsidRPr="00994F68">
        <w:rPr>
          <w:rFonts w:ascii="Meiryo UI" w:eastAsia="Meiryo UI" w:hAnsi="Meiryo UI"/>
          <w:b/>
          <w:color w:val="FF3300"/>
          <w:sz w:val="24"/>
          <w:szCs w:val="24"/>
        </w:rPr>
        <w:t>を提供</w:t>
      </w:r>
    </w:p>
    <w:p w14:paraId="6170F55A" w14:textId="30ABA5E1" w:rsidR="00F6095B" w:rsidRPr="00F53ED3" w:rsidRDefault="00F6095B" w:rsidP="00F53ED3">
      <w:pPr>
        <w:snapToGrid w:val="0"/>
        <w:spacing w:line="240" w:lineRule="atLeast"/>
        <w:jc w:val="center"/>
        <w:rPr>
          <w:rFonts w:ascii="Meiryo UI" w:eastAsia="Meiryo UI" w:hAnsi="Meiryo UI"/>
          <w:b/>
          <w:color w:val="FF3300"/>
          <w:sz w:val="16"/>
          <w:szCs w:val="16"/>
        </w:rPr>
      </w:pPr>
    </w:p>
    <w:p w14:paraId="133238F4" w14:textId="413FC5D4" w:rsidR="00F6095B" w:rsidRDefault="002928B0" w:rsidP="003A1ED6">
      <w:pPr>
        <w:adjustRightInd w:val="0"/>
        <w:snapToGrid w:val="0"/>
        <w:spacing w:line="240" w:lineRule="atLeast"/>
        <w:jc w:val="center"/>
        <w:rPr>
          <w:rFonts w:ascii="Meiryo UI" w:eastAsia="Meiryo UI" w:hAnsi="Meiryo UI"/>
          <w:szCs w:val="21"/>
        </w:rPr>
      </w:pPr>
      <w:r>
        <w:rPr>
          <w:rFonts w:ascii="Meiryo UI" w:eastAsia="Meiryo UI" w:hAnsi="Meiryo UI"/>
          <w:noProof/>
          <w:szCs w:val="21"/>
        </w:rPr>
        <w:drawing>
          <wp:inline distT="0" distB="0" distL="0" distR="0" wp14:anchorId="4AB022BD" wp14:editId="6FAC9EE8">
            <wp:extent cx="4800099" cy="3200066"/>
            <wp:effectExtent l="0" t="0" r="635" b="635"/>
            <wp:docPr id="13196376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37642"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00099" cy="3200066"/>
                    </a:xfrm>
                    <a:prstGeom prst="rect">
                      <a:avLst/>
                    </a:prstGeom>
                    <a:noFill/>
                    <a:ln>
                      <a:noFill/>
                    </a:ln>
                  </pic:spPr>
                </pic:pic>
              </a:graphicData>
            </a:graphic>
          </wp:inline>
        </w:drawing>
      </w:r>
    </w:p>
    <w:p w14:paraId="52123A87" w14:textId="77777777" w:rsidR="00D068AF" w:rsidRDefault="00D068AF" w:rsidP="003703E3">
      <w:pPr>
        <w:rPr>
          <w:rFonts w:ascii="Meiryo UI" w:eastAsia="Meiryo UI" w:hAnsi="Meiryo UI"/>
          <w:szCs w:val="21"/>
        </w:rPr>
      </w:pPr>
    </w:p>
    <w:p w14:paraId="5687DC46" w14:textId="0C9E8265" w:rsidR="00D068AF" w:rsidRDefault="00261F0C" w:rsidP="003703E3">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D068AF" w:rsidRPr="00D068AF">
        <w:rPr>
          <w:rFonts w:ascii="Meiryo UI" w:eastAsia="Meiryo UI" w:hAnsi="Meiryo UI"/>
          <w:szCs w:val="21"/>
        </w:rPr>
        <w:t>モジュラー エッジサーバーのエコシステムを拡張しました。 新</w:t>
      </w:r>
      <w:r w:rsidR="00E529C0">
        <w:rPr>
          <w:rFonts w:ascii="Meiryo UI" w:eastAsia="Meiryo UI" w:hAnsi="Meiryo UI" w:hint="eastAsia"/>
          <w:szCs w:val="21"/>
        </w:rPr>
        <w:t>しい</w:t>
      </w:r>
      <w:r w:rsidR="00D068AF" w:rsidRPr="00D068AF">
        <w:rPr>
          <w:rFonts w:ascii="Meiryo UI" w:eastAsia="Meiryo UI" w:hAnsi="Meiryo UI"/>
          <w:szCs w:val="21"/>
        </w:rPr>
        <w:t>製品には、</w:t>
      </w:r>
      <w:r w:rsidR="001B3CED" w:rsidRPr="001B3CED">
        <w:rPr>
          <w:rFonts w:ascii="Meiryo UI" w:eastAsia="Meiryo UI" w:hAnsi="Meiryo UI" w:hint="eastAsia"/>
          <w:szCs w:val="21"/>
        </w:rPr>
        <w:t>μ</w:t>
      </w:r>
      <w:r w:rsidR="00D068AF" w:rsidRPr="00D068AF">
        <w:rPr>
          <w:rFonts w:ascii="Meiryo UI" w:eastAsia="Meiryo UI" w:hAnsi="Meiryo UI"/>
          <w:szCs w:val="21"/>
        </w:rPr>
        <w:t>ATX フォームファクターのサーバー キャリアボードと、最新の</w:t>
      </w:r>
      <w:r w:rsidR="00ED3492">
        <w:rPr>
          <w:rFonts w:ascii="Meiryo UI" w:eastAsia="Meiryo UI" w:hAnsi="Meiryo UI" w:hint="eastAsia"/>
          <w:szCs w:val="21"/>
        </w:rPr>
        <w:t>インテル</w:t>
      </w:r>
      <w:r w:rsidR="00D068AF" w:rsidRPr="00D068AF">
        <w:rPr>
          <w:rFonts w:ascii="Meiryo UI" w:eastAsia="Meiryo UI" w:hAnsi="Meiryo UI"/>
          <w:szCs w:val="21"/>
        </w:rPr>
        <w:t xml:space="preserve"> Xeon D プロセッサ</w:t>
      </w:r>
      <w:r w:rsidR="00ED3492">
        <w:rPr>
          <w:rFonts w:ascii="Meiryo UI" w:eastAsia="Meiryo UI" w:hAnsi="Meiryo UI" w:hint="eastAsia"/>
          <w:szCs w:val="21"/>
        </w:rPr>
        <w:t>ー</w:t>
      </w:r>
      <w:r w:rsidR="001B3CED">
        <w:rPr>
          <w:rFonts w:ascii="Meiryo UI" w:eastAsia="Meiryo UI" w:hAnsi="Meiryo UI" w:hint="eastAsia"/>
          <w:szCs w:val="21"/>
        </w:rPr>
        <w:t>（</w:t>
      </w:r>
      <w:r w:rsidR="001B3CED" w:rsidRPr="00D068AF">
        <w:rPr>
          <w:rFonts w:ascii="Meiryo UI" w:eastAsia="Meiryo UI" w:hAnsi="Meiryo UI"/>
          <w:szCs w:val="21"/>
        </w:rPr>
        <w:t>Ice Lake</w:t>
      </w:r>
      <w:r w:rsidR="001B3CED">
        <w:rPr>
          <w:rFonts w:ascii="Meiryo UI" w:eastAsia="Meiryo UI" w:hAnsi="Meiryo UI" w:hint="eastAsia"/>
          <w:szCs w:val="21"/>
        </w:rPr>
        <w:t>）</w:t>
      </w:r>
      <w:r w:rsidR="00D068AF" w:rsidRPr="00D068AF">
        <w:rPr>
          <w:rFonts w:ascii="Meiryo UI" w:eastAsia="Meiryo UI" w:hAnsi="Meiryo UI"/>
          <w:szCs w:val="21"/>
        </w:rPr>
        <w:t>を</w:t>
      </w:r>
      <w:r w:rsidR="00ED3492">
        <w:rPr>
          <w:rFonts w:ascii="Meiryo UI" w:eastAsia="Meiryo UI" w:hAnsi="Meiryo UI" w:hint="eastAsia"/>
          <w:szCs w:val="21"/>
        </w:rPr>
        <w:t>搭載した</w:t>
      </w:r>
      <w:r w:rsidR="00D068AF" w:rsidRPr="00D068AF">
        <w:rPr>
          <w:rFonts w:ascii="Meiryo UI" w:eastAsia="Meiryo UI" w:hAnsi="Meiryo UI"/>
          <w:szCs w:val="21"/>
        </w:rPr>
        <w:t xml:space="preserve"> COM-HPC </w:t>
      </w:r>
      <w:r w:rsidR="00ED3492">
        <w:rPr>
          <w:rFonts w:ascii="Meiryo UI" w:eastAsia="Meiryo UI" w:hAnsi="Meiryo UI" w:hint="eastAsia"/>
          <w:szCs w:val="21"/>
        </w:rPr>
        <w:t>サーバー・オン・モジュール</w:t>
      </w:r>
      <w:r w:rsidR="00D068AF" w:rsidRPr="00D068AF">
        <w:rPr>
          <w:rFonts w:ascii="Meiryo UI" w:eastAsia="Meiryo UI" w:hAnsi="Meiryo UI"/>
          <w:szCs w:val="21"/>
        </w:rPr>
        <w:t xml:space="preserve">が含まれます。 COM-HPC モジュール用の新しい </w:t>
      </w:r>
      <w:r w:rsidR="001B3CED" w:rsidRPr="001B3CED">
        <w:rPr>
          <w:rFonts w:ascii="Meiryo UI" w:eastAsia="Meiryo UI" w:hAnsi="Meiryo UI" w:hint="eastAsia"/>
          <w:szCs w:val="21"/>
        </w:rPr>
        <w:t>μ</w:t>
      </w:r>
      <w:r w:rsidR="00D068AF" w:rsidRPr="00D068AF">
        <w:rPr>
          <w:rFonts w:ascii="Meiryo UI" w:eastAsia="Meiryo UI" w:hAnsi="Meiryo UI"/>
          <w:szCs w:val="21"/>
        </w:rPr>
        <w:t>ATX サーバーボード</w:t>
      </w:r>
      <w:r w:rsidR="00D068AF" w:rsidRPr="00D068AF">
        <w:rPr>
          <w:rFonts w:ascii="Meiryo UI" w:eastAsia="Meiryo UI" w:hAnsi="Meiryo UI" w:hint="eastAsia"/>
          <w:szCs w:val="21"/>
        </w:rPr>
        <w:t>は、エッジ</w:t>
      </w:r>
      <w:r w:rsidR="00D068AF" w:rsidRPr="00D068AF">
        <w:rPr>
          <w:rFonts w:ascii="Meiryo UI" w:eastAsia="Meiryo UI" w:hAnsi="Meiryo UI"/>
          <w:szCs w:val="21"/>
        </w:rPr>
        <w:t>アプリケーションや</w:t>
      </w:r>
      <w:r w:rsidR="007D0A21">
        <w:rPr>
          <w:rFonts w:ascii="Meiryo UI" w:eastAsia="Meiryo UI" w:hAnsi="Meiryo UI" w:hint="eastAsia"/>
          <w:szCs w:val="21"/>
        </w:rPr>
        <w:t>クリティカル</w:t>
      </w:r>
      <w:r w:rsidR="00D068AF" w:rsidRPr="00D068AF">
        <w:rPr>
          <w:rFonts w:ascii="Meiryo UI" w:eastAsia="Meiryo UI" w:hAnsi="Meiryo UI"/>
          <w:szCs w:val="21"/>
        </w:rPr>
        <w:t>なインフラストラクチャ</w:t>
      </w:r>
      <w:r w:rsidR="007D0A21">
        <w:rPr>
          <w:rFonts w:ascii="Meiryo UI" w:eastAsia="Meiryo UI" w:hAnsi="Meiryo UI" w:hint="eastAsia"/>
          <w:szCs w:val="21"/>
        </w:rPr>
        <w:t>ー</w:t>
      </w:r>
      <w:r w:rsidR="00D068AF" w:rsidRPr="00D068AF">
        <w:rPr>
          <w:rFonts w:ascii="Meiryo UI" w:eastAsia="Meiryo UI" w:hAnsi="Meiryo UI"/>
          <w:szCs w:val="21"/>
        </w:rPr>
        <w:t>で使用</w:t>
      </w:r>
      <w:r w:rsidR="00C364D1">
        <w:rPr>
          <w:rFonts w:ascii="Meiryo UI" w:eastAsia="Meiryo UI" w:hAnsi="Meiryo UI" w:hint="eastAsia"/>
          <w:szCs w:val="21"/>
        </w:rPr>
        <w:t>され</w:t>
      </w:r>
      <w:r w:rsidR="007B73CC">
        <w:rPr>
          <w:rFonts w:ascii="Meiryo UI" w:eastAsia="Meiryo UI" w:hAnsi="Meiryo UI" w:hint="eastAsia"/>
          <w:szCs w:val="21"/>
        </w:rPr>
        <w:t>る</w:t>
      </w:r>
      <w:r w:rsidR="00D068AF" w:rsidRPr="00D068AF">
        <w:rPr>
          <w:rFonts w:ascii="Meiryo UI" w:eastAsia="Meiryo UI" w:hAnsi="Meiryo UI"/>
          <w:szCs w:val="21"/>
        </w:rPr>
        <w:t>コンパクトなリアルタイム</w:t>
      </w:r>
      <w:r w:rsidR="007B73CC">
        <w:rPr>
          <w:rFonts w:ascii="Meiryo UI" w:eastAsia="Meiryo UI" w:hAnsi="Meiryo UI" w:hint="eastAsia"/>
          <w:szCs w:val="21"/>
        </w:rPr>
        <w:t xml:space="preserve"> </w:t>
      </w:r>
      <w:r w:rsidR="00D068AF" w:rsidRPr="00D068AF">
        <w:rPr>
          <w:rFonts w:ascii="Meiryo UI" w:eastAsia="Meiryo UI" w:hAnsi="Meiryo UI"/>
          <w:szCs w:val="21"/>
        </w:rPr>
        <w:t>サーバー向けに開発されました。 この</w:t>
      </w:r>
      <w:r w:rsidR="00E97112">
        <w:rPr>
          <w:rFonts w:ascii="Meiryo UI" w:eastAsia="Meiryo UI" w:hAnsi="Meiryo UI" w:hint="eastAsia"/>
          <w:szCs w:val="21"/>
        </w:rPr>
        <w:t xml:space="preserve"> </w:t>
      </w:r>
      <w:r w:rsidR="00E97112" w:rsidRPr="00E97112">
        <w:rPr>
          <w:rFonts w:ascii="Meiryo UI" w:eastAsia="Meiryo UI" w:hAnsi="Meiryo UI" w:hint="eastAsia"/>
          <w:szCs w:val="21"/>
        </w:rPr>
        <w:t>μ</w:t>
      </w:r>
      <w:r w:rsidR="00631D04" w:rsidRPr="00D068AF">
        <w:rPr>
          <w:rFonts w:ascii="Meiryo UI" w:eastAsia="Meiryo UI" w:hAnsi="Meiryo UI"/>
          <w:szCs w:val="21"/>
        </w:rPr>
        <w:t>ATX サーバー</w:t>
      </w:r>
      <w:r w:rsidR="00631D04">
        <w:rPr>
          <w:rFonts w:ascii="Meiryo UI" w:eastAsia="Meiryo UI" w:hAnsi="Meiryo UI" w:hint="eastAsia"/>
          <w:szCs w:val="21"/>
        </w:rPr>
        <w:t>ボード</w:t>
      </w:r>
      <w:r w:rsidR="00D068AF" w:rsidRPr="00D068AF">
        <w:rPr>
          <w:rFonts w:ascii="Meiryo UI" w:eastAsia="Meiryo UI" w:hAnsi="Meiryo UI"/>
          <w:szCs w:val="21"/>
        </w:rPr>
        <w:t>は、</w:t>
      </w:r>
      <w:r w:rsidR="007730E3">
        <w:rPr>
          <w:rFonts w:ascii="Meiryo UI" w:eastAsia="Meiryo UI" w:hAnsi="Meiryo UI" w:hint="eastAsia"/>
          <w:szCs w:val="21"/>
        </w:rPr>
        <w:t>コンガテック</w:t>
      </w:r>
      <w:r w:rsidR="00D068AF" w:rsidRPr="00D068AF">
        <w:rPr>
          <w:rFonts w:ascii="Meiryo UI" w:eastAsia="Meiryo UI" w:hAnsi="Meiryo UI"/>
          <w:szCs w:val="21"/>
        </w:rPr>
        <w:t>の最新のハイエンド COM-HPC サーバーモジュール</w:t>
      </w:r>
      <w:r w:rsidR="00C364D1">
        <w:rPr>
          <w:rFonts w:ascii="Meiryo UI" w:eastAsia="Meiryo UI" w:hAnsi="Meiryo UI" w:hint="eastAsia"/>
          <w:szCs w:val="21"/>
        </w:rPr>
        <w:t>との組み合わせ</w:t>
      </w:r>
      <w:r w:rsidR="007730E3">
        <w:rPr>
          <w:rFonts w:ascii="Meiryo UI" w:eastAsia="Meiryo UI" w:hAnsi="Meiryo UI" w:hint="eastAsia"/>
          <w:szCs w:val="21"/>
        </w:rPr>
        <w:t>によって</w:t>
      </w:r>
      <w:r w:rsidR="00631D04">
        <w:rPr>
          <w:rFonts w:ascii="Meiryo UI" w:eastAsia="Meiryo UI" w:hAnsi="Meiryo UI" w:hint="eastAsia"/>
          <w:szCs w:val="21"/>
        </w:rPr>
        <w:t>柔軟に</w:t>
      </w:r>
      <w:r w:rsidR="00834928">
        <w:rPr>
          <w:rFonts w:ascii="Meiryo UI" w:eastAsia="Meiryo UI" w:hAnsi="Meiryo UI" w:hint="eastAsia"/>
          <w:szCs w:val="21"/>
        </w:rPr>
        <w:t>性能を変える</w:t>
      </w:r>
      <w:r w:rsidR="005F31B4">
        <w:rPr>
          <w:rFonts w:ascii="Meiryo UI" w:eastAsia="Meiryo UI" w:hAnsi="Meiryo UI" w:hint="eastAsia"/>
          <w:szCs w:val="21"/>
        </w:rPr>
        <w:t>ことが</w:t>
      </w:r>
      <w:r w:rsidR="00D068AF" w:rsidRPr="00D068AF">
        <w:rPr>
          <w:rFonts w:ascii="Meiryo UI" w:eastAsia="Meiryo UI" w:hAnsi="Meiryo UI"/>
          <w:szCs w:val="21"/>
        </w:rPr>
        <w:t>できます。 最新のインテル Xeon D-1800 および D-2800 プロセッサーを搭載</w:t>
      </w:r>
      <w:r w:rsidR="00C364D1">
        <w:rPr>
          <w:rFonts w:ascii="Meiryo UI" w:eastAsia="Meiryo UI" w:hAnsi="Meiryo UI" w:hint="eastAsia"/>
          <w:szCs w:val="21"/>
        </w:rPr>
        <w:t>する新製品</w:t>
      </w:r>
      <w:r w:rsidR="00D068AF" w:rsidRPr="00D068AF">
        <w:rPr>
          <w:rFonts w:ascii="Meiryo UI" w:eastAsia="Meiryo UI" w:hAnsi="Meiryo UI"/>
          <w:szCs w:val="21"/>
        </w:rPr>
        <w:t>モジュールと併せて、</w:t>
      </w:r>
      <w:r w:rsidR="007B73CC" w:rsidRPr="00D068AF">
        <w:rPr>
          <w:rFonts w:ascii="Meiryo UI" w:eastAsia="Meiryo UI" w:hAnsi="Meiryo UI"/>
          <w:szCs w:val="21"/>
        </w:rPr>
        <w:t>アプリケーションにすぐに使用できる</w:t>
      </w:r>
      <w:r w:rsidR="00D068AF" w:rsidRPr="00D068AF">
        <w:rPr>
          <w:rFonts w:ascii="Meiryo UI" w:eastAsia="Meiryo UI" w:hAnsi="Meiryo UI"/>
          <w:szCs w:val="21"/>
        </w:rPr>
        <w:t>省スペース</w:t>
      </w:r>
      <w:r w:rsidR="008E0F75">
        <w:rPr>
          <w:rFonts w:ascii="Meiryo UI" w:eastAsia="Meiryo UI" w:hAnsi="Meiryo UI" w:hint="eastAsia"/>
          <w:szCs w:val="21"/>
        </w:rPr>
        <w:t>で</w:t>
      </w:r>
      <w:r w:rsidR="00D068AF" w:rsidRPr="00D068AF">
        <w:rPr>
          <w:rFonts w:ascii="Meiryo UI" w:eastAsia="Meiryo UI" w:hAnsi="Meiryo UI"/>
          <w:szCs w:val="21"/>
        </w:rPr>
        <w:t>堅牢設計</w:t>
      </w:r>
      <w:r w:rsidR="008E0F75">
        <w:rPr>
          <w:rFonts w:ascii="Meiryo UI" w:eastAsia="Meiryo UI" w:hAnsi="Meiryo UI" w:hint="eastAsia"/>
          <w:szCs w:val="21"/>
        </w:rPr>
        <w:t>でありながら</w:t>
      </w:r>
      <w:r w:rsidR="000473BA">
        <w:rPr>
          <w:rFonts w:ascii="Meiryo UI" w:eastAsia="Meiryo UI" w:hAnsi="Meiryo UI" w:hint="eastAsia"/>
          <w:szCs w:val="21"/>
        </w:rPr>
        <w:t>ハイ</w:t>
      </w:r>
      <w:r w:rsidR="00D068AF" w:rsidRPr="00D068AF">
        <w:rPr>
          <w:rFonts w:ascii="Meiryo UI" w:eastAsia="Meiryo UI" w:hAnsi="Meiryo UI"/>
          <w:szCs w:val="21"/>
        </w:rPr>
        <w:t>パフォーマンス要件を</w:t>
      </w:r>
      <w:r w:rsidR="00DA6E36">
        <w:rPr>
          <w:rFonts w:ascii="Meiryo UI" w:eastAsia="Meiryo UI" w:hAnsi="Meiryo UI" w:hint="eastAsia"/>
          <w:szCs w:val="21"/>
        </w:rPr>
        <w:t>満たした</w:t>
      </w:r>
      <w:r w:rsidR="008E0F75">
        <w:rPr>
          <w:rFonts w:ascii="Meiryo UI" w:eastAsia="Meiryo UI" w:hAnsi="Meiryo UI" w:hint="eastAsia"/>
          <w:szCs w:val="21"/>
        </w:rPr>
        <w:t>、</w:t>
      </w:r>
      <w:r w:rsidR="001B3CED" w:rsidRPr="001B3CED">
        <w:rPr>
          <w:rFonts w:ascii="Meiryo UI" w:eastAsia="Meiryo UI" w:hAnsi="Meiryo UI" w:hint="eastAsia"/>
          <w:szCs w:val="21"/>
        </w:rPr>
        <w:t>μ</w:t>
      </w:r>
      <w:r w:rsidR="00D068AF" w:rsidRPr="00D068AF">
        <w:rPr>
          <w:rFonts w:ascii="Meiryo UI" w:eastAsia="Meiryo UI" w:hAnsi="Meiryo UI"/>
          <w:szCs w:val="21"/>
        </w:rPr>
        <w:t>ATX プラットフォーム</w:t>
      </w:r>
      <w:r w:rsidR="00541F08">
        <w:rPr>
          <w:rFonts w:ascii="Meiryo UI" w:eastAsia="Meiryo UI" w:hAnsi="Meiryo UI" w:hint="eastAsia"/>
          <w:szCs w:val="21"/>
        </w:rPr>
        <w:t>が</w:t>
      </w:r>
      <w:r w:rsidR="00D14318">
        <w:rPr>
          <w:rFonts w:ascii="Meiryo UI" w:eastAsia="Meiryo UI" w:hAnsi="Meiryo UI" w:hint="eastAsia"/>
          <w:szCs w:val="21"/>
        </w:rPr>
        <w:t>提供され</w:t>
      </w:r>
      <w:r w:rsidR="00D068AF" w:rsidRPr="00D068AF">
        <w:rPr>
          <w:rFonts w:ascii="Meiryo UI" w:eastAsia="Meiryo UI" w:hAnsi="Meiryo UI"/>
          <w:szCs w:val="21"/>
        </w:rPr>
        <w:t>ます。</w:t>
      </w:r>
    </w:p>
    <w:p w14:paraId="1F11CB09" w14:textId="1B4CB43B" w:rsidR="00710794" w:rsidRDefault="00710794" w:rsidP="003F5212">
      <w:pPr>
        <w:spacing w:line="360" w:lineRule="exact"/>
        <w:rPr>
          <w:rFonts w:ascii="Meiryo UI" w:eastAsia="Meiryo UI" w:hAnsi="Meiryo UI"/>
          <w:szCs w:val="21"/>
        </w:rPr>
      </w:pPr>
    </w:p>
    <w:p w14:paraId="00711443" w14:textId="74468C01" w:rsidR="00D068AF" w:rsidRDefault="008C6AA7" w:rsidP="003F5212">
      <w:pPr>
        <w:spacing w:line="360" w:lineRule="exact"/>
        <w:rPr>
          <w:rFonts w:ascii="Meiryo UI" w:eastAsia="Meiryo UI" w:hAnsi="Meiryo UI"/>
          <w:szCs w:val="21"/>
        </w:rPr>
      </w:pPr>
      <w:r>
        <w:rPr>
          <w:rFonts w:ascii="Meiryo UI" w:eastAsia="Meiryo UI" w:hAnsi="Meiryo UI" w:hint="eastAsia"/>
          <w:szCs w:val="21"/>
        </w:rPr>
        <w:t>コンガテック</w:t>
      </w:r>
      <w:r w:rsidR="00D81D76" w:rsidRPr="00D81D76">
        <w:rPr>
          <w:rFonts w:ascii="Meiryo UI" w:eastAsia="Meiryo UI" w:hAnsi="Meiryo UI"/>
          <w:szCs w:val="21"/>
        </w:rPr>
        <w:t>は、COM-HPC サーバー</w:t>
      </w:r>
      <w:r>
        <w:rPr>
          <w:rFonts w:ascii="Meiryo UI" w:eastAsia="Meiryo UI" w:hAnsi="Meiryo UI" w:hint="eastAsia"/>
          <w:szCs w:val="21"/>
        </w:rPr>
        <w:t>・</w:t>
      </w:r>
      <w:r w:rsidR="00D81D76" w:rsidRPr="00D81D76">
        <w:rPr>
          <w:rFonts w:ascii="Meiryo UI" w:eastAsia="Meiryo UI" w:hAnsi="Meiryo UI"/>
          <w:szCs w:val="21"/>
        </w:rPr>
        <w:t>オン</w:t>
      </w:r>
      <w:r>
        <w:rPr>
          <w:rFonts w:ascii="Meiryo UI" w:eastAsia="Meiryo UI" w:hAnsi="Meiryo UI" w:hint="eastAsia"/>
          <w:szCs w:val="21"/>
        </w:rPr>
        <w:t>・</w:t>
      </w:r>
      <w:r w:rsidR="00D81D76" w:rsidRPr="00D81D76">
        <w:rPr>
          <w:rFonts w:ascii="Meiryo UI" w:eastAsia="Meiryo UI" w:hAnsi="Meiryo UI"/>
          <w:szCs w:val="21"/>
        </w:rPr>
        <w:t xml:space="preserve">モジュール用の新しい </w:t>
      </w:r>
      <w:r w:rsidR="00504357" w:rsidRPr="00504357">
        <w:rPr>
          <w:rFonts w:ascii="Meiryo UI" w:eastAsia="Meiryo UI" w:hAnsi="Meiryo UI" w:hint="eastAsia"/>
          <w:szCs w:val="21"/>
        </w:rPr>
        <w:t>µ</w:t>
      </w:r>
      <w:r w:rsidR="00D81D76" w:rsidRPr="00D81D76">
        <w:rPr>
          <w:rFonts w:ascii="Meiryo UI" w:eastAsia="Meiryo UI" w:hAnsi="Meiryo UI"/>
          <w:szCs w:val="21"/>
        </w:rPr>
        <w:t>ATX キャリアボード</w:t>
      </w:r>
      <w:r w:rsidR="005C25D3">
        <w:rPr>
          <w:rFonts w:ascii="Meiryo UI" w:eastAsia="Meiryo UI" w:hAnsi="Meiryo UI" w:hint="eastAsia"/>
          <w:szCs w:val="21"/>
        </w:rPr>
        <w:t>を</w:t>
      </w:r>
      <w:r w:rsidR="006B1DEA">
        <w:rPr>
          <w:rFonts w:ascii="Meiryo UI" w:eastAsia="Meiryo UI" w:hAnsi="Meiryo UI" w:hint="eastAsia"/>
          <w:szCs w:val="21"/>
        </w:rPr>
        <w:t>リリース</w:t>
      </w:r>
      <w:r w:rsidR="005C25D3">
        <w:rPr>
          <w:rFonts w:ascii="Meiryo UI" w:eastAsia="Meiryo UI" w:hAnsi="Meiryo UI" w:hint="eastAsia"/>
          <w:szCs w:val="21"/>
        </w:rPr>
        <w:t>すること</w:t>
      </w:r>
      <w:r w:rsidR="00D81D76" w:rsidRPr="00D81D76">
        <w:rPr>
          <w:rFonts w:ascii="Meiryo UI" w:eastAsia="Meiryo UI" w:hAnsi="Meiryo UI"/>
          <w:szCs w:val="21"/>
        </w:rPr>
        <w:t>により、要求の厳しい産業アプリケーションで即時に使用できる</w:t>
      </w:r>
      <w:r w:rsidR="00443F27">
        <w:rPr>
          <w:rFonts w:ascii="Meiryo UI" w:eastAsia="Meiryo UI" w:hAnsi="Meiryo UI" w:hint="eastAsia"/>
          <w:szCs w:val="21"/>
        </w:rPr>
        <w:t>、</w:t>
      </w:r>
      <w:r w:rsidR="00327C00">
        <w:rPr>
          <w:rFonts w:ascii="Meiryo UI" w:eastAsia="Meiryo UI" w:hAnsi="Meiryo UI" w:hint="eastAsia"/>
          <w:szCs w:val="21"/>
        </w:rPr>
        <w:t>先進の</w:t>
      </w:r>
      <w:r w:rsidR="00D81D76" w:rsidRPr="00D81D76">
        <w:rPr>
          <w:rFonts w:ascii="Meiryo UI" w:eastAsia="Meiryo UI" w:hAnsi="Meiryo UI"/>
          <w:szCs w:val="21"/>
        </w:rPr>
        <w:t>コンピューティング ソリューション</w:t>
      </w:r>
      <w:r w:rsidR="00443F27">
        <w:rPr>
          <w:rFonts w:ascii="Meiryo UI" w:eastAsia="Meiryo UI" w:hAnsi="Meiryo UI" w:hint="eastAsia"/>
          <w:szCs w:val="21"/>
        </w:rPr>
        <w:t>の</w:t>
      </w:r>
      <w:r w:rsidR="00D81D76" w:rsidRPr="00D81D76">
        <w:rPr>
          <w:rFonts w:ascii="Meiryo UI" w:eastAsia="Meiryo UI" w:hAnsi="Meiryo UI"/>
          <w:szCs w:val="21"/>
        </w:rPr>
        <w:t>サプライヤー</w:t>
      </w:r>
      <w:r w:rsidR="00443F27">
        <w:rPr>
          <w:rFonts w:ascii="Meiryo UI" w:eastAsia="Meiryo UI" w:hAnsi="Meiryo UI" w:hint="eastAsia"/>
          <w:szCs w:val="21"/>
        </w:rPr>
        <w:t>であるという</w:t>
      </w:r>
      <w:r w:rsidR="00D81D76" w:rsidRPr="00D81D76">
        <w:rPr>
          <w:rFonts w:ascii="Meiryo UI" w:eastAsia="Meiryo UI" w:hAnsi="Meiryo UI"/>
          <w:szCs w:val="21"/>
        </w:rPr>
        <w:t>コミットメントを</w:t>
      </w:r>
      <w:r w:rsidR="005C25D3">
        <w:rPr>
          <w:rFonts w:ascii="Meiryo UI" w:eastAsia="Meiryo UI" w:hAnsi="Meiryo UI" w:hint="eastAsia"/>
          <w:szCs w:val="21"/>
        </w:rPr>
        <w:t>具現化</w:t>
      </w:r>
      <w:r w:rsidR="006B1DEA">
        <w:rPr>
          <w:rFonts w:ascii="Meiryo UI" w:eastAsia="Meiryo UI" w:hAnsi="Meiryo UI" w:hint="eastAsia"/>
          <w:szCs w:val="21"/>
        </w:rPr>
        <w:t>し</w:t>
      </w:r>
      <w:r w:rsidR="00D81D76" w:rsidRPr="00D81D76">
        <w:rPr>
          <w:rFonts w:ascii="Meiryo UI" w:eastAsia="Meiryo UI" w:hAnsi="Meiryo UI"/>
          <w:szCs w:val="21"/>
        </w:rPr>
        <w:t xml:space="preserve">ます。 COM-HPC モジュールと </w:t>
      </w:r>
      <w:r w:rsidR="00504357" w:rsidRPr="00504357">
        <w:rPr>
          <w:rFonts w:ascii="Meiryo UI" w:eastAsia="Meiryo UI" w:hAnsi="Meiryo UI" w:hint="eastAsia"/>
          <w:szCs w:val="21"/>
        </w:rPr>
        <w:t>µ</w:t>
      </w:r>
      <w:r w:rsidR="00D81D76" w:rsidRPr="00D81D76">
        <w:rPr>
          <w:rFonts w:ascii="Meiryo UI" w:eastAsia="Meiryo UI" w:hAnsi="Meiryo UI"/>
          <w:szCs w:val="21"/>
        </w:rPr>
        <w:t>ATX キャリアボードのエコシステムは、開発者がニーズに応じて自由に選択できる</w:t>
      </w:r>
      <w:r w:rsidR="004F64C0">
        <w:rPr>
          <w:rFonts w:ascii="Meiryo UI" w:eastAsia="Meiryo UI" w:hAnsi="Meiryo UI" w:hint="eastAsia"/>
          <w:szCs w:val="21"/>
        </w:rPr>
        <w:t>ため</w:t>
      </w:r>
      <w:r w:rsidR="00D81D76" w:rsidRPr="00D81D76">
        <w:rPr>
          <w:rFonts w:ascii="Meiryo UI" w:eastAsia="Meiryo UI" w:hAnsi="Meiryo UI"/>
          <w:szCs w:val="21"/>
        </w:rPr>
        <w:t>、</w:t>
      </w:r>
      <w:r w:rsidR="004F64C0">
        <w:rPr>
          <w:rFonts w:ascii="Meiryo UI" w:eastAsia="Meiryo UI" w:hAnsi="Meiryo UI" w:hint="eastAsia"/>
          <w:szCs w:val="21"/>
        </w:rPr>
        <w:t>装置メーカー</w:t>
      </w:r>
      <w:r w:rsidR="004F64C0" w:rsidRPr="00D81D76">
        <w:rPr>
          <w:rFonts w:ascii="Meiryo UI" w:eastAsia="Meiryo UI" w:hAnsi="Meiryo UI"/>
          <w:szCs w:val="21"/>
        </w:rPr>
        <w:t>に</w:t>
      </w:r>
      <w:r w:rsidR="009832D9">
        <w:rPr>
          <w:rFonts w:ascii="Meiryo UI" w:eastAsia="Meiryo UI" w:hAnsi="Meiryo UI" w:hint="eastAsia"/>
          <w:szCs w:val="21"/>
        </w:rPr>
        <w:t>対して</w:t>
      </w:r>
      <w:r w:rsidR="00D81D76" w:rsidRPr="00D81D76">
        <w:rPr>
          <w:rFonts w:ascii="Meiryo UI" w:eastAsia="Meiryo UI" w:hAnsi="Meiryo UI"/>
          <w:szCs w:val="21"/>
        </w:rPr>
        <w:t>モジュール</w:t>
      </w:r>
      <w:r w:rsidR="004F64C0">
        <w:rPr>
          <w:rFonts w:ascii="Meiryo UI" w:eastAsia="Meiryo UI" w:hAnsi="Meiryo UI" w:hint="eastAsia"/>
          <w:szCs w:val="21"/>
        </w:rPr>
        <w:t>、</w:t>
      </w:r>
      <w:r w:rsidR="00D81D76" w:rsidRPr="00D81D76">
        <w:rPr>
          <w:rFonts w:ascii="Meiryo UI" w:eastAsia="Meiryo UI" w:hAnsi="Meiryo UI"/>
          <w:szCs w:val="21"/>
        </w:rPr>
        <w:t>ボード、システム レベルでの幅広いカスタマイズ オプションを提供します。 このエコシステム パッケージは、エッジコンピューテ</w:t>
      </w:r>
      <w:r w:rsidR="00D81D76" w:rsidRPr="00D81D76">
        <w:rPr>
          <w:rFonts w:ascii="Meiryo UI" w:eastAsia="Meiryo UI" w:hAnsi="Meiryo UI" w:hint="eastAsia"/>
          <w:szCs w:val="21"/>
        </w:rPr>
        <w:t>ィングの厳しい要件に合わせて</w:t>
      </w:r>
      <w:r w:rsidR="00BF0B8B">
        <w:rPr>
          <w:rFonts w:ascii="Meiryo UI" w:eastAsia="Meiryo UI" w:hAnsi="Meiryo UI" w:hint="eastAsia"/>
          <w:szCs w:val="21"/>
        </w:rPr>
        <w:t>カスタマイズ</w:t>
      </w:r>
      <w:r w:rsidR="00D81D76" w:rsidRPr="00D81D76">
        <w:rPr>
          <w:rFonts w:ascii="Meiryo UI" w:eastAsia="Meiryo UI" w:hAnsi="Meiryo UI" w:hint="eastAsia"/>
          <w:szCs w:val="21"/>
        </w:rPr>
        <w:t>されており、</w:t>
      </w:r>
      <w:r w:rsidR="00BF0B8B">
        <w:rPr>
          <w:rFonts w:ascii="Meiryo UI" w:eastAsia="Meiryo UI" w:hAnsi="Meiryo UI" w:hint="eastAsia"/>
          <w:szCs w:val="21"/>
        </w:rPr>
        <w:t>パワフル</w:t>
      </w:r>
      <w:r w:rsidR="00D81D76" w:rsidRPr="00D81D76">
        <w:rPr>
          <w:rFonts w:ascii="Meiryo UI" w:eastAsia="Meiryo UI" w:hAnsi="Meiryo UI" w:hint="eastAsia"/>
          <w:szCs w:val="21"/>
        </w:rPr>
        <w:t>で信頼性が高く、すぐに使用できるビルディング</w:t>
      </w:r>
      <w:r w:rsidR="00D81D76" w:rsidRPr="00D81D76">
        <w:rPr>
          <w:rFonts w:ascii="Meiryo UI" w:eastAsia="Meiryo UI" w:hAnsi="Meiryo UI"/>
          <w:szCs w:val="21"/>
        </w:rPr>
        <w:t>ブロックを</w:t>
      </w:r>
      <w:r w:rsidR="009832D9" w:rsidRPr="00D81D76">
        <w:rPr>
          <w:rFonts w:ascii="Meiryo UI" w:eastAsia="Meiryo UI" w:hAnsi="Meiryo UI" w:hint="eastAsia"/>
          <w:szCs w:val="21"/>
        </w:rPr>
        <w:t>産業環境向けに</w:t>
      </w:r>
      <w:r w:rsidR="00D81D76" w:rsidRPr="00D81D76">
        <w:rPr>
          <w:rFonts w:ascii="Meiryo UI" w:eastAsia="Meiryo UI" w:hAnsi="Meiryo UI"/>
          <w:szCs w:val="21"/>
        </w:rPr>
        <w:t xml:space="preserve">提供します。 </w:t>
      </w:r>
      <w:r>
        <w:rPr>
          <w:rFonts w:ascii="Meiryo UI" w:eastAsia="Meiryo UI" w:hAnsi="Meiryo UI" w:hint="eastAsia"/>
          <w:szCs w:val="21"/>
        </w:rPr>
        <w:t>モジュラー</w:t>
      </w:r>
      <w:r w:rsidR="00D81D76" w:rsidRPr="00D81D76">
        <w:rPr>
          <w:rFonts w:ascii="Meiryo UI" w:eastAsia="Meiryo UI" w:hAnsi="Meiryo UI"/>
          <w:szCs w:val="21"/>
        </w:rPr>
        <w:t>アプローチにより、新しい</w:t>
      </w:r>
      <w:r w:rsidR="00BF0B8B">
        <w:rPr>
          <w:rFonts w:ascii="Meiryo UI" w:eastAsia="Meiryo UI" w:hAnsi="Meiryo UI" w:hint="eastAsia"/>
          <w:szCs w:val="21"/>
        </w:rPr>
        <w:t>製品</w:t>
      </w:r>
      <w:r w:rsidR="00D81D76" w:rsidRPr="00D81D76">
        <w:rPr>
          <w:rFonts w:ascii="Meiryo UI" w:eastAsia="Meiryo UI" w:hAnsi="Meiryo UI"/>
          <w:szCs w:val="21"/>
        </w:rPr>
        <w:t>の市場投入までの時間短縮</w:t>
      </w:r>
      <w:r w:rsidR="00116EB9">
        <w:rPr>
          <w:rFonts w:ascii="Meiryo UI" w:eastAsia="Meiryo UI" w:hAnsi="Meiryo UI" w:hint="eastAsia"/>
          <w:szCs w:val="21"/>
        </w:rPr>
        <w:t>と</w:t>
      </w:r>
      <w:r w:rsidR="000102DD">
        <w:rPr>
          <w:rFonts w:ascii="Meiryo UI" w:eastAsia="Meiryo UI" w:hAnsi="Meiryo UI" w:hint="eastAsia"/>
          <w:szCs w:val="21"/>
        </w:rPr>
        <w:t>とも</w:t>
      </w:r>
      <w:r w:rsidR="00116EB9">
        <w:rPr>
          <w:rFonts w:ascii="Meiryo UI" w:eastAsia="Meiryo UI" w:hAnsi="Meiryo UI" w:hint="eastAsia"/>
          <w:szCs w:val="21"/>
        </w:rPr>
        <w:t>に</w:t>
      </w:r>
      <w:r w:rsidR="00D81D76" w:rsidRPr="00D81D76">
        <w:rPr>
          <w:rFonts w:ascii="Meiryo UI" w:eastAsia="Meiryo UI" w:hAnsi="Meiryo UI"/>
          <w:szCs w:val="21"/>
        </w:rPr>
        <w:t>、</w:t>
      </w:r>
      <w:r w:rsidR="000102DD">
        <w:rPr>
          <w:rFonts w:ascii="Meiryo UI" w:eastAsia="Meiryo UI" w:hAnsi="Meiryo UI" w:hint="eastAsia"/>
          <w:szCs w:val="21"/>
        </w:rPr>
        <w:t>フューチャープルーフを提供し</w:t>
      </w:r>
      <w:r w:rsidR="00D81D76" w:rsidRPr="00D81D76">
        <w:rPr>
          <w:rFonts w:ascii="Meiryo UI" w:eastAsia="Meiryo UI" w:hAnsi="Meiryo UI"/>
          <w:szCs w:val="21"/>
        </w:rPr>
        <w:t>ます。</w:t>
      </w:r>
    </w:p>
    <w:p w14:paraId="00988C23" w14:textId="77777777" w:rsidR="00D81D76" w:rsidRDefault="00D81D76" w:rsidP="003F5212">
      <w:pPr>
        <w:spacing w:line="360" w:lineRule="exact"/>
        <w:rPr>
          <w:rFonts w:ascii="Meiryo UI" w:eastAsia="Meiryo UI" w:hAnsi="Meiryo UI"/>
          <w:szCs w:val="21"/>
        </w:rPr>
      </w:pPr>
    </w:p>
    <w:p w14:paraId="561C3E08" w14:textId="433CFC40" w:rsidR="002D5B3C" w:rsidRDefault="00D81D76" w:rsidP="003F5212">
      <w:pPr>
        <w:spacing w:line="360" w:lineRule="exact"/>
        <w:rPr>
          <w:rFonts w:ascii="Meiryo UI" w:eastAsia="Meiryo UI" w:hAnsi="Meiryo UI"/>
          <w:szCs w:val="21"/>
        </w:rPr>
      </w:pPr>
      <w:r w:rsidRPr="00D81D76">
        <w:rPr>
          <w:rFonts w:ascii="Meiryo UI" w:eastAsia="Meiryo UI" w:hAnsi="Meiryo UI" w:hint="eastAsia"/>
          <w:szCs w:val="21"/>
        </w:rPr>
        <w:t>新しい</w:t>
      </w:r>
      <w:r w:rsidRPr="00D81D76">
        <w:rPr>
          <w:rFonts w:ascii="Meiryo UI" w:eastAsia="Meiryo UI" w:hAnsi="Meiryo UI"/>
          <w:szCs w:val="21"/>
        </w:rPr>
        <w:t xml:space="preserve"> </w:t>
      </w:r>
      <w:r w:rsidR="00504357" w:rsidRPr="00504357">
        <w:rPr>
          <w:rFonts w:ascii="Meiryo UI" w:eastAsia="Meiryo UI" w:hAnsi="Meiryo UI" w:hint="eastAsia"/>
          <w:szCs w:val="21"/>
        </w:rPr>
        <w:t>µ</w:t>
      </w:r>
      <w:r w:rsidRPr="00D81D76">
        <w:rPr>
          <w:rFonts w:ascii="Meiryo UI" w:eastAsia="Meiryo UI" w:hAnsi="Meiryo UI"/>
          <w:szCs w:val="21"/>
        </w:rPr>
        <w:t>ATX キャリアボード</w:t>
      </w:r>
      <w:r w:rsidR="00326C7E">
        <w:rPr>
          <w:rFonts w:ascii="Meiryo UI" w:eastAsia="Meiryo UI" w:hAnsi="Meiryo UI" w:hint="eastAsia"/>
          <w:szCs w:val="21"/>
        </w:rPr>
        <w:t>の</w:t>
      </w:r>
      <w:r w:rsidRPr="00D81D76">
        <w:rPr>
          <w:rFonts w:ascii="Meiryo UI" w:eastAsia="Meiryo UI" w:hAnsi="Meiryo UI"/>
          <w:szCs w:val="21"/>
        </w:rPr>
        <w:t xml:space="preserve"> conga-HPC/uATX サーバーは、コンパクトな標準フォームファクターで</w:t>
      </w:r>
      <w:r w:rsidR="0083760C">
        <w:rPr>
          <w:rFonts w:ascii="Meiryo UI" w:eastAsia="Meiryo UI" w:hAnsi="Meiryo UI" w:hint="eastAsia"/>
          <w:szCs w:val="21"/>
        </w:rPr>
        <w:t>ありながら、</w:t>
      </w:r>
      <w:r w:rsidRPr="00D81D76">
        <w:rPr>
          <w:rFonts w:ascii="Meiryo UI" w:eastAsia="Meiryo UI" w:hAnsi="Meiryo UI"/>
          <w:szCs w:val="21"/>
        </w:rPr>
        <w:t xml:space="preserve">最大の I/O </w:t>
      </w:r>
      <w:r w:rsidR="00326C7E">
        <w:rPr>
          <w:rFonts w:ascii="Meiryo UI" w:eastAsia="Meiryo UI" w:hAnsi="Meiryo UI" w:hint="eastAsia"/>
          <w:szCs w:val="21"/>
        </w:rPr>
        <w:t>と</w:t>
      </w:r>
      <w:r w:rsidRPr="00D81D76">
        <w:rPr>
          <w:rFonts w:ascii="Meiryo UI" w:eastAsia="Meiryo UI" w:hAnsi="Meiryo UI"/>
          <w:szCs w:val="21"/>
        </w:rPr>
        <w:t xml:space="preserve">拡張オプションを提供します。 </w:t>
      </w:r>
      <w:r w:rsidR="003B79D5">
        <w:rPr>
          <w:rFonts w:ascii="Meiryo UI" w:eastAsia="Meiryo UI" w:hAnsi="Meiryo UI" w:hint="eastAsia"/>
          <w:szCs w:val="21"/>
        </w:rPr>
        <w:t>そのため</w:t>
      </w:r>
      <w:r w:rsidRPr="00D81D76">
        <w:rPr>
          <w:rFonts w:ascii="Meiryo UI" w:eastAsia="Meiryo UI" w:hAnsi="Meiryo UI"/>
          <w:szCs w:val="21"/>
        </w:rPr>
        <w:t>このボードは、仮想マシン</w:t>
      </w:r>
      <w:r w:rsidR="008C6AA7">
        <w:rPr>
          <w:rFonts w:ascii="Meiryo UI" w:eastAsia="Meiryo UI" w:hAnsi="Meiryo UI" w:hint="eastAsia"/>
          <w:szCs w:val="21"/>
        </w:rPr>
        <w:t>（</w:t>
      </w:r>
      <w:r w:rsidRPr="00D81D76">
        <w:rPr>
          <w:rFonts w:ascii="Meiryo UI" w:eastAsia="Meiryo UI" w:hAnsi="Meiryo UI"/>
          <w:szCs w:val="21"/>
        </w:rPr>
        <w:t>VM</w:t>
      </w:r>
      <w:r w:rsidR="008C6AA7">
        <w:rPr>
          <w:rFonts w:ascii="Meiryo UI" w:eastAsia="Meiryo UI" w:hAnsi="Meiryo UI" w:hint="eastAsia"/>
          <w:szCs w:val="21"/>
        </w:rPr>
        <w:t>）</w:t>
      </w:r>
      <w:r w:rsidRPr="00D81D76">
        <w:rPr>
          <w:rFonts w:ascii="Meiryo UI" w:eastAsia="Meiryo UI" w:hAnsi="Meiryo UI"/>
          <w:szCs w:val="21"/>
        </w:rPr>
        <w:t>用サーバーやエネルギー マイクログリッド用エッジサーバー</w:t>
      </w:r>
      <w:r w:rsidR="0083760C" w:rsidRPr="00D81D76">
        <w:rPr>
          <w:rFonts w:ascii="Meiryo UI" w:eastAsia="Meiryo UI" w:hAnsi="Meiryo UI"/>
          <w:szCs w:val="21"/>
        </w:rPr>
        <w:t>の統合</w:t>
      </w:r>
      <w:r w:rsidR="0083760C">
        <w:rPr>
          <w:rFonts w:ascii="Meiryo UI" w:eastAsia="Meiryo UI" w:hAnsi="Meiryo UI" w:hint="eastAsia"/>
          <w:szCs w:val="21"/>
        </w:rPr>
        <w:t>や</w:t>
      </w:r>
      <w:r w:rsidRPr="00D81D76">
        <w:rPr>
          <w:rFonts w:ascii="Meiryo UI" w:eastAsia="Meiryo UI" w:hAnsi="Meiryo UI"/>
          <w:szCs w:val="21"/>
        </w:rPr>
        <w:t>、ビデオ</w:t>
      </w:r>
      <w:r w:rsidR="002663E1">
        <w:rPr>
          <w:rFonts w:ascii="Meiryo UI" w:eastAsia="Meiryo UI" w:hAnsi="Meiryo UI" w:hint="eastAsia"/>
          <w:szCs w:val="21"/>
        </w:rPr>
        <w:t>プロセッシング</w:t>
      </w:r>
      <w:r w:rsidRPr="00D81D76">
        <w:rPr>
          <w:rFonts w:ascii="Meiryo UI" w:eastAsia="Meiryo UI" w:hAnsi="Meiryo UI"/>
          <w:szCs w:val="21"/>
        </w:rPr>
        <w:t>、顔認識、セキュリティ アプリケーション、スマートシティ インフラストラクチャ</w:t>
      </w:r>
      <w:r w:rsidR="008C6AA7">
        <w:rPr>
          <w:rFonts w:ascii="Meiryo UI" w:eastAsia="Meiryo UI" w:hAnsi="Meiryo UI" w:hint="eastAsia"/>
          <w:szCs w:val="21"/>
        </w:rPr>
        <w:t>ー</w:t>
      </w:r>
      <w:r w:rsidRPr="00D81D76">
        <w:rPr>
          <w:rFonts w:ascii="Meiryo UI" w:eastAsia="Meiryo UI" w:hAnsi="Meiryo UI"/>
          <w:szCs w:val="21"/>
        </w:rPr>
        <w:t>など、</w:t>
      </w:r>
      <w:r w:rsidR="003B79D5">
        <w:rPr>
          <w:rFonts w:ascii="Meiryo UI" w:eastAsia="Meiryo UI" w:hAnsi="Meiryo UI" w:hint="eastAsia"/>
          <w:szCs w:val="21"/>
        </w:rPr>
        <w:t>その他</w:t>
      </w:r>
      <w:r w:rsidRPr="00D81D76">
        <w:rPr>
          <w:rFonts w:ascii="Meiryo UI" w:eastAsia="Meiryo UI" w:hAnsi="Meiryo UI"/>
          <w:szCs w:val="21"/>
        </w:rPr>
        <w:t>多</w:t>
      </w:r>
      <w:r w:rsidR="0083760C">
        <w:rPr>
          <w:rFonts w:ascii="Meiryo UI" w:eastAsia="Meiryo UI" w:hAnsi="Meiryo UI" w:hint="eastAsia"/>
          <w:szCs w:val="21"/>
        </w:rPr>
        <w:t>く</w:t>
      </w:r>
      <w:r w:rsidRPr="00D81D76">
        <w:rPr>
          <w:rFonts w:ascii="Meiryo UI" w:eastAsia="Meiryo UI" w:hAnsi="Meiryo UI"/>
          <w:szCs w:val="21"/>
        </w:rPr>
        <w:t>のアプリケーションにとって理想的なソリューション</w:t>
      </w:r>
      <w:r w:rsidR="0083760C">
        <w:rPr>
          <w:rFonts w:ascii="Meiryo UI" w:eastAsia="Meiryo UI" w:hAnsi="Meiryo UI" w:hint="eastAsia"/>
          <w:szCs w:val="21"/>
        </w:rPr>
        <w:t>です</w:t>
      </w:r>
      <w:r w:rsidRPr="00D81D76">
        <w:rPr>
          <w:rFonts w:ascii="Meiryo UI" w:eastAsia="Meiryo UI" w:hAnsi="Meiryo UI"/>
          <w:szCs w:val="21"/>
        </w:rPr>
        <w:t>。 conga-HPC/uATX サー</w:t>
      </w:r>
      <w:r w:rsidRPr="00D81D76">
        <w:rPr>
          <w:rFonts w:ascii="Meiryo UI" w:eastAsia="Meiryo UI" w:hAnsi="Meiryo UI" w:hint="eastAsia"/>
          <w:szCs w:val="21"/>
        </w:rPr>
        <w:t>バーは、</w:t>
      </w:r>
      <w:r w:rsidR="00F835EB" w:rsidRPr="00D81D76">
        <w:rPr>
          <w:rFonts w:ascii="Meiryo UI" w:eastAsia="Meiryo UI" w:hAnsi="Meiryo UI"/>
          <w:szCs w:val="21"/>
        </w:rPr>
        <w:t>このようなアプリケーション</w:t>
      </w:r>
      <w:r w:rsidR="00F835EB">
        <w:rPr>
          <w:rFonts w:ascii="Meiryo UI" w:eastAsia="Meiryo UI" w:hAnsi="Meiryo UI" w:hint="eastAsia"/>
          <w:szCs w:val="21"/>
        </w:rPr>
        <w:t>向けにさまざまな</w:t>
      </w:r>
      <w:r w:rsidR="00F835EB" w:rsidRPr="00D81D76">
        <w:rPr>
          <w:rFonts w:ascii="Meiryo UI" w:eastAsia="Meiryo UI" w:hAnsi="Meiryo UI"/>
          <w:szCs w:val="21"/>
        </w:rPr>
        <w:t>機能を</w:t>
      </w:r>
      <w:r w:rsidR="00BB31CE">
        <w:rPr>
          <w:rFonts w:ascii="Meiryo UI" w:eastAsia="Meiryo UI" w:hAnsi="Meiryo UI" w:hint="eastAsia"/>
          <w:szCs w:val="21"/>
        </w:rPr>
        <w:t>備えて</w:t>
      </w:r>
      <w:r w:rsidR="00F835EB">
        <w:rPr>
          <w:rFonts w:ascii="Meiryo UI" w:eastAsia="Meiryo UI" w:hAnsi="Meiryo UI" w:hint="eastAsia"/>
          <w:szCs w:val="21"/>
        </w:rPr>
        <w:t>おり、それには</w:t>
      </w:r>
      <w:r w:rsidRPr="00D81D76">
        <w:rPr>
          <w:rFonts w:ascii="Meiryo UI" w:eastAsia="Meiryo UI" w:hAnsi="Meiryo UI" w:hint="eastAsia"/>
          <w:szCs w:val="21"/>
        </w:rPr>
        <w:t>最大</w:t>
      </w:r>
      <w:r w:rsidRPr="00D81D76">
        <w:rPr>
          <w:rFonts w:ascii="Meiryo UI" w:eastAsia="Meiryo UI" w:hAnsi="Meiryo UI"/>
          <w:szCs w:val="21"/>
        </w:rPr>
        <w:t xml:space="preserve"> 100 GbE 帯域幅</w:t>
      </w:r>
      <w:r w:rsidR="00477066">
        <w:rPr>
          <w:rFonts w:ascii="Meiryo UI" w:eastAsia="Meiryo UI" w:hAnsi="Meiryo UI" w:hint="eastAsia"/>
          <w:szCs w:val="21"/>
        </w:rPr>
        <w:t>の</w:t>
      </w:r>
      <w:r w:rsidR="00CF768D">
        <w:rPr>
          <w:rFonts w:ascii="Meiryo UI" w:eastAsia="Meiryo UI" w:hAnsi="Meiryo UI" w:hint="eastAsia"/>
          <w:szCs w:val="21"/>
        </w:rPr>
        <w:t>強力な</w:t>
      </w:r>
      <w:r w:rsidRPr="00D81D76">
        <w:rPr>
          <w:rFonts w:ascii="Meiryo UI" w:eastAsia="Meiryo UI" w:hAnsi="Meiryo UI"/>
          <w:szCs w:val="21"/>
        </w:rPr>
        <w:t>通信オプション</w:t>
      </w:r>
      <w:r w:rsidR="00F835EB">
        <w:rPr>
          <w:rFonts w:ascii="Meiryo UI" w:eastAsia="Meiryo UI" w:hAnsi="Meiryo UI" w:hint="eastAsia"/>
          <w:szCs w:val="21"/>
        </w:rPr>
        <w:t>や</w:t>
      </w:r>
      <w:r w:rsidRPr="00D81D76">
        <w:rPr>
          <w:rFonts w:ascii="Meiryo UI" w:eastAsia="Meiryo UI" w:hAnsi="Meiryo UI"/>
          <w:szCs w:val="21"/>
        </w:rPr>
        <w:t xml:space="preserve">、GPGPU </w:t>
      </w:r>
      <w:r w:rsidR="00477066">
        <w:rPr>
          <w:rFonts w:ascii="Meiryo UI" w:eastAsia="Meiryo UI" w:hAnsi="Meiryo UI" w:hint="eastAsia"/>
          <w:szCs w:val="21"/>
        </w:rPr>
        <w:t>あるいは</w:t>
      </w:r>
      <w:r w:rsidRPr="00D81D76">
        <w:rPr>
          <w:rFonts w:ascii="Meiryo UI" w:eastAsia="Meiryo UI" w:hAnsi="Meiryo UI"/>
          <w:szCs w:val="21"/>
        </w:rPr>
        <w:t>その他のコンピューティング アクセラレータ</w:t>
      </w:r>
      <w:r w:rsidR="008C6AA7">
        <w:rPr>
          <w:rFonts w:ascii="Meiryo UI" w:eastAsia="Meiryo UI" w:hAnsi="Meiryo UI" w:hint="eastAsia"/>
          <w:szCs w:val="21"/>
        </w:rPr>
        <w:t>ー</w:t>
      </w:r>
      <w:r w:rsidRPr="00D81D76">
        <w:rPr>
          <w:rFonts w:ascii="Meiryo UI" w:eastAsia="Meiryo UI" w:hAnsi="Meiryo UI"/>
          <w:szCs w:val="21"/>
        </w:rPr>
        <w:t>を</w:t>
      </w:r>
      <w:r w:rsidR="00BB31CE">
        <w:rPr>
          <w:rFonts w:ascii="Meiryo UI" w:eastAsia="Meiryo UI" w:hAnsi="Meiryo UI" w:hint="eastAsia"/>
          <w:szCs w:val="21"/>
        </w:rPr>
        <w:t>使って</w:t>
      </w:r>
      <w:r w:rsidRPr="00D81D76">
        <w:rPr>
          <w:rFonts w:ascii="Meiryo UI" w:eastAsia="Meiryo UI" w:hAnsi="Meiryo UI"/>
          <w:szCs w:val="21"/>
        </w:rPr>
        <w:t xml:space="preserve"> AI </w:t>
      </w:r>
      <w:r w:rsidR="00477066">
        <w:rPr>
          <w:rFonts w:ascii="Meiryo UI" w:eastAsia="Meiryo UI" w:hAnsi="Meiryo UI" w:hint="eastAsia"/>
          <w:szCs w:val="21"/>
        </w:rPr>
        <w:t>を多用する</w:t>
      </w:r>
      <w:r w:rsidRPr="00D81D76">
        <w:rPr>
          <w:rFonts w:ascii="Meiryo UI" w:eastAsia="Meiryo UI" w:hAnsi="Meiryo UI"/>
          <w:szCs w:val="21"/>
        </w:rPr>
        <w:t>ワークロードを処理するための x8 および x16 PCIe 拡張、</w:t>
      </w:r>
      <w:proofErr w:type="spellStart"/>
      <w:r w:rsidR="002D5B3C" w:rsidRPr="00D81D76">
        <w:rPr>
          <w:rFonts w:ascii="Meiryo UI" w:eastAsia="Meiryo UI" w:hAnsi="Meiryo UI"/>
          <w:szCs w:val="21"/>
        </w:rPr>
        <w:t>NVMe</w:t>
      </w:r>
      <w:proofErr w:type="spellEnd"/>
      <w:r w:rsidR="002D5B3C" w:rsidRPr="00D81D76">
        <w:rPr>
          <w:rFonts w:ascii="Meiryo UI" w:eastAsia="Meiryo UI" w:hAnsi="Meiryo UI"/>
          <w:szCs w:val="21"/>
        </w:rPr>
        <w:t xml:space="preserve"> SSD 用</w:t>
      </w:r>
      <w:r w:rsidR="00BB31CE">
        <w:rPr>
          <w:rFonts w:ascii="Meiryo UI" w:eastAsia="Meiryo UI" w:hAnsi="Meiryo UI" w:hint="eastAsia"/>
          <w:szCs w:val="21"/>
        </w:rPr>
        <w:t>の</w:t>
      </w:r>
      <w:r w:rsidR="002D5B3C">
        <w:rPr>
          <w:rFonts w:ascii="Meiryo UI" w:eastAsia="Meiryo UI" w:hAnsi="Meiryo UI" w:hint="eastAsia"/>
          <w:szCs w:val="21"/>
        </w:rPr>
        <w:t>２つの</w:t>
      </w:r>
      <w:r w:rsidRPr="00D81D76">
        <w:rPr>
          <w:rFonts w:ascii="Meiryo UI" w:eastAsia="Meiryo UI" w:hAnsi="Meiryo UI"/>
          <w:szCs w:val="21"/>
        </w:rPr>
        <w:t xml:space="preserve"> M.2 </w:t>
      </w:r>
      <w:r w:rsidR="00655DBE">
        <w:rPr>
          <w:rFonts w:ascii="Meiryo UI" w:eastAsia="Meiryo UI" w:hAnsi="Meiryo UI" w:hint="eastAsia"/>
          <w:szCs w:val="21"/>
        </w:rPr>
        <w:t>M</w:t>
      </w:r>
      <w:r w:rsidR="00265FF1">
        <w:rPr>
          <w:rFonts w:ascii="Meiryo UI" w:eastAsia="Meiryo UI" w:hAnsi="Meiryo UI" w:hint="eastAsia"/>
          <w:szCs w:val="21"/>
        </w:rPr>
        <w:t>-</w:t>
      </w:r>
      <w:r w:rsidR="00655DBE">
        <w:rPr>
          <w:rFonts w:ascii="Meiryo UI" w:eastAsia="Meiryo UI" w:hAnsi="Meiryo UI" w:hint="eastAsia"/>
          <w:szCs w:val="21"/>
        </w:rPr>
        <w:t>Key スロット</w:t>
      </w:r>
      <w:r w:rsidR="002D5B3C">
        <w:rPr>
          <w:rFonts w:ascii="Meiryo UI" w:eastAsia="Meiryo UI" w:hAnsi="Meiryo UI" w:hint="eastAsia"/>
          <w:szCs w:val="21"/>
        </w:rPr>
        <w:t>、</w:t>
      </w:r>
      <w:r w:rsidR="00BB31CE">
        <w:rPr>
          <w:rFonts w:ascii="Meiryo UI" w:eastAsia="Meiryo UI" w:hAnsi="Meiryo UI" w:hint="eastAsia"/>
          <w:szCs w:val="21"/>
        </w:rPr>
        <w:t>そして</w:t>
      </w:r>
      <w:r w:rsidR="002D5B3C" w:rsidRPr="00D81D76">
        <w:rPr>
          <w:rFonts w:ascii="Meiryo UI" w:eastAsia="Meiryo UI" w:hAnsi="Meiryo UI"/>
          <w:szCs w:val="21"/>
        </w:rPr>
        <w:t>コンパクト</w:t>
      </w:r>
      <w:r w:rsidR="00C37242">
        <w:rPr>
          <w:rFonts w:ascii="Meiryo UI" w:eastAsia="Meiryo UI" w:hAnsi="Meiryo UI" w:hint="eastAsia"/>
          <w:szCs w:val="21"/>
        </w:rPr>
        <w:t>な</w:t>
      </w:r>
      <w:r w:rsidR="002D5B3C" w:rsidRPr="00D81D76">
        <w:rPr>
          <w:rFonts w:ascii="Meiryo UI" w:eastAsia="Meiryo UI" w:hAnsi="Meiryo UI"/>
          <w:szCs w:val="21"/>
        </w:rPr>
        <w:t xml:space="preserve"> AI アクセラレータ</w:t>
      </w:r>
      <w:r w:rsidR="002D5B3C">
        <w:rPr>
          <w:rFonts w:ascii="Meiryo UI" w:eastAsia="Meiryo UI" w:hAnsi="Meiryo UI" w:hint="eastAsia"/>
          <w:szCs w:val="21"/>
        </w:rPr>
        <w:t>ー</w:t>
      </w:r>
      <w:r w:rsidR="00265FF1">
        <w:rPr>
          <w:rFonts w:ascii="Meiryo UI" w:eastAsia="Meiryo UI" w:hAnsi="Meiryo UI" w:hint="eastAsia"/>
          <w:szCs w:val="21"/>
        </w:rPr>
        <w:t xml:space="preserve">や </w:t>
      </w:r>
      <w:r w:rsidR="002D5B3C" w:rsidRPr="00D81D76">
        <w:rPr>
          <w:rFonts w:ascii="Meiryo UI" w:eastAsia="Meiryo UI" w:hAnsi="Meiryo UI"/>
          <w:szCs w:val="21"/>
        </w:rPr>
        <w:t>Wi</w:t>
      </w:r>
      <w:r w:rsidR="00265FF1">
        <w:rPr>
          <w:rFonts w:ascii="Meiryo UI" w:eastAsia="Meiryo UI" w:hAnsi="Meiryo UI" w:hint="eastAsia"/>
          <w:szCs w:val="21"/>
        </w:rPr>
        <w:t>-</w:t>
      </w:r>
      <w:r w:rsidR="002D5B3C" w:rsidRPr="00D81D76">
        <w:rPr>
          <w:rFonts w:ascii="Meiryo UI" w:eastAsia="Meiryo UI" w:hAnsi="Meiryo UI"/>
          <w:szCs w:val="21"/>
        </w:rPr>
        <w:t xml:space="preserve">Fi </w:t>
      </w:r>
      <w:r w:rsidR="00CF768D">
        <w:rPr>
          <w:rFonts w:ascii="Meiryo UI" w:eastAsia="Meiryo UI" w:hAnsi="Meiryo UI" w:hint="eastAsia"/>
          <w:szCs w:val="21"/>
        </w:rPr>
        <w:t>あるいは</w:t>
      </w:r>
      <w:r w:rsidR="002D5B3C" w:rsidRPr="00D81D76">
        <w:rPr>
          <w:rFonts w:ascii="Meiryo UI" w:eastAsia="Meiryo UI" w:hAnsi="Meiryo UI"/>
          <w:szCs w:val="21"/>
        </w:rPr>
        <w:t xml:space="preserve"> LTE/5G </w:t>
      </w:r>
      <w:r w:rsidR="00265FF1">
        <w:rPr>
          <w:rFonts w:ascii="Meiryo UI" w:eastAsia="Meiryo UI" w:hAnsi="Meiryo UI" w:hint="eastAsia"/>
          <w:szCs w:val="21"/>
        </w:rPr>
        <w:t>などの</w:t>
      </w:r>
      <w:r w:rsidR="002D5B3C" w:rsidRPr="00D81D76">
        <w:rPr>
          <w:rFonts w:ascii="Meiryo UI" w:eastAsia="Meiryo UI" w:hAnsi="Meiryo UI"/>
          <w:szCs w:val="21"/>
        </w:rPr>
        <w:t>通信モジュール用</w:t>
      </w:r>
      <w:r w:rsidR="00BB31CE">
        <w:rPr>
          <w:rFonts w:ascii="Meiryo UI" w:eastAsia="Meiryo UI" w:hAnsi="Meiryo UI" w:hint="eastAsia"/>
          <w:szCs w:val="21"/>
        </w:rPr>
        <w:t>の一</w:t>
      </w:r>
      <w:r w:rsidR="002D5B3C">
        <w:rPr>
          <w:rFonts w:ascii="Meiryo UI" w:eastAsia="Meiryo UI" w:hAnsi="Meiryo UI" w:hint="eastAsia"/>
          <w:szCs w:val="21"/>
        </w:rPr>
        <w:t>つの</w:t>
      </w:r>
      <w:r w:rsidR="002D5B3C" w:rsidRPr="00D81D76">
        <w:rPr>
          <w:rFonts w:ascii="Meiryo UI" w:eastAsia="Meiryo UI" w:hAnsi="Meiryo UI"/>
          <w:szCs w:val="21"/>
        </w:rPr>
        <w:t xml:space="preserve"> M.2 </w:t>
      </w:r>
      <w:r w:rsidR="00CF768D">
        <w:rPr>
          <w:rFonts w:ascii="Meiryo UI" w:eastAsia="Meiryo UI" w:hAnsi="Meiryo UI" w:hint="eastAsia"/>
          <w:szCs w:val="21"/>
        </w:rPr>
        <w:t>B-</w:t>
      </w:r>
      <w:r w:rsidR="002D5B3C" w:rsidRPr="00D81D76">
        <w:rPr>
          <w:rFonts w:ascii="Meiryo UI" w:eastAsia="Meiryo UI" w:hAnsi="Meiryo UI"/>
          <w:szCs w:val="21"/>
        </w:rPr>
        <w:t>Key スロット</w:t>
      </w:r>
      <w:r w:rsidR="00F835EB">
        <w:rPr>
          <w:rFonts w:ascii="Meiryo UI" w:eastAsia="Meiryo UI" w:hAnsi="Meiryo UI" w:hint="eastAsia"/>
          <w:szCs w:val="21"/>
        </w:rPr>
        <w:t>が含まれています</w:t>
      </w:r>
      <w:r w:rsidR="00265FF1">
        <w:rPr>
          <w:rFonts w:ascii="Meiryo UI" w:eastAsia="Meiryo UI" w:hAnsi="Meiryo UI" w:hint="eastAsia"/>
          <w:szCs w:val="21"/>
        </w:rPr>
        <w:t>。</w:t>
      </w:r>
    </w:p>
    <w:p w14:paraId="66B4BB65" w14:textId="77777777" w:rsidR="00D81D76" w:rsidRDefault="00D81D76" w:rsidP="003F5212">
      <w:pPr>
        <w:spacing w:line="360" w:lineRule="exact"/>
        <w:rPr>
          <w:rFonts w:ascii="Meiryo UI" w:eastAsia="Meiryo UI" w:hAnsi="Meiryo UI"/>
          <w:szCs w:val="21"/>
        </w:rPr>
      </w:pPr>
    </w:p>
    <w:p w14:paraId="37807A57" w14:textId="60085FD3" w:rsidR="00D81D76" w:rsidRDefault="00D81D76" w:rsidP="003F5212">
      <w:pPr>
        <w:spacing w:line="360" w:lineRule="exact"/>
        <w:rPr>
          <w:rFonts w:ascii="Meiryo UI" w:eastAsia="Meiryo UI" w:hAnsi="Meiryo UI"/>
          <w:szCs w:val="21"/>
        </w:rPr>
      </w:pPr>
      <w:r w:rsidRPr="00D81D76">
        <w:rPr>
          <w:rFonts w:ascii="Meiryo UI" w:eastAsia="Meiryo UI" w:hAnsi="Meiryo UI" w:hint="eastAsia"/>
          <w:szCs w:val="21"/>
        </w:rPr>
        <w:t>新しい</w:t>
      </w:r>
      <w:r w:rsidRPr="00D81D76">
        <w:rPr>
          <w:rFonts w:ascii="Meiryo UI" w:eastAsia="Meiryo UI" w:hAnsi="Meiryo UI"/>
          <w:szCs w:val="21"/>
        </w:rPr>
        <w:t xml:space="preserve"> conga-HPC/sILL および conga-HPC/sILH サーバー</w:t>
      </w:r>
      <w:r w:rsidR="008C6AA7">
        <w:rPr>
          <w:rFonts w:ascii="Meiryo UI" w:eastAsia="Meiryo UI" w:hAnsi="Meiryo UI" w:hint="eastAsia"/>
          <w:szCs w:val="21"/>
        </w:rPr>
        <w:t>・</w:t>
      </w:r>
      <w:r w:rsidRPr="00D81D76">
        <w:rPr>
          <w:rFonts w:ascii="Meiryo UI" w:eastAsia="Meiryo UI" w:hAnsi="Meiryo UI"/>
          <w:szCs w:val="21"/>
        </w:rPr>
        <w:t>オン</w:t>
      </w:r>
      <w:r w:rsidR="008C6AA7">
        <w:rPr>
          <w:rFonts w:ascii="Meiryo UI" w:eastAsia="Meiryo UI" w:hAnsi="Meiryo UI" w:hint="eastAsia"/>
          <w:szCs w:val="21"/>
        </w:rPr>
        <w:t>・</w:t>
      </w:r>
      <w:r w:rsidRPr="00D81D76">
        <w:rPr>
          <w:rFonts w:ascii="Meiryo UI" w:eastAsia="Meiryo UI" w:hAnsi="Meiryo UI"/>
          <w:szCs w:val="21"/>
        </w:rPr>
        <w:t>モジュールは、</w:t>
      </w:r>
      <w:r w:rsidR="003933C0">
        <w:rPr>
          <w:rFonts w:ascii="Meiryo UI" w:eastAsia="Meiryo UI" w:hAnsi="Meiryo UI" w:hint="eastAsia"/>
          <w:szCs w:val="21"/>
        </w:rPr>
        <w:t>最新の</w:t>
      </w:r>
      <w:r w:rsidR="008C6AA7">
        <w:rPr>
          <w:rFonts w:ascii="Meiryo UI" w:eastAsia="Meiryo UI" w:hAnsi="Meiryo UI" w:hint="eastAsia"/>
          <w:szCs w:val="21"/>
        </w:rPr>
        <w:t>インテル</w:t>
      </w:r>
      <w:r w:rsidRPr="00D81D76">
        <w:rPr>
          <w:rFonts w:ascii="Meiryo UI" w:eastAsia="Meiryo UI" w:hAnsi="Meiryo UI"/>
          <w:szCs w:val="21"/>
        </w:rPr>
        <w:t xml:space="preserve"> Ice Lake D-1800 LCC および D-2800 HCC プロセッサー シリーズを</w:t>
      </w:r>
      <w:r w:rsidR="006559C8">
        <w:rPr>
          <w:rFonts w:ascii="Meiryo UI" w:eastAsia="Meiryo UI" w:hAnsi="Meiryo UI" w:hint="eastAsia"/>
          <w:szCs w:val="21"/>
        </w:rPr>
        <w:t>搭載</w:t>
      </w:r>
      <w:r w:rsidRPr="00D81D76">
        <w:rPr>
          <w:rFonts w:ascii="Meiryo UI" w:eastAsia="Meiryo UI" w:hAnsi="Meiryo UI"/>
          <w:szCs w:val="21"/>
        </w:rPr>
        <w:t>し、</w:t>
      </w:r>
      <w:r w:rsidR="001927CA">
        <w:rPr>
          <w:rFonts w:ascii="Meiryo UI" w:eastAsia="Meiryo UI" w:hAnsi="Meiryo UI" w:hint="eastAsia"/>
          <w:szCs w:val="21"/>
        </w:rPr>
        <w:t>従来</w:t>
      </w:r>
      <w:r w:rsidR="00446E44" w:rsidRPr="00D81D76">
        <w:rPr>
          <w:rFonts w:ascii="Meiryo UI" w:eastAsia="Meiryo UI" w:hAnsi="Meiryo UI"/>
          <w:szCs w:val="21"/>
        </w:rPr>
        <w:t>の D-1700/D-2700 シリーズ</w:t>
      </w:r>
      <w:r w:rsidR="00362631">
        <w:rPr>
          <w:rFonts w:ascii="Meiryo UI" w:eastAsia="Meiryo UI" w:hAnsi="Meiryo UI" w:hint="eastAsia"/>
          <w:szCs w:val="21"/>
        </w:rPr>
        <w:t xml:space="preserve">８ </w:t>
      </w:r>
      <w:r w:rsidR="00446E44" w:rsidRPr="00D81D76">
        <w:rPr>
          <w:rFonts w:ascii="Meiryo UI" w:eastAsia="Meiryo UI" w:hAnsi="Meiryo UI"/>
          <w:szCs w:val="21"/>
        </w:rPr>
        <w:t>と比較して</w:t>
      </w:r>
      <w:r w:rsidRPr="00D81D76">
        <w:rPr>
          <w:rFonts w:ascii="Meiryo UI" w:eastAsia="Meiryo UI" w:hAnsi="Meiryo UI"/>
          <w:szCs w:val="21"/>
        </w:rPr>
        <w:t xml:space="preserve">同じ TDP で最大15%高いパフォーマンスを提供します。 </w:t>
      </w:r>
      <w:r w:rsidR="00446E44" w:rsidRPr="00D81D76">
        <w:rPr>
          <w:rFonts w:ascii="Meiryo UI" w:eastAsia="Meiryo UI" w:hAnsi="Meiryo UI"/>
          <w:szCs w:val="21"/>
        </w:rPr>
        <w:t>ワットあたりのパフォーマンス</w:t>
      </w:r>
      <w:r w:rsidR="00446E44">
        <w:rPr>
          <w:rFonts w:ascii="Meiryo UI" w:eastAsia="Meiryo UI" w:hAnsi="Meiryo UI" w:hint="eastAsia"/>
          <w:szCs w:val="21"/>
        </w:rPr>
        <w:t>が</w:t>
      </w:r>
      <w:r w:rsidR="00446E44" w:rsidRPr="00D81D76">
        <w:rPr>
          <w:rFonts w:ascii="Meiryo UI" w:eastAsia="Meiryo UI" w:hAnsi="Meiryo UI"/>
          <w:szCs w:val="21"/>
        </w:rPr>
        <w:t>向上</w:t>
      </w:r>
      <w:r w:rsidR="00446E44">
        <w:rPr>
          <w:rFonts w:ascii="Meiryo UI" w:eastAsia="Meiryo UI" w:hAnsi="Meiryo UI" w:hint="eastAsia"/>
          <w:szCs w:val="21"/>
        </w:rPr>
        <w:t>した</w:t>
      </w:r>
      <w:r w:rsidRPr="00D81D76">
        <w:rPr>
          <w:rFonts w:ascii="Meiryo UI" w:eastAsia="Meiryo UI" w:hAnsi="Meiryo UI"/>
          <w:szCs w:val="21"/>
        </w:rPr>
        <w:t xml:space="preserve"> COM-HPC モジュール</w:t>
      </w:r>
      <w:r w:rsidR="00446E44">
        <w:rPr>
          <w:rFonts w:ascii="Meiryo UI" w:eastAsia="Meiryo UI" w:hAnsi="Meiryo UI" w:hint="eastAsia"/>
          <w:szCs w:val="21"/>
        </w:rPr>
        <w:t>は</w:t>
      </w:r>
      <w:r w:rsidRPr="00D81D76">
        <w:rPr>
          <w:rFonts w:ascii="Meiryo UI" w:eastAsia="Meiryo UI" w:hAnsi="Meiryo UI"/>
          <w:szCs w:val="21"/>
        </w:rPr>
        <w:t>、</w:t>
      </w:r>
      <w:r w:rsidR="00446E44">
        <w:rPr>
          <w:rFonts w:ascii="Meiryo UI" w:eastAsia="Meiryo UI" w:hAnsi="Meiryo UI" w:hint="eastAsia"/>
          <w:szCs w:val="21"/>
        </w:rPr>
        <w:t>これまで</w:t>
      </w:r>
      <w:r w:rsidR="006559C8">
        <w:rPr>
          <w:rFonts w:ascii="Meiryo UI" w:eastAsia="Meiryo UI" w:hAnsi="Meiryo UI" w:hint="eastAsia"/>
          <w:szCs w:val="21"/>
        </w:rPr>
        <w:t>サーマル</w:t>
      </w:r>
      <w:r w:rsidRPr="00D81D76">
        <w:rPr>
          <w:rFonts w:ascii="Meiryo UI" w:eastAsia="Meiryo UI" w:hAnsi="Meiryo UI"/>
          <w:szCs w:val="21"/>
        </w:rPr>
        <w:t>バジェット</w:t>
      </w:r>
      <w:r w:rsidR="00162591">
        <w:rPr>
          <w:rFonts w:ascii="Meiryo UI" w:eastAsia="Meiryo UI" w:hAnsi="Meiryo UI" w:hint="eastAsia"/>
          <w:szCs w:val="21"/>
        </w:rPr>
        <w:t>により</w:t>
      </w:r>
      <w:r w:rsidRPr="00D81D76">
        <w:rPr>
          <w:rFonts w:ascii="Meiryo UI" w:eastAsia="Meiryo UI" w:hAnsi="Meiryo UI"/>
          <w:szCs w:val="21"/>
        </w:rPr>
        <w:t>制限されていた</w:t>
      </w:r>
      <w:r w:rsidR="00446E44">
        <w:rPr>
          <w:rFonts w:ascii="Meiryo UI" w:eastAsia="Meiryo UI" w:hAnsi="Meiryo UI" w:hint="eastAsia"/>
          <w:szCs w:val="21"/>
        </w:rPr>
        <w:t xml:space="preserve">ハイパフォーマンス </w:t>
      </w:r>
      <w:r w:rsidRPr="00D81D76">
        <w:rPr>
          <w:rFonts w:ascii="Meiryo UI" w:eastAsia="Meiryo UI" w:hAnsi="Meiryo UI"/>
          <w:szCs w:val="21"/>
        </w:rPr>
        <w:t>アプリケーションに最適です。 また、</w:t>
      </w:r>
      <w:r w:rsidR="008C6AA7" w:rsidRPr="008C6AA7">
        <w:rPr>
          <w:rFonts w:ascii="Meiryo UI" w:eastAsia="Meiryo UI" w:hAnsi="Meiryo UI" w:hint="eastAsia"/>
          <w:szCs w:val="21"/>
        </w:rPr>
        <w:t>インテル</w:t>
      </w:r>
      <w:r w:rsidR="008C6AA7" w:rsidRPr="008C6AA7">
        <w:rPr>
          <w:rFonts w:ascii="Meiryo UI" w:eastAsia="Meiryo UI" w:hAnsi="Meiryo UI"/>
          <w:szCs w:val="21"/>
        </w:rPr>
        <w:t xml:space="preserve"> スピード・セレクト・テクノロジー</w:t>
      </w:r>
      <w:r w:rsidR="001927CA">
        <w:rPr>
          <w:rFonts w:ascii="Meiryo UI" w:eastAsia="Meiryo UI" w:hAnsi="Meiryo UI" w:hint="eastAsia"/>
          <w:szCs w:val="21"/>
        </w:rPr>
        <w:t>により</w:t>
      </w:r>
      <w:r w:rsidRPr="00D81D76">
        <w:rPr>
          <w:rFonts w:ascii="Meiryo UI" w:eastAsia="Meiryo UI" w:hAnsi="Meiryo UI"/>
          <w:szCs w:val="21"/>
        </w:rPr>
        <w:t>、</w:t>
      </w:r>
      <w:r w:rsidR="0061482A" w:rsidRPr="00D81D76">
        <w:rPr>
          <w:rFonts w:ascii="Meiryo UI" w:eastAsia="Meiryo UI" w:hAnsi="Meiryo UI"/>
          <w:szCs w:val="21"/>
        </w:rPr>
        <w:t>システム設計</w:t>
      </w:r>
      <w:r w:rsidR="0061482A">
        <w:rPr>
          <w:rFonts w:ascii="Meiryo UI" w:eastAsia="Meiryo UI" w:hAnsi="Meiryo UI" w:hint="eastAsia"/>
          <w:szCs w:val="21"/>
        </w:rPr>
        <w:t>において</w:t>
      </w:r>
      <w:r w:rsidRPr="00D81D76">
        <w:rPr>
          <w:rFonts w:ascii="Meiryo UI" w:eastAsia="Meiryo UI" w:hAnsi="Meiryo UI"/>
          <w:szCs w:val="21"/>
        </w:rPr>
        <w:t xml:space="preserve">コンピューティング パフォーマンスと最大 TDP </w:t>
      </w:r>
      <w:r w:rsidR="000E4294">
        <w:rPr>
          <w:rFonts w:ascii="Meiryo UI" w:eastAsia="Meiryo UI" w:hAnsi="Meiryo UI" w:hint="eastAsia"/>
          <w:szCs w:val="21"/>
        </w:rPr>
        <w:t>と</w:t>
      </w:r>
      <w:r w:rsidRPr="00D81D76">
        <w:rPr>
          <w:rFonts w:ascii="Meiryo UI" w:eastAsia="Meiryo UI" w:hAnsi="Meiryo UI"/>
          <w:szCs w:val="21"/>
        </w:rPr>
        <w:t>のバランス</w:t>
      </w:r>
      <w:r w:rsidR="000E4294">
        <w:rPr>
          <w:rFonts w:ascii="Meiryo UI" w:eastAsia="Meiryo UI" w:hAnsi="Meiryo UI" w:hint="eastAsia"/>
          <w:szCs w:val="21"/>
        </w:rPr>
        <w:t>をとること</w:t>
      </w:r>
      <w:r w:rsidRPr="00D81D76">
        <w:rPr>
          <w:rFonts w:ascii="Meiryo UI" w:eastAsia="Meiryo UI" w:hAnsi="Meiryo UI"/>
          <w:szCs w:val="21"/>
        </w:rPr>
        <w:t>が容易になります。 最新のプロセッサ</w:t>
      </w:r>
      <w:r w:rsidR="008C6AA7">
        <w:rPr>
          <w:rFonts w:ascii="Meiryo UI" w:eastAsia="Meiryo UI" w:hAnsi="Meiryo UI" w:hint="eastAsia"/>
          <w:szCs w:val="21"/>
        </w:rPr>
        <w:t>ー</w:t>
      </w:r>
      <w:r w:rsidRPr="00D81D76">
        <w:rPr>
          <w:rFonts w:ascii="Meiryo UI" w:eastAsia="Meiryo UI" w:hAnsi="Meiryo UI"/>
          <w:szCs w:val="21"/>
        </w:rPr>
        <w:t>はより高いクロック速度</w:t>
      </w:r>
      <w:r w:rsidR="000E4294">
        <w:rPr>
          <w:rFonts w:ascii="Meiryo UI" w:eastAsia="Meiryo UI" w:hAnsi="Meiryo UI" w:hint="eastAsia"/>
          <w:szCs w:val="21"/>
        </w:rPr>
        <w:t>で</w:t>
      </w:r>
      <w:r w:rsidR="00111901">
        <w:rPr>
          <w:rFonts w:ascii="Meiryo UI" w:eastAsia="Meiryo UI" w:hAnsi="Meiryo UI" w:hint="eastAsia"/>
          <w:szCs w:val="21"/>
        </w:rPr>
        <w:t>動作する</w:t>
      </w:r>
      <w:r w:rsidRPr="00D81D76">
        <w:rPr>
          <w:rFonts w:ascii="Meiryo UI" w:eastAsia="Meiryo UI" w:hAnsi="Meiryo UI"/>
          <w:szCs w:val="21"/>
        </w:rPr>
        <w:t>最大22</w:t>
      </w:r>
      <w:r w:rsidR="003465A8">
        <w:rPr>
          <w:rFonts w:ascii="Meiryo UI" w:eastAsia="Meiryo UI" w:hAnsi="Meiryo UI" w:hint="eastAsia"/>
          <w:szCs w:val="21"/>
        </w:rPr>
        <w:t>個</w:t>
      </w:r>
      <w:r w:rsidR="00111901">
        <w:rPr>
          <w:rFonts w:ascii="Meiryo UI" w:eastAsia="Meiryo UI" w:hAnsi="Meiryo UI" w:hint="eastAsia"/>
          <w:szCs w:val="21"/>
        </w:rPr>
        <w:t>の</w:t>
      </w:r>
      <w:r w:rsidRPr="00D81D76">
        <w:rPr>
          <w:rFonts w:ascii="Meiryo UI" w:eastAsia="Meiryo UI" w:hAnsi="Meiryo UI"/>
          <w:szCs w:val="21"/>
        </w:rPr>
        <w:t>コア</w:t>
      </w:r>
      <w:r w:rsidR="00347629">
        <w:rPr>
          <w:rFonts w:ascii="Meiryo UI" w:eastAsia="Meiryo UI" w:hAnsi="Meiryo UI" w:hint="eastAsia"/>
          <w:szCs w:val="21"/>
        </w:rPr>
        <w:t>を</w:t>
      </w:r>
      <w:r w:rsidRPr="00D81D76">
        <w:rPr>
          <w:rFonts w:ascii="Meiryo UI" w:eastAsia="Meiryo UI" w:hAnsi="Meiryo UI"/>
          <w:szCs w:val="21"/>
        </w:rPr>
        <w:t>搭載</w:t>
      </w:r>
      <w:r w:rsidR="00347629">
        <w:rPr>
          <w:rFonts w:ascii="Meiryo UI" w:eastAsia="Meiryo UI" w:hAnsi="Meiryo UI" w:hint="eastAsia"/>
          <w:szCs w:val="21"/>
        </w:rPr>
        <w:t>して</w:t>
      </w:r>
      <w:r w:rsidRPr="00D81D76">
        <w:rPr>
          <w:rFonts w:ascii="Meiryo UI" w:eastAsia="Meiryo UI" w:hAnsi="Meiryo UI"/>
          <w:szCs w:val="21"/>
        </w:rPr>
        <w:t>おり、</w:t>
      </w:r>
      <w:r w:rsidR="002D6403">
        <w:rPr>
          <w:rFonts w:ascii="Meiryo UI" w:eastAsia="Meiryo UI" w:hAnsi="Meiryo UI" w:hint="eastAsia"/>
          <w:szCs w:val="21"/>
        </w:rPr>
        <w:t>信頼性の高い設計を実現するより</w:t>
      </w:r>
      <w:r w:rsidR="002D6403" w:rsidRPr="00D81D76">
        <w:rPr>
          <w:rFonts w:ascii="Meiryo UI" w:eastAsia="Meiryo UI" w:hAnsi="Meiryo UI"/>
          <w:szCs w:val="21"/>
        </w:rPr>
        <w:t>エネルギー効率</w:t>
      </w:r>
      <w:r w:rsidR="002D6403">
        <w:rPr>
          <w:rFonts w:ascii="Meiryo UI" w:eastAsia="Meiryo UI" w:hAnsi="Meiryo UI" w:hint="eastAsia"/>
          <w:szCs w:val="21"/>
        </w:rPr>
        <w:t>の高い</w:t>
      </w:r>
      <w:r w:rsidR="003465A8" w:rsidRPr="00D81D76">
        <w:rPr>
          <w:rFonts w:ascii="Meiryo UI" w:eastAsia="Meiryo UI" w:hAnsi="Meiryo UI"/>
          <w:szCs w:val="21"/>
        </w:rPr>
        <w:t>ワットあたりのパフォーマンス</w:t>
      </w:r>
      <w:r w:rsidR="009F40EA">
        <w:rPr>
          <w:rFonts w:ascii="Meiryo UI" w:eastAsia="Meiryo UI" w:hAnsi="Meiryo UI" w:hint="eastAsia"/>
          <w:szCs w:val="21"/>
        </w:rPr>
        <w:t>により</w:t>
      </w:r>
      <w:r w:rsidR="002D6403">
        <w:rPr>
          <w:rFonts w:ascii="Meiryo UI" w:eastAsia="Meiryo UI" w:hAnsi="Meiryo UI" w:hint="eastAsia"/>
          <w:szCs w:val="21"/>
        </w:rPr>
        <w:t>、次世代の</w:t>
      </w:r>
      <w:r w:rsidR="002D6403" w:rsidRPr="00D81D76">
        <w:rPr>
          <w:rFonts w:ascii="Meiryo UI" w:eastAsia="Meiryo UI" w:hAnsi="Meiryo UI"/>
          <w:szCs w:val="21"/>
        </w:rPr>
        <w:t>エッジアプリケーションをサポート</w:t>
      </w:r>
      <w:r w:rsidR="002D6403">
        <w:rPr>
          <w:rFonts w:ascii="Meiryo UI" w:eastAsia="Meiryo UI" w:hAnsi="Meiryo UI" w:hint="eastAsia"/>
          <w:szCs w:val="21"/>
        </w:rPr>
        <w:t>し</w:t>
      </w:r>
      <w:r w:rsidR="00956293">
        <w:rPr>
          <w:rFonts w:ascii="Meiryo UI" w:eastAsia="Meiryo UI" w:hAnsi="Meiryo UI" w:hint="eastAsia"/>
          <w:szCs w:val="21"/>
        </w:rPr>
        <w:t>ます。</w:t>
      </w:r>
      <w:r w:rsidRPr="00D81D76">
        <w:rPr>
          <w:rFonts w:ascii="Meiryo UI" w:eastAsia="Meiryo UI" w:hAnsi="Meiryo UI"/>
          <w:szCs w:val="21"/>
        </w:rPr>
        <w:t xml:space="preserve"> </w:t>
      </w:r>
      <w:r w:rsidR="00785E99">
        <w:rPr>
          <w:rFonts w:ascii="Meiryo UI" w:eastAsia="Meiryo UI" w:hAnsi="Meiryo UI" w:hint="eastAsia"/>
          <w:szCs w:val="21"/>
        </w:rPr>
        <w:t>拡張性</w:t>
      </w:r>
      <w:r w:rsidR="009F40EA">
        <w:rPr>
          <w:rFonts w:ascii="Meiryo UI" w:eastAsia="Meiryo UI" w:hAnsi="Meiryo UI" w:hint="eastAsia"/>
          <w:szCs w:val="21"/>
        </w:rPr>
        <w:t>を備えた</w:t>
      </w:r>
      <w:r w:rsidRPr="00D81D76">
        <w:rPr>
          <w:rFonts w:ascii="Meiryo UI" w:eastAsia="Meiryo UI" w:hAnsi="Meiryo UI"/>
          <w:szCs w:val="21"/>
        </w:rPr>
        <w:t>エッジ パフォーマンスとモジュラー アプローチにより、設計の柔軟性と</w:t>
      </w:r>
      <w:r w:rsidR="00FB76B2">
        <w:rPr>
          <w:rFonts w:ascii="Meiryo UI" w:eastAsia="Meiryo UI" w:hAnsi="Meiryo UI" w:hint="eastAsia"/>
          <w:szCs w:val="21"/>
        </w:rPr>
        <w:t>フューチャープルーフ</w:t>
      </w:r>
      <w:r w:rsidRPr="00D81D76">
        <w:rPr>
          <w:rFonts w:ascii="Meiryo UI" w:eastAsia="Meiryo UI" w:hAnsi="Meiryo UI"/>
          <w:szCs w:val="21"/>
        </w:rPr>
        <w:t>が向上し、総所有コストが削減され</w:t>
      </w:r>
      <w:r w:rsidRPr="00D81D76">
        <w:rPr>
          <w:rFonts w:ascii="Meiryo UI" w:eastAsia="Meiryo UI" w:hAnsi="Meiryo UI" w:hint="eastAsia"/>
          <w:szCs w:val="21"/>
        </w:rPr>
        <w:t>、市場投入までの時間が短縮されます。</w:t>
      </w:r>
    </w:p>
    <w:p w14:paraId="3D601CA6" w14:textId="77777777" w:rsidR="00D81D76" w:rsidRDefault="00D81D76" w:rsidP="003F5212">
      <w:pPr>
        <w:spacing w:line="360" w:lineRule="exact"/>
        <w:rPr>
          <w:rFonts w:ascii="Meiryo UI" w:eastAsia="Meiryo UI" w:hAnsi="Meiryo UI"/>
          <w:szCs w:val="21"/>
        </w:rPr>
      </w:pPr>
    </w:p>
    <w:p w14:paraId="1AE98697" w14:textId="15467577" w:rsidR="00D81D76" w:rsidRDefault="00D81D76" w:rsidP="003F5212">
      <w:pPr>
        <w:spacing w:line="360" w:lineRule="exact"/>
        <w:rPr>
          <w:rFonts w:ascii="Meiryo UI" w:eastAsia="Meiryo UI" w:hAnsi="Meiryo UI"/>
          <w:szCs w:val="21"/>
        </w:rPr>
      </w:pPr>
      <w:r w:rsidRPr="00D81D76">
        <w:rPr>
          <w:rFonts w:ascii="Meiryo UI" w:eastAsia="Meiryo UI" w:hAnsi="Meiryo UI" w:hint="eastAsia"/>
          <w:szCs w:val="21"/>
        </w:rPr>
        <w:t>新しい</w:t>
      </w:r>
      <w:r w:rsidRPr="00D81D76">
        <w:rPr>
          <w:rFonts w:ascii="Meiryo UI" w:eastAsia="Meiryo UI" w:hAnsi="Meiryo UI"/>
          <w:szCs w:val="21"/>
        </w:rPr>
        <w:t xml:space="preserve"> COM-HPC サーバーモジュールは、</w:t>
      </w:r>
      <w:r w:rsidR="003465A8" w:rsidRPr="00D81D76">
        <w:rPr>
          <w:rFonts w:ascii="Meiryo UI" w:eastAsia="Meiryo UI" w:hAnsi="Meiryo UI"/>
          <w:szCs w:val="21"/>
        </w:rPr>
        <w:t>ハイパーバイザー</w:t>
      </w:r>
      <w:r w:rsidR="003465A8">
        <w:rPr>
          <w:rFonts w:ascii="Meiryo UI" w:eastAsia="Meiryo UI" w:hAnsi="Meiryo UI" w:hint="eastAsia"/>
          <w:szCs w:val="21"/>
        </w:rPr>
        <w:t>が</w:t>
      </w:r>
      <w:r w:rsidRPr="00D81D76">
        <w:rPr>
          <w:rFonts w:ascii="Meiryo UI" w:eastAsia="Meiryo UI" w:hAnsi="Meiryo UI"/>
          <w:szCs w:val="21"/>
        </w:rPr>
        <w:t>ファームウェアに</w:t>
      </w:r>
      <w:r w:rsidR="009F40EA">
        <w:rPr>
          <w:rFonts w:ascii="Meiryo UI" w:eastAsia="Meiryo UI" w:hAnsi="Meiryo UI" w:hint="eastAsia"/>
          <w:szCs w:val="21"/>
        </w:rPr>
        <w:t>組み込まれていることを特長とし</w:t>
      </w:r>
      <w:r w:rsidRPr="00D81D76">
        <w:rPr>
          <w:rFonts w:ascii="Meiryo UI" w:eastAsia="Meiryo UI" w:hAnsi="Meiryo UI"/>
          <w:szCs w:val="21"/>
        </w:rPr>
        <w:t>、サーバーと仮想マシンの統合</w:t>
      </w:r>
      <w:r w:rsidR="003647A1">
        <w:rPr>
          <w:rFonts w:ascii="Meiryo UI" w:eastAsia="Meiryo UI" w:hAnsi="Meiryo UI" w:hint="eastAsia"/>
          <w:szCs w:val="21"/>
        </w:rPr>
        <w:t>について</w:t>
      </w:r>
      <w:r w:rsidRPr="00D81D76">
        <w:rPr>
          <w:rFonts w:ascii="Meiryo UI" w:eastAsia="Meiryo UI" w:hAnsi="Meiryo UI"/>
          <w:szCs w:val="21"/>
        </w:rPr>
        <w:t>の評価が</w:t>
      </w:r>
      <w:r w:rsidR="003647A1">
        <w:rPr>
          <w:rFonts w:ascii="Meiryo UI" w:eastAsia="Meiryo UI" w:hAnsi="Meiryo UI" w:hint="eastAsia"/>
          <w:szCs w:val="21"/>
        </w:rPr>
        <w:t>非常に容易</w:t>
      </w:r>
      <w:r w:rsidRPr="00D81D76">
        <w:rPr>
          <w:rFonts w:ascii="Meiryo UI" w:eastAsia="Meiryo UI" w:hAnsi="Meiryo UI"/>
          <w:szCs w:val="21"/>
        </w:rPr>
        <w:t xml:space="preserve">になります。 </w:t>
      </w:r>
      <w:r w:rsidR="003647A1">
        <w:rPr>
          <w:rFonts w:ascii="Meiryo UI" w:eastAsia="Meiryo UI" w:hAnsi="Meiryo UI" w:hint="eastAsia"/>
          <w:szCs w:val="21"/>
        </w:rPr>
        <w:t>そして</w:t>
      </w:r>
      <w:r w:rsidRPr="00D81D76">
        <w:rPr>
          <w:rFonts w:ascii="Meiryo UI" w:eastAsia="Meiryo UI" w:hAnsi="Meiryo UI"/>
          <w:szCs w:val="21"/>
        </w:rPr>
        <w:t xml:space="preserve">、TCC、TCN、およびオプションの SyncE </w:t>
      </w:r>
      <w:r w:rsidR="003647A1">
        <w:rPr>
          <w:rFonts w:ascii="Meiryo UI" w:eastAsia="Meiryo UI" w:hAnsi="Meiryo UI" w:hint="eastAsia"/>
          <w:szCs w:val="21"/>
        </w:rPr>
        <w:t>の</w:t>
      </w:r>
      <w:r w:rsidRPr="00D81D76">
        <w:rPr>
          <w:rFonts w:ascii="Meiryo UI" w:eastAsia="Meiryo UI" w:hAnsi="Meiryo UI"/>
          <w:szCs w:val="21"/>
        </w:rPr>
        <w:t>サポートによって完全なリアルタイム機能</w:t>
      </w:r>
      <w:r w:rsidR="003647A1">
        <w:rPr>
          <w:rFonts w:ascii="Meiryo UI" w:eastAsia="Meiryo UI" w:hAnsi="Meiryo UI" w:hint="eastAsia"/>
          <w:szCs w:val="21"/>
        </w:rPr>
        <w:t>を実現します</w:t>
      </w:r>
      <w:r w:rsidRPr="00D81D76">
        <w:rPr>
          <w:rFonts w:ascii="Meiryo UI" w:eastAsia="Meiryo UI" w:hAnsi="Meiryo UI"/>
          <w:szCs w:val="21"/>
        </w:rPr>
        <w:t>。 これは、非常に</w:t>
      </w:r>
      <w:r w:rsidR="00F855E9">
        <w:rPr>
          <w:rFonts w:ascii="Meiryo UI" w:eastAsia="Meiryo UI" w:hAnsi="Meiryo UI" w:hint="eastAsia"/>
          <w:szCs w:val="21"/>
        </w:rPr>
        <w:t>少ない</w:t>
      </w:r>
      <w:r w:rsidRPr="00D81D76">
        <w:rPr>
          <w:rFonts w:ascii="Meiryo UI" w:eastAsia="Meiryo UI" w:hAnsi="Meiryo UI"/>
          <w:szCs w:val="21"/>
        </w:rPr>
        <w:t>遅延と厳密な周波数/クロック同期を必要とする</w:t>
      </w:r>
      <w:r w:rsidR="003647A1">
        <w:rPr>
          <w:rFonts w:ascii="Meiryo UI" w:eastAsia="Meiryo UI" w:hAnsi="Meiryo UI" w:hint="eastAsia"/>
          <w:szCs w:val="21"/>
        </w:rPr>
        <w:t>、</w:t>
      </w:r>
      <w:r w:rsidRPr="00D81D76">
        <w:rPr>
          <w:rFonts w:ascii="Meiryo UI" w:eastAsia="Meiryo UI" w:hAnsi="Meiryo UI"/>
          <w:szCs w:val="21"/>
        </w:rPr>
        <w:t>すべてのネットワーク化された 5G ソリューションに</w:t>
      </w:r>
      <w:r w:rsidR="00BA0D4A">
        <w:rPr>
          <w:rFonts w:ascii="Meiryo UI" w:eastAsia="Meiryo UI" w:hAnsi="Meiryo UI" w:hint="eastAsia"/>
          <w:szCs w:val="21"/>
        </w:rPr>
        <w:t>とって</w:t>
      </w:r>
      <w:r w:rsidR="003465A8" w:rsidRPr="00D81D76">
        <w:rPr>
          <w:rFonts w:ascii="Meiryo UI" w:eastAsia="Meiryo UI" w:hAnsi="Meiryo UI"/>
          <w:szCs w:val="21"/>
        </w:rPr>
        <w:t>特に</w:t>
      </w:r>
      <w:r w:rsidRPr="00D81D76">
        <w:rPr>
          <w:rFonts w:ascii="Meiryo UI" w:eastAsia="Meiryo UI" w:hAnsi="Meiryo UI"/>
          <w:szCs w:val="21"/>
        </w:rPr>
        <w:t>理想的です。</w:t>
      </w:r>
    </w:p>
    <w:p w14:paraId="211C5444" w14:textId="77777777" w:rsidR="00D81D76" w:rsidRDefault="00D81D76" w:rsidP="003F5212">
      <w:pPr>
        <w:spacing w:line="360" w:lineRule="exact"/>
        <w:rPr>
          <w:rFonts w:ascii="Meiryo UI" w:eastAsia="Meiryo UI" w:hAnsi="Meiryo UI"/>
          <w:szCs w:val="21"/>
        </w:rPr>
      </w:pPr>
    </w:p>
    <w:p w14:paraId="17E6101D" w14:textId="511F650A" w:rsidR="00D81D76" w:rsidRDefault="00746207" w:rsidP="003F5212">
      <w:pPr>
        <w:spacing w:line="360" w:lineRule="exact"/>
        <w:rPr>
          <w:rFonts w:ascii="Meiryo UI" w:eastAsia="Meiryo UI" w:hAnsi="Meiryo UI"/>
          <w:szCs w:val="21"/>
        </w:rPr>
      </w:pPr>
      <w:r>
        <w:rPr>
          <w:rFonts w:ascii="Meiryo UI" w:eastAsia="Meiryo UI" w:hAnsi="Meiryo UI" w:hint="eastAsia"/>
          <w:szCs w:val="21"/>
        </w:rPr>
        <w:t>コンガテック</w:t>
      </w:r>
      <w:r w:rsidRPr="00D81D76">
        <w:rPr>
          <w:rFonts w:ascii="Meiryo UI" w:eastAsia="Meiryo UI" w:hAnsi="Meiryo UI"/>
          <w:szCs w:val="21"/>
        </w:rPr>
        <w:t>は</w:t>
      </w:r>
      <w:r>
        <w:rPr>
          <w:rFonts w:ascii="Meiryo UI" w:eastAsia="Meiryo UI" w:hAnsi="Meiryo UI" w:hint="eastAsia"/>
          <w:szCs w:val="21"/>
        </w:rPr>
        <w:t>、</w:t>
      </w:r>
      <w:r w:rsidR="00D81D76" w:rsidRPr="00D81D76">
        <w:rPr>
          <w:rFonts w:ascii="Meiryo UI" w:eastAsia="Meiryo UI" w:hAnsi="Meiryo UI" w:hint="eastAsia"/>
          <w:szCs w:val="21"/>
        </w:rPr>
        <w:t>新しい</w:t>
      </w:r>
      <w:r w:rsidR="00D81D76" w:rsidRPr="00D81D76">
        <w:rPr>
          <w:rFonts w:ascii="Meiryo UI" w:eastAsia="Meiryo UI" w:hAnsi="Meiryo UI"/>
          <w:szCs w:val="21"/>
        </w:rPr>
        <w:t xml:space="preserve"> COM-HPC サーバー</w:t>
      </w:r>
      <w:r w:rsidR="00CB329A">
        <w:rPr>
          <w:rFonts w:ascii="Meiryo UI" w:eastAsia="Meiryo UI" w:hAnsi="Meiryo UI" w:hint="eastAsia"/>
          <w:szCs w:val="21"/>
        </w:rPr>
        <w:t>・</w:t>
      </w:r>
      <w:r w:rsidR="00D81D76" w:rsidRPr="00D81D76">
        <w:rPr>
          <w:rFonts w:ascii="Meiryo UI" w:eastAsia="Meiryo UI" w:hAnsi="Meiryo UI"/>
          <w:szCs w:val="21"/>
        </w:rPr>
        <w:t>オン</w:t>
      </w:r>
      <w:r w:rsidR="00CB329A">
        <w:rPr>
          <w:rFonts w:ascii="Meiryo UI" w:eastAsia="Meiryo UI" w:hAnsi="Meiryo UI" w:hint="eastAsia"/>
          <w:szCs w:val="21"/>
        </w:rPr>
        <w:t>・</w:t>
      </w:r>
      <w:r w:rsidR="00D81D76" w:rsidRPr="00D81D76">
        <w:rPr>
          <w:rFonts w:ascii="Meiryo UI" w:eastAsia="Meiryo UI" w:hAnsi="Meiryo UI"/>
          <w:szCs w:val="21"/>
        </w:rPr>
        <w:t xml:space="preserve">モジュール ベースの </w:t>
      </w:r>
      <w:r w:rsidR="003933C0" w:rsidRPr="003933C0">
        <w:rPr>
          <w:rFonts w:ascii="Meiryo UI" w:eastAsia="Meiryo UI" w:hAnsi="Meiryo UI" w:hint="eastAsia"/>
          <w:szCs w:val="21"/>
        </w:rPr>
        <w:t>µ</w:t>
      </w:r>
      <w:r w:rsidR="00D81D76" w:rsidRPr="00D81D76">
        <w:rPr>
          <w:rFonts w:ascii="Meiryo UI" w:eastAsia="Meiryo UI" w:hAnsi="Meiryo UI"/>
          <w:szCs w:val="21"/>
        </w:rPr>
        <w:t>ATX ソリューション プラットフォームに対して、小型シャーシ用のパッシブ冷却を含む</w:t>
      </w:r>
      <w:r w:rsidR="00D9067A">
        <w:rPr>
          <w:rFonts w:ascii="Meiryo UI" w:eastAsia="Meiryo UI" w:hAnsi="Meiryo UI" w:hint="eastAsia"/>
          <w:szCs w:val="21"/>
        </w:rPr>
        <w:t>、</w:t>
      </w:r>
      <w:r w:rsidR="00D81D76" w:rsidRPr="00D81D76">
        <w:rPr>
          <w:rFonts w:ascii="Meiryo UI" w:eastAsia="Meiryo UI" w:hAnsi="Meiryo UI"/>
          <w:szCs w:val="21"/>
        </w:rPr>
        <w:t xml:space="preserve">さまざまな包括的冷却ソリューションも提供します。 </w:t>
      </w:r>
      <w:r w:rsidR="00D9067A" w:rsidRPr="00D81D76">
        <w:rPr>
          <w:rFonts w:ascii="Meiryo UI" w:eastAsia="Meiryo UI" w:hAnsi="Meiryo UI"/>
          <w:szCs w:val="21"/>
        </w:rPr>
        <w:t>サービスパッケージ</w:t>
      </w:r>
      <w:r w:rsidR="00D9067A">
        <w:rPr>
          <w:rFonts w:ascii="Meiryo UI" w:eastAsia="Meiryo UI" w:hAnsi="Meiryo UI" w:hint="eastAsia"/>
          <w:szCs w:val="21"/>
        </w:rPr>
        <w:t>として</w:t>
      </w:r>
      <w:r w:rsidR="00532EB0">
        <w:rPr>
          <w:rFonts w:ascii="Meiryo UI" w:eastAsia="Meiryo UI" w:hAnsi="Meiryo UI" w:hint="eastAsia"/>
          <w:szCs w:val="21"/>
        </w:rPr>
        <w:t>は</w:t>
      </w:r>
      <w:r w:rsidR="00D9067A" w:rsidRPr="00D81D76">
        <w:rPr>
          <w:rFonts w:ascii="Meiryo UI" w:eastAsia="Meiryo UI" w:hAnsi="Meiryo UI"/>
          <w:szCs w:val="21"/>
        </w:rPr>
        <w:t>、</w:t>
      </w:r>
      <w:r w:rsidR="00D81D76" w:rsidRPr="00D81D76">
        <w:rPr>
          <w:rFonts w:ascii="Meiryo UI" w:eastAsia="Meiryo UI" w:hAnsi="Meiryo UI"/>
          <w:szCs w:val="21"/>
        </w:rPr>
        <w:t>conga-HPC/uATX サーバー キャリアボードのカスタマイズ</w:t>
      </w:r>
      <w:r w:rsidR="00D9067A">
        <w:rPr>
          <w:rFonts w:ascii="Meiryo UI" w:eastAsia="Meiryo UI" w:hAnsi="Meiryo UI" w:hint="eastAsia"/>
          <w:szCs w:val="21"/>
        </w:rPr>
        <w:t>の他に</w:t>
      </w:r>
      <w:r w:rsidR="00D81D76" w:rsidRPr="00D81D76">
        <w:rPr>
          <w:rFonts w:ascii="Meiryo UI" w:eastAsia="Meiryo UI" w:hAnsi="Meiryo UI"/>
          <w:szCs w:val="21"/>
        </w:rPr>
        <w:t>、</w:t>
      </w:r>
      <w:r w:rsidR="00F855E9">
        <w:rPr>
          <w:rFonts w:ascii="Meiryo UI" w:eastAsia="Meiryo UI" w:hAnsi="Meiryo UI" w:hint="eastAsia"/>
          <w:szCs w:val="21"/>
        </w:rPr>
        <w:t>お客様独自</w:t>
      </w:r>
      <w:r w:rsidR="00D81D76" w:rsidRPr="00D81D76">
        <w:rPr>
          <w:rFonts w:ascii="Meiryo UI" w:eastAsia="Meiryo UI" w:hAnsi="Meiryo UI"/>
          <w:szCs w:val="21"/>
        </w:rPr>
        <w:t>の BIOS/UEFI</w:t>
      </w:r>
      <w:r>
        <w:rPr>
          <w:rFonts w:ascii="Meiryo UI" w:eastAsia="Meiryo UI" w:hAnsi="Meiryo UI" w:hint="eastAsia"/>
          <w:szCs w:val="21"/>
        </w:rPr>
        <w:t xml:space="preserve"> や</w:t>
      </w:r>
      <w:r w:rsidR="00D81D76" w:rsidRPr="00D81D76">
        <w:rPr>
          <w:rFonts w:ascii="Meiryo UI" w:eastAsia="Meiryo UI" w:hAnsi="Meiryo UI"/>
          <w:szCs w:val="21"/>
        </w:rPr>
        <w:t>リアルタイム ハイパーバイザーの実装、デジタル化</w:t>
      </w:r>
      <w:r>
        <w:rPr>
          <w:rFonts w:ascii="Meiryo UI" w:eastAsia="Meiryo UI" w:hAnsi="Meiryo UI" w:hint="eastAsia"/>
          <w:szCs w:val="21"/>
        </w:rPr>
        <w:t>のための</w:t>
      </w:r>
      <w:r w:rsidR="00D81D76" w:rsidRPr="00D81D76">
        <w:rPr>
          <w:rFonts w:ascii="Meiryo UI" w:eastAsia="Meiryo UI" w:hAnsi="Meiryo UI"/>
          <w:szCs w:val="21"/>
        </w:rPr>
        <w:t xml:space="preserve"> IIoT 機能</w:t>
      </w:r>
      <w:r>
        <w:rPr>
          <w:rFonts w:ascii="Meiryo UI" w:eastAsia="Meiryo UI" w:hAnsi="Meiryo UI" w:hint="eastAsia"/>
          <w:szCs w:val="21"/>
        </w:rPr>
        <w:t>の追加</w:t>
      </w:r>
      <w:r w:rsidR="00D9067A">
        <w:rPr>
          <w:rFonts w:ascii="Meiryo UI" w:eastAsia="Meiryo UI" w:hAnsi="Meiryo UI" w:hint="eastAsia"/>
          <w:szCs w:val="21"/>
        </w:rPr>
        <w:t>なども提供して</w:t>
      </w:r>
      <w:r w:rsidR="00D81D76" w:rsidRPr="00D81D76">
        <w:rPr>
          <w:rFonts w:ascii="Meiryo UI" w:eastAsia="Meiryo UI" w:hAnsi="Meiryo UI"/>
          <w:szCs w:val="21"/>
        </w:rPr>
        <w:t>います。</w:t>
      </w:r>
    </w:p>
    <w:p w14:paraId="39FF996C" w14:textId="77777777" w:rsidR="00D81D76" w:rsidRDefault="00D81D76" w:rsidP="003F5212">
      <w:pPr>
        <w:spacing w:line="360" w:lineRule="exact"/>
        <w:rPr>
          <w:rFonts w:ascii="Meiryo UI" w:eastAsia="Meiryo UI" w:hAnsi="Meiryo UI"/>
          <w:szCs w:val="21"/>
        </w:rPr>
      </w:pPr>
    </w:p>
    <w:p w14:paraId="2BAC66A6" w14:textId="780AD804" w:rsidR="007159F0" w:rsidRDefault="00E370BE" w:rsidP="003F5212">
      <w:pPr>
        <w:spacing w:line="360" w:lineRule="exact"/>
        <w:rPr>
          <w:rFonts w:ascii="Meiryo UI" w:eastAsia="Meiryo UI" w:hAnsi="Meiryo UI"/>
          <w:iCs/>
          <w:szCs w:val="21"/>
        </w:rPr>
      </w:pPr>
      <w:r>
        <w:rPr>
          <w:rFonts w:ascii="Meiryo UI" w:eastAsia="Meiryo UI" w:hAnsi="Meiryo UI" w:hint="eastAsia"/>
          <w:iCs/>
          <w:szCs w:val="21"/>
        </w:rPr>
        <w:t xml:space="preserve">コンガテックの新しい </w:t>
      </w:r>
      <w:r w:rsidRPr="00D81D76">
        <w:rPr>
          <w:rFonts w:ascii="Meiryo UI" w:eastAsia="Meiryo UI" w:hAnsi="Meiryo UI"/>
          <w:iCs/>
          <w:szCs w:val="21"/>
        </w:rPr>
        <w:t>conga-HPC/uATX</w:t>
      </w:r>
      <w:r>
        <w:rPr>
          <w:rFonts w:ascii="Meiryo UI" w:eastAsia="Meiryo UI" w:hAnsi="Meiryo UI" w:hint="eastAsia"/>
          <w:iCs/>
          <w:szCs w:val="21"/>
        </w:rPr>
        <w:t xml:space="preserve"> サーバー キャリアボード</w:t>
      </w:r>
      <w:r w:rsidR="00575491">
        <w:rPr>
          <w:rFonts w:ascii="Meiryo UI" w:eastAsia="Meiryo UI" w:hAnsi="Meiryo UI" w:hint="eastAsia"/>
          <w:iCs/>
          <w:szCs w:val="21"/>
        </w:rPr>
        <w:t>の</w:t>
      </w:r>
      <w:r w:rsidR="00710794" w:rsidRPr="00710794">
        <w:rPr>
          <w:rFonts w:ascii="Meiryo UI" w:eastAsia="Meiryo UI" w:hAnsi="Meiryo UI"/>
          <w:iCs/>
          <w:szCs w:val="21"/>
        </w:rPr>
        <w:t>詳細</w:t>
      </w:r>
      <w:r>
        <w:rPr>
          <w:rFonts w:ascii="Meiryo UI" w:eastAsia="Meiryo UI" w:hAnsi="Meiryo UI" w:hint="eastAsia"/>
          <w:iCs/>
          <w:szCs w:val="21"/>
        </w:rPr>
        <w:t>について</w:t>
      </w:r>
      <w:r w:rsidR="00710794" w:rsidRPr="00710794">
        <w:rPr>
          <w:rFonts w:ascii="Meiryo UI" w:eastAsia="Meiryo UI" w:hAnsi="Meiryo UI"/>
          <w:iCs/>
          <w:szCs w:val="21"/>
        </w:rPr>
        <w:t>は、</w:t>
      </w:r>
      <w:r w:rsidR="007159F0" w:rsidRPr="007159F0">
        <w:rPr>
          <w:rFonts w:ascii="Meiryo UI" w:eastAsia="Meiryo UI" w:hAnsi="Meiryo UI" w:hint="eastAsia"/>
          <w:iCs/>
          <w:szCs w:val="21"/>
        </w:rPr>
        <w:t>以下のサイトをご覧ください。</w:t>
      </w:r>
    </w:p>
    <w:p w14:paraId="66B52945" w14:textId="5405CD18" w:rsidR="001201D6" w:rsidRDefault="00FD6FB0" w:rsidP="003F5212">
      <w:pPr>
        <w:spacing w:line="360" w:lineRule="exact"/>
        <w:rPr>
          <w:rFonts w:ascii="Meiryo UI" w:eastAsia="Meiryo UI" w:hAnsi="Meiryo UI"/>
          <w:iCs/>
          <w:szCs w:val="21"/>
        </w:rPr>
      </w:pPr>
      <w:hyperlink r:id="rId10" w:history="1">
        <w:r w:rsidR="001201D6" w:rsidRPr="00FD6FB0">
          <w:rPr>
            <w:rStyle w:val="a3"/>
            <w:rFonts w:ascii="Meiryo UI" w:eastAsia="Meiryo UI" w:hAnsi="Meiryo UI"/>
            <w:iCs/>
            <w:szCs w:val="21"/>
          </w:rPr>
          <w:t>https://www.congatec.com/</w:t>
        </w:r>
        <w:r w:rsidR="009C17D1" w:rsidRPr="00FD6FB0">
          <w:rPr>
            <w:rStyle w:val="a3"/>
            <w:rFonts w:ascii="Meiryo UI" w:eastAsia="Meiryo UI" w:hAnsi="Meiryo UI" w:hint="eastAsia"/>
            <w:iCs/>
            <w:szCs w:val="21"/>
          </w:rPr>
          <w:t>jp</w:t>
        </w:r>
        <w:r w:rsidR="001201D6" w:rsidRPr="00FD6FB0">
          <w:rPr>
            <w:rStyle w:val="a3"/>
            <w:rFonts w:ascii="Meiryo UI" w:eastAsia="Meiryo UI" w:hAnsi="Meiryo UI"/>
            <w:iCs/>
            <w:szCs w:val="21"/>
          </w:rPr>
          <w:t>/products/accessories/conga-hpcuatx-server</w:t>
        </w:r>
      </w:hyperlink>
    </w:p>
    <w:p w14:paraId="6E9740DA" w14:textId="77777777" w:rsidR="008E5B6F" w:rsidRDefault="008E5B6F" w:rsidP="003F5212">
      <w:pPr>
        <w:spacing w:line="360" w:lineRule="exact"/>
        <w:rPr>
          <w:rFonts w:ascii="Meiryo UI" w:eastAsia="Meiryo UI" w:hAnsi="Meiryo UI"/>
          <w:iCs/>
          <w:szCs w:val="21"/>
        </w:rPr>
      </w:pPr>
    </w:p>
    <w:p w14:paraId="3C0A182D" w14:textId="2E5BC1F0" w:rsidR="001201D6" w:rsidRDefault="001201D6" w:rsidP="001201D6">
      <w:pPr>
        <w:spacing w:line="360" w:lineRule="exact"/>
        <w:rPr>
          <w:rFonts w:ascii="Meiryo UI" w:eastAsia="Meiryo UI" w:hAnsi="Meiryo UI"/>
          <w:iCs/>
          <w:szCs w:val="21"/>
        </w:rPr>
      </w:pPr>
      <w:r>
        <w:rPr>
          <w:rFonts w:ascii="Meiryo UI" w:eastAsia="Meiryo UI" w:hAnsi="Meiryo UI" w:hint="eastAsia"/>
          <w:iCs/>
          <w:szCs w:val="21"/>
        </w:rPr>
        <w:t>最新のサーバー・オン・モジュールの</w:t>
      </w:r>
      <w:r w:rsidRPr="00710794">
        <w:rPr>
          <w:rFonts w:ascii="Meiryo UI" w:eastAsia="Meiryo UI" w:hAnsi="Meiryo UI"/>
          <w:iCs/>
          <w:szCs w:val="21"/>
        </w:rPr>
        <w:t>詳細</w:t>
      </w:r>
      <w:r>
        <w:rPr>
          <w:rFonts w:ascii="Meiryo UI" w:eastAsia="Meiryo UI" w:hAnsi="Meiryo UI" w:hint="eastAsia"/>
          <w:iCs/>
          <w:szCs w:val="21"/>
        </w:rPr>
        <w:t>について</w:t>
      </w:r>
      <w:r w:rsidRPr="00710794">
        <w:rPr>
          <w:rFonts w:ascii="Meiryo UI" w:eastAsia="Meiryo UI" w:hAnsi="Meiryo UI"/>
          <w:iCs/>
          <w:szCs w:val="21"/>
        </w:rPr>
        <w:t>は、</w:t>
      </w:r>
      <w:r w:rsidRPr="007159F0">
        <w:rPr>
          <w:rFonts w:ascii="Meiryo UI" w:eastAsia="Meiryo UI" w:hAnsi="Meiryo UI" w:hint="eastAsia"/>
          <w:iCs/>
          <w:szCs w:val="21"/>
        </w:rPr>
        <w:t>以下のサイトをご覧ください。</w:t>
      </w:r>
    </w:p>
    <w:p w14:paraId="34FD799A" w14:textId="2C97A4DC" w:rsidR="00710794" w:rsidRDefault="00FD6FB0" w:rsidP="00710794">
      <w:pPr>
        <w:spacing w:line="360" w:lineRule="exact"/>
        <w:rPr>
          <w:rFonts w:ascii="Meiryo UI" w:eastAsia="Meiryo UI" w:hAnsi="Meiryo UI"/>
          <w:iCs/>
          <w:szCs w:val="21"/>
        </w:rPr>
      </w:pPr>
      <w:hyperlink r:id="rId11" w:history="1">
        <w:r w:rsidR="001201D6" w:rsidRPr="00FD6FB0">
          <w:rPr>
            <w:rStyle w:val="a3"/>
            <w:rFonts w:ascii="Meiryo UI" w:eastAsia="Meiryo UI" w:hAnsi="Meiryo UI"/>
            <w:iCs/>
            <w:szCs w:val="21"/>
          </w:rPr>
          <w:t>https://www.congatec.com/</w:t>
        </w:r>
        <w:r w:rsidR="009C17D1" w:rsidRPr="00FD6FB0">
          <w:rPr>
            <w:rStyle w:val="a3"/>
            <w:rFonts w:ascii="Meiryo UI" w:eastAsia="Meiryo UI" w:hAnsi="Meiryo UI" w:hint="eastAsia"/>
            <w:iCs/>
            <w:szCs w:val="21"/>
          </w:rPr>
          <w:t>jp</w:t>
        </w:r>
        <w:r w:rsidR="001201D6" w:rsidRPr="00FD6FB0">
          <w:rPr>
            <w:rStyle w:val="a3"/>
            <w:rFonts w:ascii="Meiryo UI" w:eastAsia="Meiryo UI" w:hAnsi="Meiryo UI"/>
            <w:iCs/>
            <w:szCs w:val="21"/>
          </w:rPr>
          <w:t>/ecosystems/com-hpc-server-ecosystem/</w:t>
        </w:r>
      </w:hyperlink>
    </w:p>
    <w:p w14:paraId="1CC548F0" w14:textId="77777777" w:rsidR="001201D6" w:rsidRDefault="001201D6" w:rsidP="00710794">
      <w:pPr>
        <w:spacing w:line="360" w:lineRule="exact"/>
        <w:rPr>
          <w:rFonts w:ascii="Meiryo UI" w:eastAsia="Meiryo UI" w:hAnsi="Meiryo UI"/>
          <w:iCs/>
          <w:szCs w:val="21"/>
        </w:rPr>
      </w:pPr>
    </w:p>
    <w:p w14:paraId="160A37DB" w14:textId="77777777" w:rsidR="00261F0C" w:rsidRPr="003F5212" w:rsidRDefault="00261F0C" w:rsidP="00261F0C">
      <w:pPr>
        <w:spacing w:line="360" w:lineRule="exact"/>
        <w:rPr>
          <w:rFonts w:ascii="Meiryo UI" w:eastAsia="Meiryo UI" w:hAnsi="Meiryo UI"/>
          <w:iCs/>
          <w:szCs w:val="21"/>
        </w:rPr>
      </w:pPr>
      <w:r w:rsidRPr="003F5212">
        <w:rPr>
          <w:rFonts w:ascii="Meiryo UI" w:eastAsia="Meiryo UI" w:hAnsi="Meiryo UI"/>
          <w:iCs/>
          <w:szCs w:val="21"/>
        </w:rPr>
        <w:t>2024年4月9日から11日まで開催される Embedded World にて、この製品やほかのイノベーションをご覧いただけます</w:t>
      </w:r>
      <w:r>
        <w:rPr>
          <w:rFonts w:ascii="Meiryo UI" w:eastAsia="Meiryo UI" w:hAnsi="Meiryo UI" w:hint="eastAsia"/>
          <w:iCs/>
          <w:szCs w:val="21"/>
        </w:rPr>
        <w:t xml:space="preserve">。 </w:t>
      </w:r>
      <w:r w:rsidRPr="003F5212">
        <w:rPr>
          <w:rFonts w:ascii="Meiryo UI" w:eastAsia="Meiryo UI" w:hAnsi="Meiryo UI"/>
          <w:iCs/>
          <w:szCs w:val="21"/>
        </w:rPr>
        <w:t>Hall 3、Stand 241 の コンガテック ブースにぜひお越しください。</w:t>
      </w:r>
    </w:p>
    <w:p w14:paraId="109EE8C9" w14:textId="0D761FF2" w:rsidR="00710794" w:rsidRDefault="00000000" w:rsidP="003F5212">
      <w:pPr>
        <w:spacing w:line="360" w:lineRule="exact"/>
        <w:rPr>
          <w:rFonts w:ascii="Meiryo UI" w:eastAsia="Meiryo UI" w:hAnsi="Meiryo UI"/>
          <w:iCs/>
          <w:szCs w:val="21"/>
        </w:rPr>
      </w:pPr>
      <w:hyperlink r:id="rId12" w:history="1">
        <w:r w:rsidR="00261F0C" w:rsidRPr="003F5212">
          <w:rPr>
            <w:rStyle w:val="a3"/>
            <w:rFonts w:ascii="Meiryo UI" w:eastAsia="Meiryo UI" w:hAnsi="Meiryo UI"/>
            <w:iCs/>
            <w:szCs w:val="21"/>
          </w:rPr>
          <w:t>https://www.congatec.com/jp/congatec/events/congatec-at-embedded-world-2024/</w:t>
        </w:r>
      </w:hyperlink>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3"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4"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5"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6"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EAF26F" w14:textId="41DB4598" w:rsidR="001C69EA" w:rsidRDefault="00402B6D" w:rsidP="00F6095B">
      <w:pPr>
        <w:pStyle w:val="Standard1"/>
        <w:spacing w:line="360" w:lineRule="exact"/>
        <w:rPr>
          <w:rFonts w:ascii="Meiryo UI" w:eastAsia="Meiryo UI" w:hAnsi="Meiryo UI"/>
          <w:sz w:val="21"/>
          <w:szCs w:val="21"/>
          <w:lang w:eastAsia="ja-JP"/>
        </w:rPr>
      </w:pPr>
      <w:r w:rsidRPr="00402B6D">
        <w:rPr>
          <w:rFonts w:ascii="Meiryo UI" w:eastAsia="Meiryo UI" w:hAnsi="Meiryo UI"/>
          <w:sz w:val="21"/>
          <w:szCs w:val="21"/>
          <w:lang w:eastAsia="ja-JP"/>
        </w:rPr>
        <w:t>Intel、インテル、Intelロゴ、およびその他のIntelマークは、Intel Corporationまたはその子会社の商標です。</w:t>
      </w:r>
    </w:p>
    <w:p w14:paraId="44292647" w14:textId="77777777" w:rsidR="00402B6D" w:rsidRDefault="00402B6D" w:rsidP="00F6095B">
      <w:pPr>
        <w:pStyle w:val="Standard1"/>
        <w:spacing w:line="360" w:lineRule="exact"/>
        <w:rPr>
          <w:rFonts w:ascii="Meiryo UI" w:eastAsia="Meiryo UI" w:hAnsi="Meiryo UI"/>
          <w:sz w:val="21"/>
          <w:szCs w:val="21"/>
          <w:lang w:eastAsia="ja-JP"/>
        </w:rPr>
      </w:pPr>
    </w:p>
    <w:p w14:paraId="5384F52C" w14:textId="77777777" w:rsidR="00402B6D" w:rsidRPr="008225E9" w:rsidRDefault="00402B6D"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59E1F68E" w14:textId="6547FE53" w:rsidR="00F6095B" w:rsidRPr="00557805" w:rsidRDefault="00000000" w:rsidP="00557805">
      <w:pPr>
        <w:spacing w:line="360" w:lineRule="exact"/>
        <w:rPr>
          <w:rFonts w:ascii="Meiryo UI" w:eastAsia="Meiryo UI" w:hAnsi="Meiryo UI"/>
          <w:iCs/>
          <w:szCs w:val="21"/>
        </w:rPr>
      </w:pPr>
      <w:hyperlink r:id="rId17" w:history="1">
        <w:r w:rsidR="00F6095B" w:rsidRPr="00FD1CC4">
          <w:rPr>
            <w:rStyle w:val="a3"/>
            <w:rFonts w:ascii="Meiryo UI" w:eastAsia="Meiryo UI" w:hAnsi="Meiryo UI"/>
            <w:iCs/>
            <w:szCs w:val="21"/>
          </w:rPr>
          <w:t>https://www.congatec.com/jp/congatec/press-releases.html</w:t>
        </w:r>
      </w:hyperlink>
    </w:p>
    <w:sectPr w:rsidR="00F6095B" w:rsidRPr="00557805" w:rsidSect="00E20336">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8CF3" w14:textId="77777777" w:rsidR="00E20336" w:rsidRDefault="00E20336" w:rsidP="00EA743D">
      <w:r>
        <w:separator/>
      </w:r>
    </w:p>
  </w:endnote>
  <w:endnote w:type="continuationSeparator" w:id="0">
    <w:p w14:paraId="49AD8AF4" w14:textId="77777777" w:rsidR="00E20336" w:rsidRDefault="00E20336"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1A7D" w14:textId="77777777" w:rsidR="00E20336" w:rsidRDefault="00E20336" w:rsidP="00EA743D">
      <w:r>
        <w:separator/>
      </w:r>
    </w:p>
  </w:footnote>
  <w:footnote w:type="continuationSeparator" w:id="0">
    <w:p w14:paraId="3B48EBE3" w14:textId="77777777" w:rsidR="00E20336" w:rsidRDefault="00E20336"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1434"/>
    <w:rsid w:val="000026F1"/>
    <w:rsid w:val="0000347B"/>
    <w:rsid w:val="00003F60"/>
    <w:rsid w:val="00003FC0"/>
    <w:rsid w:val="00005B11"/>
    <w:rsid w:val="000102DD"/>
    <w:rsid w:val="000206C9"/>
    <w:rsid w:val="00020D11"/>
    <w:rsid w:val="000245F9"/>
    <w:rsid w:val="000250A3"/>
    <w:rsid w:val="00031391"/>
    <w:rsid w:val="00033D7D"/>
    <w:rsid w:val="000340E1"/>
    <w:rsid w:val="00036FEC"/>
    <w:rsid w:val="000373ED"/>
    <w:rsid w:val="000412B9"/>
    <w:rsid w:val="0004290E"/>
    <w:rsid w:val="000436CA"/>
    <w:rsid w:val="000473BA"/>
    <w:rsid w:val="000516E4"/>
    <w:rsid w:val="00055FAB"/>
    <w:rsid w:val="000604E6"/>
    <w:rsid w:val="00061F6A"/>
    <w:rsid w:val="00062128"/>
    <w:rsid w:val="00063E4F"/>
    <w:rsid w:val="000704FA"/>
    <w:rsid w:val="000710F4"/>
    <w:rsid w:val="00072DD1"/>
    <w:rsid w:val="00074AC9"/>
    <w:rsid w:val="000758D4"/>
    <w:rsid w:val="00082FBB"/>
    <w:rsid w:val="00083215"/>
    <w:rsid w:val="00087DF6"/>
    <w:rsid w:val="00095E57"/>
    <w:rsid w:val="000A06A9"/>
    <w:rsid w:val="000A0D64"/>
    <w:rsid w:val="000A0F20"/>
    <w:rsid w:val="000A1D52"/>
    <w:rsid w:val="000A757B"/>
    <w:rsid w:val="000B58BA"/>
    <w:rsid w:val="000B659D"/>
    <w:rsid w:val="000B74C6"/>
    <w:rsid w:val="000C3994"/>
    <w:rsid w:val="000C39E6"/>
    <w:rsid w:val="000C466E"/>
    <w:rsid w:val="000C511B"/>
    <w:rsid w:val="000C7C08"/>
    <w:rsid w:val="000D32F6"/>
    <w:rsid w:val="000D345A"/>
    <w:rsid w:val="000D39FC"/>
    <w:rsid w:val="000D53B0"/>
    <w:rsid w:val="000D7A29"/>
    <w:rsid w:val="000E34C0"/>
    <w:rsid w:val="000E35BD"/>
    <w:rsid w:val="000E4294"/>
    <w:rsid w:val="000E4B41"/>
    <w:rsid w:val="000E60F5"/>
    <w:rsid w:val="000F1950"/>
    <w:rsid w:val="000F47A6"/>
    <w:rsid w:val="0010552F"/>
    <w:rsid w:val="001079F0"/>
    <w:rsid w:val="00110067"/>
    <w:rsid w:val="00111901"/>
    <w:rsid w:val="00115151"/>
    <w:rsid w:val="00116EB9"/>
    <w:rsid w:val="001201D6"/>
    <w:rsid w:val="00123F79"/>
    <w:rsid w:val="001242E1"/>
    <w:rsid w:val="001250D2"/>
    <w:rsid w:val="00127687"/>
    <w:rsid w:val="001312C9"/>
    <w:rsid w:val="00131966"/>
    <w:rsid w:val="00134A69"/>
    <w:rsid w:val="001360B4"/>
    <w:rsid w:val="00136A59"/>
    <w:rsid w:val="001404B4"/>
    <w:rsid w:val="00141049"/>
    <w:rsid w:val="00143270"/>
    <w:rsid w:val="0014338A"/>
    <w:rsid w:val="001446E2"/>
    <w:rsid w:val="001450C4"/>
    <w:rsid w:val="00155E65"/>
    <w:rsid w:val="001601C8"/>
    <w:rsid w:val="0016071E"/>
    <w:rsid w:val="001615D4"/>
    <w:rsid w:val="00162591"/>
    <w:rsid w:val="00164C79"/>
    <w:rsid w:val="00166FE9"/>
    <w:rsid w:val="001673C7"/>
    <w:rsid w:val="001711FB"/>
    <w:rsid w:val="0017176F"/>
    <w:rsid w:val="00172138"/>
    <w:rsid w:val="00174A37"/>
    <w:rsid w:val="001757C0"/>
    <w:rsid w:val="00175986"/>
    <w:rsid w:val="00176C13"/>
    <w:rsid w:val="001806D3"/>
    <w:rsid w:val="00187133"/>
    <w:rsid w:val="001925C6"/>
    <w:rsid w:val="001927CA"/>
    <w:rsid w:val="00195787"/>
    <w:rsid w:val="00196852"/>
    <w:rsid w:val="001A00E6"/>
    <w:rsid w:val="001A01B8"/>
    <w:rsid w:val="001A0AC5"/>
    <w:rsid w:val="001A0F6A"/>
    <w:rsid w:val="001A4754"/>
    <w:rsid w:val="001A4B93"/>
    <w:rsid w:val="001A6332"/>
    <w:rsid w:val="001B096B"/>
    <w:rsid w:val="001B3913"/>
    <w:rsid w:val="001B3CED"/>
    <w:rsid w:val="001B4255"/>
    <w:rsid w:val="001B6109"/>
    <w:rsid w:val="001B7BBF"/>
    <w:rsid w:val="001C2A8C"/>
    <w:rsid w:val="001C475C"/>
    <w:rsid w:val="001C4BCA"/>
    <w:rsid w:val="001C69EA"/>
    <w:rsid w:val="001D0A6E"/>
    <w:rsid w:val="001D0C89"/>
    <w:rsid w:val="001D499C"/>
    <w:rsid w:val="001D522E"/>
    <w:rsid w:val="001D7A28"/>
    <w:rsid w:val="001E58B7"/>
    <w:rsid w:val="001E6710"/>
    <w:rsid w:val="001E6F3B"/>
    <w:rsid w:val="001F041B"/>
    <w:rsid w:val="001F38D4"/>
    <w:rsid w:val="001F4AC7"/>
    <w:rsid w:val="001F638D"/>
    <w:rsid w:val="0020181D"/>
    <w:rsid w:val="00205F64"/>
    <w:rsid w:val="002120D3"/>
    <w:rsid w:val="00212192"/>
    <w:rsid w:val="00213301"/>
    <w:rsid w:val="0021446F"/>
    <w:rsid w:val="00214DEC"/>
    <w:rsid w:val="00215972"/>
    <w:rsid w:val="00225890"/>
    <w:rsid w:val="00227128"/>
    <w:rsid w:val="00230C80"/>
    <w:rsid w:val="00230F4E"/>
    <w:rsid w:val="002323A1"/>
    <w:rsid w:val="00235BF6"/>
    <w:rsid w:val="00236D16"/>
    <w:rsid w:val="00242DAE"/>
    <w:rsid w:val="0024365F"/>
    <w:rsid w:val="00247FE3"/>
    <w:rsid w:val="002513D2"/>
    <w:rsid w:val="002527B8"/>
    <w:rsid w:val="00252E98"/>
    <w:rsid w:val="00254B26"/>
    <w:rsid w:val="0025501F"/>
    <w:rsid w:val="0025527C"/>
    <w:rsid w:val="00256D55"/>
    <w:rsid w:val="002577F1"/>
    <w:rsid w:val="00261CA4"/>
    <w:rsid w:val="00261F0C"/>
    <w:rsid w:val="00263446"/>
    <w:rsid w:val="00265FF1"/>
    <w:rsid w:val="002663E1"/>
    <w:rsid w:val="002668DE"/>
    <w:rsid w:val="00275A0A"/>
    <w:rsid w:val="00280BFB"/>
    <w:rsid w:val="00281E8B"/>
    <w:rsid w:val="002829C0"/>
    <w:rsid w:val="0028419E"/>
    <w:rsid w:val="00284929"/>
    <w:rsid w:val="0028539A"/>
    <w:rsid w:val="002855FB"/>
    <w:rsid w:val="002862EC"/>
    <w:rsid w:val="00286773"/>
    <w:rsid w:val="002928B0"/>
    <w:rsid w:val="002928CD"/>
    <w:rsid w:val="00293B44"/>
    <w:rsid w:val="002947D2"/>
    <w:rsid w:val="002A04AE"/>
    <w:rsid w:val="002A20DF"/>
    <w:rsid w:val="002A284E"/>
    <w:rsid w:val="002A7078"/>
    <w:rsid w:val="002B0BBD"/>
    <w:rsid w:val="002B3E71"/>
    <w:rsid w:val="002B7055"/>
    <w:rsid w:val="002B7697"/>
    <w:rsid w:val="002C2436"/>
    <w:rsid w:val="002C2695"/>
    <w:rsid w:val="002C2A40"/>
    <w:rsid w:val="002C44EA"/>
    <w:rsid w:val="002C615E"/>
    <w:rsid w:val="002D3D87"/>
    <w:rsid w:val="002D5B3C"/>
    <w:rsid w:val="002D6368"/>
    <w:rsid w:val="002D6403"/>
    <w:rsid w:val="002D6834"/>
    <w:rsid w:val="002D7A37"/>
    <w:rsid w:val="002E36B9"/>
    <w:rsid w:val="002F1F39"/>
    <w:rsid w:val="002F5EFE"/>
    <w:rsid w:val="002F7D65"/>
    <w:rsid w:val="002F7E8E"/>
    <w:rsid w:val="003023DA"/>
    <w:rsid w:val="00303873"/>
    <w:rsid w:val="00303DA4"/>
    <w:rsid w:val="003075DF"/>
    <w:rsid w:val="00312190"/>
    <w:rsid w:val="003128E9"/>
    <w:rsid w:val="00313EEA"/>
    <w:rsid w:val="0031782B"/>
    <w:rsid w:val="00326C7E"/>
    <w:rsid w:val="003279BD"/>
    <w:rsid w:val="00327C00"/>
    <w:rsid w:val="003306F1"/>
    <w:rsid w:val="00331758"/>
    <w:rsid w:val="00332009"/>
    <w:rsid w:val="003320D1"/>
    <w:rsid w:val="00333541"/>
    <w:rsid w:val="003360F0"/>
    <w:rsid w:val="003366A7"/>
    <w:rsid w:val="003405EA"/>
    <w:rsid w:val="00341B5F"/>
    <w:rsid w:val="003422E5"/>
    <w:rsid w:val="00342E04"/>
    <w:rsid w:val="00343970"/>
    <w:rsid w:val="00344574"/>
    <w:rsid w:val="003465A8"/>
    <w:rsid w:val="00346CAE"/>
    <w:rsid w:val="00347629"/>
    <w:rsid w:val="00351EE0"/>
    <w:rsid w:val="003605EF"/>
    <w:rsid w:val="003621D9"/>
    <w:rsid w:val="00362631"/>
    <w:rsid w:val="00362D3A"/>
    <w:rsid w:val="003647A1"/>
    <w:rsid w:val="00366C77"/>
    <w:rsid w:val="003703E3"/>
    <w:rsid w:val="00372B32"/>
    <w:rsid w:val="0037317D"/>
    <w:rsid w:val="00374483"/>
    <w:rsid w:val="00377F12"/>
    <w:rsid w:val="00380884"/>
    <w:rsid w:val="0038099B"/>
    <w:rsid w:val="00383D2D"/>
    <w:rsid w:val="00383F30"/>
    <w:rsid w:val="003933C0"/>
    <w:rsid w:val="00393980"/>
    <w:rsid w:val="003952FE"/>
    <w:rsid w:val="0039694A"/>
    <w:rsid w:val="003A1ED6"/>
    <w:rsid w:val="003A6755"/>
    <w:rsid w:val="003A79E7"/>
    <w:rsid w:val="003B41F9"/>
    <w:rsid w:val="003B601F"/>
    <w:rsid w:val="003B79D5"/>
    <w:rsid w:val="003B7A01"/>
    <w:rsid w:val="003C32CF"/>
    <w:rsid w:val="003C5CA4"/>
    <w:rsid w:val="003C65E9"/>
    <w:rsid w:val="003C6AAF"/>
    <w:rsid w:val="003D16C3"/>
    <w:rsid w:val="003D1C67"/>
    <w:rsid w:val="003D7DB2"/>
    <w:rsid w:val="003E13C0"/>
    <w:rsid w:val="003E3571"/>
    <w:rsid w:val="003E6132"/>
    <w:rsid w:val="003F1FB6"/>
    <w:rsid w:val="003F50FF"/>
    <w:rsid w:val="003F5212"/>
    <w:rsid w:val="00402B6D"/>
    <w:rsid w:val="00406A20"/>
    <w:rsid w:val="00406F5C"/>
    <w:rsid w:val="00414FB8"/>
    <w:rsid w:val="004150FF"/>
    <w:rsid w:val="00420198"/>
    <w:rsid w:val="00423136"/>
    <w:rsid w:val="0043375A"/>
    <w:rsid w:val="004342CE"/>
    <w:rsid w:val="004344BD"/>
    <w:rsid w:val="00435299"/>
    <w:rsid w:val="00442175"/>
    <w:rsid w:val="00442D0C"/>
    <w:rsid w:val="004432E7"/>
    <w:rsid w:val="00443F27"/>
    <w:rsid w:val="00444B6D"/>
    <w:rsid w:val="004469BF"/>
    <w:rsid w:val="00446E44"/>
    <w:rsid w:val="0044764C"/>
    <w:rsid w:val="00450701"/>
    <w:rsid w:val="0045117D"/>
    <w:rsid w:val="00455C46"/>
    <w:rsid w:val="00462F3C"/>
    <w:rsid w:val="00473423"/>
    <w:rsid w:val="00475CFC"/>
    <w:rsid w:val="00477066"/>
    <w:rsid w:val="004818CB"/>
    <w:rsid w:val="00482742"/>
    <w:rsid w:val="004827AF"/>
    <w:rsid w:val="0048445F"/>
    <w:rsid w:val="00486490"/>
    <w:rsid w:val="00491918"/>
    <w:rsid w:val="00491FE1"/>
    <w:rsid w:val="0049499D"/>
    <w:rsid w:val="004A0075"/>
    <w:rsid w:val="004A0B99"/>
    <w:rsid w:val="004A5E38"/>
    <w:rsid w:val="004A7766"/>
    <w:rsid w:val="004B3E34"/>
    <w:rsid w:val="004B63E7"/>
    <w:rsid w:val="004B6A41"/>
    <w:rsid w:val="004C1D20"/>
    <w:rsid w:val="004C5B8C"/>
    <w:rsid w:val="004D12E5"/>
    <w:rsid w:val="004D37E5"/>
    <w:rsid w:val="004D7D62"/>
    <w:rsid w:val="004E1B66"/>
    <w:rsid w:val="004E200F"/>
    <w:rsid w:val="004E38B0"/>
    <w:rsid w:val="004E4EAB"/>
    <w:rsid w:val="004F06ED"/>
    <w:rsid w:val="004F17C4"/>
    <w:rsid w:val="004F364B"/>
    <w:rsid w:val="004F64C0"/>
    <w:rsid w:val="00504357"/>
    <w:rsid w:val="005047A2"/>
    <w:rsid w:val="00510422"/>
    <w:rsid w:val="0051090C"/>
    <w:rsid w:val="00512A4A"/>
    <w:rsid w:val="00515A6A"/>
    <w:rsid w:val="00521392"/>
    <w:rsid w:val="00522015"/>
    <w:rsid w:val="005265A0"/>
    <w:rsid w:val="005309E4"/>
    <w:rsid w:val="00532E51"/>
    <w:rsid w:val="00532EB0"/>
    <w:rsid w:val="00533235"/>
    <w:rsid w:val="005402E3"/>
    <w:rsid w:val="00541F08"/>
    <w:rsid w:val="005428CE"/>
    <w:rsid w:val="00546899"/>
    <w:rsid w:val="005468D4"/>
    <w:rsid w:val="00547205"/>
    <w:rsid w:val="00553016"/>
    <w:rsid w:val="005531C6"/>
    <w:rsid w:val="00553C18"/>
    <w:rsid w:val="005556A0"/>
    <w:rsid w:val="00557805"/>
    <w:rsid w:val="005578B7"/>
    <w:rsid w:val="00561BBB"/>
    <w:rsid w:val="00570E92"/>
    <w:rsid w:val="00570ECA"/>
    <w:rsid w:val="005712C5"/>
    <w:rsid w:val="00575491"/>
    <w:rsid w:val="00575B30"/>
    <w:rsid w:val="005762C6"/>
    <w:rsid w:val="005824CC"/>
    <w:rsid w:val="005956FF"/>
    <w:rsid w:val="0059653A"/>
    <w:rsid w:val="00597A42"/>
    <w:rsid w:val="00597C2B"/>
    <w:rsid w:val="00597D29"/>
    <w:rsid w:val="005A531A"/>
    <w:rsid w:val="005A775E"/>
    <w:rsid w:val="005A7B67"/>
    <w:rsid w:val="005B0070"/>
    <w:rsid w:val="005B5559"/>
    <w:rsid w:val="005B791A"/>
    <w:rsid w:val="005B7C18"/>
    <w:rsid w:val="005B7FC7"/>
    <w:rsid w:val="005C15A3"/>
    <w:rsid w:val="005C1AE1"/>
    <w:rsid w:val="005C25D3"/>
    <w:rsid w:val="005C5779"/>
    <w:rsid w:val="005C6003"/>
    <w:rsid w:val="005D0A75"/>
    <w:rsid w:val="005D1961"/>
    <w:rsid w:val="005D3575"/>
    <w:rsid w:val="005D38E6"/>
    <w:rsid w:val="005D5FA2"/>
    <w:rsid w:val="005D7DF9"/>
    <w:rsid w:val="005F0C3D"/>
    <w:rsid w:val="005F0C40"/>
    <w:rsid w:val="005F1056"/>
    <w:rsid w:val="005F1926"/>
    <w:rsid w:val="005F31B4"/>
    <w:rsid w:val="005F7CB3"/>
    <w:rsid w:val="00600A6D"/>
    <w:rsid w:val="00600C14"/>
    <w:rsid w:val="00604836"/>
    <w:rsid w:val="00604D6D"/>
    <w:rsid w:val="00605D88"/>
    <w:rsid w:val="00606D28"/>
    <w:rsid w:val="00611273"/>
    <w:rsid w:val="0061289D"/>
    <w:rsid w:val="006142F5"/>
    <w:rsid w:val="0061482A"/>
    <w:rsid w:val="00614F08"/>
    <w:rsid w:val="006152FB"/>
    <w:rsid w:val="00616F95"/>
    <w:rsid w:val="0061783E"/>
    <w:rsid w:val="00621AEF"/>
    <w:rsid w:val="00623185"/>
    <w:rsid w:val="0062666F"/>
    <w:rsid w:val="006279AB"/>
    <w:rsid w:val="0063057F"/>
    <w:rsid w:val="00631D04"/>
    <w:rsid w:val="00634438"/>
    <w:rsid w:val="00635D2D"/>
    <w:rsid w:val="0063669C"/>
    <w:rsid w:val="0064001E"/>
    <w:rsid w:val="00641144"/>
    <w:rsid w:val="006418C3"/>
    <w:rsid w:val="0064275E"/>
    <w:rsid w:val="00647F93"/>
    <w:rsid w:val="006559C8"/>
    <w:rsid w:val="00655DB1"/>
    <w:rsid w:val="00655DBE"/>
    <w:rsid w:val="00661083"/>
    <w:rsid w:val="00661A90"/>
    <w:rsid w:val="006650C6"/>
    <w:rsid w:val="00665257"/>
    <w:rsid w:val="00670E0D"/>
    <w:rsid w:val="006712CD"/>
    <w:rsid w:val="00673A7D"/>
    <w:rsid w:val="00674082"/>
    <w:rsid w:val="006838BB"/>
    <w:rsid w:val="006865E6"/>
    <w:rsid w:val="00687318"/>
    <w:rsid w:val="0069002A"/>
    <w:rsid w:val="006916B0"/>
    <w:rsid w:val="006954DF"/>
    <w:rsid w:val="00697832"/>
    <w:rsid w:val="006A25DF"/>
    <w:rsid w:val="006A3EA1"/>
    <w:rsid w:val="006A4C06"/>
    <w:rsid w:val="006A649C"/>
    <w:rsid w:val="006B145F"/>
    <w:rsid w:val="006B1DEA"/>
    <w:rsid w:val="006B25FB"/>
    <w:rsid w:val="006B3545"/>
    <w:rsid w:val="006B3674"/>
    <w:rsid w:val="006B7251"/>
    <w:rsid w:val="006C4C18"/>
    <w:rsid w:val="006D00C8"/>
    <w:rsid w:val="006D0C28"/>
    <w:rsid w:val="006D2FC8"/>
    <w:rsid w:val="006D30FE"/>
    <w:rsid w:val="006D51AD"/>
    <w:rsid w:val="006D6CCC"/>
    <w:rsid w:val="006D6D6D"/>
    <w:rsid w:val="006E0FC5"/>
    <w:rsid w:val="006E1E55"/>
    <w:rsid w:val="006E411A"/>
    <w:rsid w:val="006E7396"/>
    <w:rsid w:val="006E7727"/>
    <w:rsid w:val="006F21CD"/>
    <w:rsid w:val="006F58B0"/>
    <w:rsid w:val="006F631B"/>
    <w:rsid w:val="00701764"/>
    <w:rsid w:val="00704789"/>
    <w:rsid w:val="007052B3"/>
    <w:rsid w:val="00710794"/>
    <w:rsid w:val="007159F0"/>
    <w:rsid w:val="00716F99"/>
    <w:rsid w:val="00717DFF"/>
    <w:rsid w:val="00717EF2"/>
    <w:rsid w:val="007217EE"/>
    <w:rsid w:val="00722DB5"/>
    <w:rsid w:val="007262DE"/>
    <w:rsid w:val="0072766D"/>
    <w:rsid w:val="00727719"/>
    <w:rsid w:val="0073032D"/>
    <w:rsid w:val="00730BB9"/>
    <w:rsid w:val="00731359"/>
    <w:rsid w:val="0073195F"/>
    <w:rsid w:val="00732179"/>
    <w:rsid w:val="007340FF"/>
    <w:rsid w:val="007345F8"/>
    <w:rsid w:val="00736E46"/>
    <w:rsid w:val="00746207"/>
    <w:rsid w:val="00747FAB"/>
    <w:rsid w:val="0075085F"/>
    <w:rsid w:val="00751691"/>
    <w:rsid w:val="00751C8A"/>
    <w:rsid w:val="00751FBA"/>
    <w:rsid w:val="00756FDF"/>
    <w:rsid w:val="00757404"/>
    <w:rsid w:val="00757ACB"/>
    <w:rsid w:val="007600E9"/>
    <w:rsid w:val="00761597"/>
    <w:rsid w:val="00764373"/>
    <w:rsid w:val="00771012"/>
    <w:rsid w:val="007730E3"/>
    <w:rsid w:val="007732BC"/>
    <w:rsid w:val="007742DA"/>
    <w:rsid w:val="0077613F"/>
    <w:rsid w:val="00776197"/>
    <w:rsid w:val="00776E36"/>
    <w:rsid w:val="0077728A"/>
    <w:rsid w:val="00783C81"/>
    <w:rsid w:val="007849A5"/>
    <w:rsid w:val="00785B53"/>
    <w:rsid w:val="00785E29"/>
    <w:rsid w:val="00785E99"/>
    <w:rsid w:val="00792149"/>
    <w:rsid w:val="0079273F"/>
    <w:rsid w:val="00792B98"/>
    <w:rsid w:val="007A3497"/>
    <w:rsid w:val="007A3870"/>
    <w:rsid w:val="007B0664"/>
    <w:rsid w:val="007B0CA7"/>
    <w:rsid w:val="007B0FDE"/>
    <w:rsid w:val="007B73CC"/>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86F"/>
    <w:rsid w:val="007F38B8"/>
    <w:rsid w:val="007F3D3B"/>
    <w:rsid w:val="007F4CF3"/>
    <w:rsid w:val="008041D3"/>
    <w:rsid w:val="008073BE"/>
    <w:rsid w:val="00810C91"/>
    <w:rsid w:val="00814E36"/>
    <w:rsid w:val="00820F30"/>
    <w:rsid w:val="00820F76"/>
    <w:rsid w:val="0082120E"/>
    <w:rsid w:val="008319FA"/>
    <w:rsid w:val="0083328B"/>
    <w:rsid w:val="00834928"/>
    <w:rsid w:val="0083760C"/>
    <w:rsid w:val="0084045D"/>
    <w:rsid w:val="00841DE8"/>
    <w:rsid w:val="00843BF2"/>
    <w:rsid w:val="00846437"/>
    <w:rsid w:val="00861752"/>
    <w:rsid w:val="00862AFB"/>
    <w:rsid w:val="00863509"/>
    <w:rsid w:val="00865E0C"/>
    <w:rsid w:val="00872698"/>
    <w:rsid w:val="00873167"/>
    <w:rsid w:val="00875A5C"/>
    <w:rsid w:val="00876C44"/>
    <w:rsid w:val="00877108"/>
    <w:rsid w:val="0088029D"/>
    <w:rsid w:val="008833C4"/>
    <w:rsid w:val="00886E3D"/>
    <w:rsid w:val="00894E7F"/>
    <w:rsid w:val="0089560A"/>
    <w:rsid w:val="00896B2E"/>
    <w:rsid w:val="0089767B"/>
    <w:rsid w:val="00897F8C"/>
    <w:rsid w:val="008A2D4D"/>
    <w:rsid w:val="008B30D5"/>
    <w:rsid w:val="008B3684"/>
    <w:rsid w:val="008B591F"/>
    <w:rsid w:val="008B61D6"/>
    <w:rsid w:val="008C6AA7"/>
    <w:rsid w:val="008D0548"/>
    <w:rsid w:val="008D1989"/>
    <w:rsid w:val="008D24ED"/>
    <w:rsid w:val="008D2D56"/>
    <w:rsid w:val="008D3CB2"/>
    <w:rsid w:val="008D7DE9"/>
    <w:rsid w:val="008E0F75"/>
    <w:rsid w:val="008E1713"/>
    <w:rsid w:val="008E3037"/>
    <w:rsid w:val="008E5B6F"/>
    <w:rsid w:val="008E6023"/>
    <w:rsid w:val="008E6629"/>
    <w:rsid w:val="008E74CB"/>
    <w:rsid w:val="008E7C12"/>
    <w:rsid w:val="008F0138"/>
    <w:rsid w:val="008F6DBA"/>
    <w:rsid w:val="009003B0"/>
    <w:rsid w:val="009006C7"/>
    <w:rsid w:val="00901282"/>
    <w:rsid w:val="009025AF"/>
    <w:rsid w:val="009057FE"/>
    <w:rsid w:val="00913C7A"/>
    <w:rsid w:val="0091415D"/>
    <w:rsid w:val="0091605C"/>
    <w:rsid w:val="0091657D"/>
    <w:rsid w:val="00917961"/>
    <w:rsid w:val="00917C45"/>
    <w:rsid w:val="00923253"/>
    <w:rsid w:val="00924014"/>
    <w:rsid w:val="00924BB9"/>
    <w:rsid w:val="00925A19"/>
    <w:rsid w:val="00925A24"/>
    <w:rsid w:val="00925CC6"/>
    <w:rsid w:val="009262D1"/>
    <w:rsid w:val="00926A4B"/>
    <w:rsid w:val="00926BE1"/>
    <w:rsid w:val="00933041"/>
    <w:rsid w:val="00933F1A"/>
    <w:rsid w:val="009370EF"/>
    <w:rsid w:val="00937D32"/>
    <w:rsid w:val="009422F2"/>
    <w:rsid w:val="00945200"/>
    <w:rsid w:val="00946934"/>
    <w:rsid w:val="00950C6B"/>
    <w:rsid w:val="00952FFA"/>
    <w:rsid w:val="00954BCE"/>
    <w:rsid w:val="00956293"/>
    <w:rsid w:val="009631CE"/>
    <w:rsid w:val="009702EB"/>
    <w:rsid w:val="00981048"/>
    <w:rsid w:val="009827E5"/>
    <w:rsid w:val="00982B68"/>
    <w:rsid w:val="009832D9"/>
    <w:rsid w:val="00985E64"/>
    <w:rsid w:val="00986E08"/>
    <w:rsid w:val="009909C7"/>
    <w:rsid w:val="00994F68"/>
    <w:rsid w:val="00996DDB"/>
    <w:rsid w:val="009A09BB"/>
    <w:rsid w:val="009A21FB"/>
    <w:rsid w:val="009A29BA"/>
    <w:rsid w:val="009A2E1E"/>
    <w:rsid w:val="009B2825"/>
    <w:rsid w:val="009B2F07"/>
    <w:rsid w:val="009B31F3"/>
    <w:rsid w:val="009B3DFF"/>
    <w:rsid w:val="009B5864"/>
    <w:rsid w:val="009C17D1"/>
    <w:rsid w:val="009C3809"/>
    <w:rsid w:val="009C3BD4"/>
    <w:rsid w:val="009D0997"/>
    <w:rsid w:val="009D150E"/>
    <w:rsid w:val="009D28B9"/>
    <w:rsid w:val="009E0B71"/>
    <w:rsid w:val="009E1150"/>
    <w:rsid w:val="009F2081"/>
    <w:rsid w:val="009F40EA"/>
    <w:rsid w:val="009F6123"/>
    <w:rsid w:val="00A011C9"/>
    <w:rsid w:val="00A03091"/>
    <w:rsid w:val="00A03FBE"/>
    <w:rsid w:val="00A05C7B"/>
    <w:rsid w:val="00A06A14"/>
    <w:rsid w:val="00A123D8"/>
    <w:rsid w:val="00A177D3"/>
    <w:rsid w:val="00A21D2A"/>
    <w:rsid w:val="00A22DE7"/>
    <w:rsid w:val="00A3005E"/>
    <w:rsid w:val="00A32374"/>
    <w:rsid w:val="00A32A9C"/>
    <w:rsid w:val="00A3316D"/>
    <w:rsid w:val="00A34C01"/>
    <w:rsid w:val="00A353D3"/>
    <w:rsid w:val="00A379C8"/>
    <w:rsid w:val="00A37A8E"/>
    <w:rsid w:val="00A43457"/>
    <w:rsid w:val="00A50EE2"/>
    <w:rsid w:val="00A51980"/>
    <w:rsid w:val="00A51BF6"/>
    <w:rsid w:val="00A51F8C"/>
    <w:rsid w:val="00A53B78"/>
    <w:rsid w:val="00A631E4"/>
    <w:rsid w:val="00A63F5B"/>
    <w:rsid w:val="00A73F87"/>
    <w:rsid w:val="00A74E18"/>
    <w:rsid w:val="00A83FC0"/>
    <w:rsid w:val="00A84F75"/>
    <w:rsid w:val="00A928F1"/>
    <w:rsid w:val="00A95427"/>
    <w:rsid w:val="00AA2B66"/>
    <w:rsid w:val="00AA69D9"/>
    <w:rsid w:val="00AB45E2"/>
    <w:rsid w:val="00AB7716"/>
    <w:rsid w:val="00AC0EDF"/>
    <w:rsid w:val="00AE1177"/>
    <w:rsid w:val="00AE18B8"/>
    <w:rsid w:val="00AE2724"/>
    <w:rsid w:val="00AE7204"/>
    <w:rsid w:val="00AF03E0"/>
    <w:rsid w:val="00AF301C"/>
    <w:rsid w:val="00B017FE"/>
    <w:rsid w:val="00B15F4F"/>
    <w:rsid w:val="00B2091E"/>
    <w:rsid w:val="00B21EDB"/>
    <w:rsid w:val="00B2593E"/>
    <w:rsid w:val="00B3004F"/>
    <w:rsid w:val="00B30117"/>
    <w:rsid w:val="00B348A4"/>
    <w:rsid w:val="00B3509A"/>
    <w:rsid w:val="00B3654C"/>
    <w:rsid w:val="00B47625"/>
    <w:rsid w:val="00B50EE2"/>
    <w:rsid w:val="00B54D12"/>
    <w:rsid w:val="00B557C3"/>
    <w:rsid w:val="00B576DB"/>
    <w:rsid w:val="00B57BDF"/>
    <w:rsid w:val="00B70E95"/>
    <w:rsid w:val="00B71C40"/>
    <w:rsid w:val="00B74B21"/>
    <w:rsid w:val="00B7556C"/>
    <w:rsid w:val="00B757E4"/>
    <w:rsid w:val="00B918FE"/>
    <w:rsid w:val="00B91981"/>
    <w:rsid w:val="00B91DF7"/>
    <w:rsid w:val="00B93889"/>
    <w:rsid w:val="00B957E6"/>
    <w:rsid w:val="00BA0D4A"/>
    <w:rsid w:val="00BA3ED7"/>
    <w:rsid w:val="00BB31CE"/>
    <w:rsid w:val="00BB496D"/>
    <w:rsid w:val="00BB4FF9"/>
    <w:rsid w:val="00BB5C15"/>
    <w:rsid w:val="00BC0221"/>
    <w:rsid w:val="00BC3E53"/>
    <w:rsid w:val="00BD281A"/>
    <w:rsid w:val="00BD59E7"/>
    <w:rsid w:val="00BD6293"/>
    <w:rsid w:val="00BD646A"/>
    <w:rsid w:val="00BD6528"/>
    <w:rsid w:val="00BE16AE"/>
    <w:rsid w:val="00BE16CE"/>
    <w:rsid w:val="00BE4A98"/>
    <w:rsid w:val="00BE721F"/>
    <w:rsid w:val="00BE77F4"/>
    <w:rsid w:val="00BE7ED6"/>
    <w:rsid w:val="00BF04B1"/>
    <w:rsid w:val="00BF0B8B"/>
    <w:rsid w:val="00BF130C"/>
    <w:rsid w:val="00BF57B8"/>
    <w:rsid w:val="00BF5C20"/>
    <w:rsid w:val="00BF5CAF"/>
    <w:rsid w:val="00BF7BCF"/>
    <w:rsid w:val="00C00432"/>
    <w:rsid w:val="00C01465"/>
    <w:rsid w:val="00C014D2"/>
    <w:rsid w:val="00C039D7"/>
    <w:rsid w:val="00C11490"/>
    <w:rsid w:val="00C11569"/>
    <w:rsid w:val="00C130ED"/>
    <w:rsid w:val="00C15AB1"/>
    <w:rsid w:val="00C17899"/>
    <w:rsid w:val="00C20091"/>
    <w:rsid w:val="00C22C2B"/>
    <w:rsid w:val="00C24CB3"/>
    <w:rsid w:val="00C26C34"/>
    <w:rsid w:val="00C300D9"/>
    <w:rsid w:val="00C30AEC"/>
    <w:rsid w:val="00C32361"/>
    <w:rsid w:val="00C364D1"/>
    <w:rsid w:val="00C36D98"/>
    <w:rsid w:val="00C37242"/>
    <w:rsid w:val="00C43E18"/>
    <w:rsid w:val="00C4459A"/>
    <w:rsid w:val="00C45495"/>
    <w:rsid w:val="00C52BD7"/>
    <w:rsid w:val="00C52C20"/>
    <w:rsid w:val="00C56EB6"/>
    <w:rsid w:val="00C61E49"/>
    <w:rsid w:val="00C6548F"/>
    <w:rsid w:val="00C65C5A"/>
    <w:rsid w:val="00C674B6"/>
    <w:rsid w:val="00C72E2F"/>
    <w:rsid w:val="00C7452B"/>
    <w:rsid w:val="00C74B88"/>
    <w:rsid w:val="00C76873"/>
    <w:rsid w:val="00C76B67"/>
    <w:rsid w:val="00C804AE"/>
    <w:rsid w:val="00C82311"/>
    <w:rsid w:val="00C856BE"/>
    <w:rsid w:val="00C85E6B"/>
    <w:rsid w:val="00C87E72"/>
    <w:rsid w:val="00C97646"/>
    <w:rsid w:val="00CA0245"/>
    <w:rsid w:val="00CA39C3"/>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E2351"/>
    <w:rsid w:val="00CE5AF3"/>
    <w:rsid w:val="00CF024F"/>
    <w:rsid w:val="00CF0ECA"/>
    <w:rsid w:val="00CF12B3"/>
    <w:rsid w:val="00CF14CF"/>
    <w:rsid w:val="00CF2F15"/>
    <w:rsid w:val="00CF768D"/>
    <w:rsid w:val="00D03678"/>
    <w:rsid w:val="00D068AF"/>
    <w:rsid w:val="00D07783"/>
    <w:rsid w:val="00D134CC"/>
    <w:rsid w:val="00D13C90"/>
    <w:rsid w:val="00D14318"/>
    <w:rsid w:val="00D15923"/>
    <w:rsid w:val="00D15C08"/>
    <w:rsid w:val="00D166A0"/>
    <w:rsid w:val="00D16C15"/>
    <w:rsid w:val="00D16FF3"/>
    <w:rsid w:val="00D17966"/>
    <w:rsid w:val="00D17CC0"/>
    <w:rsid w:val="00D22DD4"/>
    <w:rsid w:val="00D30484"/>
    <w:rsid w:val="00D3182E"/>
    <w:rsid w:val="00D3283E"/>
    <w:rsid w:val="00D3559F"/>
    <w:rsid w:val="00D35646"/>
    <w:rsid w:val="00D36359"/>
    <w:rsid w:val="00D36E12"/>
    <w:rsid w:val="00D37082"/>
    <w:rsid w:val="00D4000D"/>
    <w:rsid w:val="00D43436"/>
    <w:rsid w:val="00D45875"/>
    <w:rsid w:val="00D4733E"/>
    <w:rsid w:val="00D50F1B"/>
    <w:rsid w:val="00D513CC"/>
    <w:rsid w:val="00D56640"/>
    <w:rsid w:val="00D72C32"/>
    <w:rsid w:val="00D73F5C"/>
    <w:rsid w:val="00D80141"/>
    <w:rsid w:val="00D81541"/>
    <w:rsid w:val="00D8198D"/>
    <w:rsid w:val="00D81D76"/>
    <w:rsid w:val="00D82112"/>
    <w:rsid w:val="00D82ACD"/>
    <w:rsid w:val="00D84E96"/>
    <w:rsid w:val="00D9067A"/>
    <w:rsid w:val="00D92C45"/>
    <w:rsid w:val="00D93547"/>
    <w:rsid w:val="00D938B5"/>
    <w:rsid w:val="00D93FE8"/>
    <w:rsid w:val="00D9548D"/>
    <w:rsid w:val="00D9605B"/>
    <w:rsid w:val="00D9787B"/>
    <w:rsid w:val="00DA1F14"/>
    <w:rsid w:val="00DA3410"/>
    <w:rsid w:val="00DA483F"/>
    <w:rsid w:val="00DA5B4F"/>
    <w:rsid w:val="00DA5BD5"/>
    <w:rsid w:val="00DA6E36"/>
    <w:rsid w:val="00DB00DF"/>
    <w:rsid w:val="00DC37C9"/>
    <w:rsid w:val="00DD2E08"/>
    <w:rsid w:val="00DD52A5"/>
    <w:rsid w:val="00DD7266"/>
    <w:rsid w:val="00DE0B4B"/>
    <w:rsid w:val="00DE1E8B"/>
    <w:rsid w:val="00DE2E21"/>
    <w:rsid w:val="00E004FD"/>
    <w:rsid w:val="00E0186A"/>
    <w:rsid w:val="00E0582B"/>
    <w:rsid w:val="00E102C3"/>
    <w:rsid w:val="00E10FDA"/>
    <w:rsid w:val="00E13EDF"/>
    <w:rsid w:val="00E144A3"/>
    <w:rsid w:val="00E20336"/>
    <w:rsid w:val="00E3150F"/>
    <w:rsid w:val="00E31FE6"/>
    <w:rsid w:val="00E34BA4"/>
    <w:rsid w:val="00E370BE"/>
    <w:rsid w:val="00E37409"/>
    <w:rsid w:val="00E37AC7"/>
    <w:rsid w:val="00E453AB"/>
    <w:rsid w:val="00E46128"/>
    <w:rsid w:val="00E50C31"/>
    <w:rsid w:val="00E529C0"/>
    <w:rsid w:val="00E53FD1"/>
    <w:rsid w:val="00E5402A"/>
    <w:rsid w:val="00E545B1"/>
    <w:rsid w:val="00E546DE"/>
    <w:rsid w:val="00E55A8C"/>
    <w:rsid w:val="00E56F1F"/>
    <w:rsid w:val="00E67148"/>
    <w:rsid w:val="00E7271D"/>
    <w:rsid w:val="00E76579"/>
    <w:rsid w:val="00E800AC"/>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3CDF"/>
    <w:rsid w:val="00EC3DE7"/>
    <w:rsid w:val="00EC4AAA"/>
    <w:rsid w:val="00EC501F"/>
    <w:rsid w:val="00ED0A8F"/>
    <w:rsid w:val="00ED1951"/>
    <w:rsid w:val="00ED3492"/>
    <w:rsid w:val="00ED61BB"/>
    <w:rsid w:val="00ED6B9E"/>
    <w:rsid w:val="00EE56BA"/>
    <w:rsid w:val="00EE7299"/>
    <w:rsid w:val="00EE75E4"/>
    <w:rsid w:val="00EE7F86"/>
    <w:rsid w:val="00EF2CF5"/>
    <w:rsid w:val="00F031AD"/>
    <w:rsid w:val="00F04F4B"/>
    <w:rsid w:val="00F1134E"/>
    <w:rsid w:val="00F146C1"/>
    <w:rsid w:val="00F149D4"/>
    <w:rsid w:val="00F16F96"/>
    <w:rsid w:val="00F20A17"/>
    <w:rsid w:val="00F22896"/>
    <w:rsid w:val="00F2309F"/>
    <w:rsid w:val="00F23E9E"/>
    <w:rsid w:val="00F250A5"/>
    <w:rsid w:val="00F27183"/>
    <w:rsid w:val="00F31401"/>
    <w:rsid w:val="00F42D3C"/>
    <w:rsid w:val="00F453B9"/>
    <w:rsid w:val="00F51676"/>
    <w:rsid w:val="00F52421"/>
    <w:rsid w:val="00F53ED3"/>
    <w:rsid w:val="00F57641"/>
    <w:rsid w:val="00F57C4C"/>
    <w:rsid w:val="00F6095B"/>
    <w:rsid w:val="00F65EF1"/>
    <w:rsid w:val="00F668BF"/>
    <w:rsid w:val="00F835EB"/>
    <w:rsid w:val="00F84BDC"/>
    <w:rsid w:val="00F855E9"/>
    <w:rsid w:val="00F86856"/>
    <w:rsid w:val="00FA2B73"/>
    <w:rsid w:val="00FA36AE"/>
    <w:rsid w:val="00FA4A3A"/>
    <w:rsid w:val="00FA5A3D"/>
    <w:rsid w:val="00FA7ED0"/>
    <w:rsid w:val="00FB002B"/>
    <w:rsid w:val="00FB016B"/>
    <w:rsid w:val="00FB0F66"/>
    <w:rsid w:val="00FB16A8"/>
    <w:rsid w:val="00FB539C"/>
    <w:rsid w:val="00FB76B2"/>
    <w:rsid w:val="00FC794D"/>
    <w:rsid w:val="00FD1CC4"/>
    <w:rsid w:val="00FD2295"/>
    <w:rsid w:val="00FD2587"/>
    <w:rsid w:val="00FD361D"/>
    <w:rsid w:val="00FD45B9"/>
    <w:rsid w:val="00FD6FB0"/>
    <w:rsid w:val="00FD7BD8"/>
    <w:rsid w:val="00FE0193"/>
    <w:rsid w:val="00FE07B8"/>
    <w:rsid w:val="00FE374A"/>
    <w:rsid w:val="00FE4848"/>
    <w:rsid w:val="00FF085B"/>
    <w:rsid w:val="00FF0E99"/>
    <w:rsid w:val="00FF313C"/>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j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congatec/events/congatec-at-embedded-world-2024/" TargetMode="External"/><Relationship Id="rId17" Type="http://schemas.openxmlformats.org/officeDocument/2006/relationships/hyperlink" Target="https://www.congatec.com/jp/congatec/press-releases.html" TargetMode="Externa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ecosystems/com-hpc-server-ecosystem/" TargetMode="External"/><Relationship Id="rId5" Type="http://schemas.openxmlformats.org/officeDocument/2006/relationships/footnotes" Target="footnotes.xml"/><Relationship Id="rId15" Type="http://schemas.openxmlformats.org/officeDocument/2006/relationships/hyperlink" Target="https://twitter.com/congatecJP" TargetMode="External"/><Relationship Id="rId10" Type="http://schemas.openxmlformats.org/officeDocument/2006/relationships/hyperlink" Target="https://www.congatec.com/jp/products/accessories/conga-hpcuatx-serv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7</cp:revision>
  <cp:lastPrinted>2024-01-05T04:27:00Z</cp:lastPrinted>
  <dcterms:created xsi:type="dcterms:W3CDTF">2024-03-22T04:00:00Z</dcterms:created>
  <dcterms:modified xsi:type="dcterms:W3CDTF">2024-03-22T04:12:00Z</dcterms:modified>
</cp:coreProperties>
</file>