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41" w:rsidRPr="00D9716B" w:rsidRDefault="004B35A4" w:rsidP="00BD2850">
      <w:pPr>
        <w:pStyle w:val="berschrift1"/>
      </w:pPr>
      <w:r w:rsidRPr="00D9716B">
        <w:t xml:space="preserve">Press release </w:t>
      </w:r>
      <w:r w:rsidR="00B62671" w:rsidRPr="00D9716B">
        <w:rPr>
          <w:color w:val="2B579A"/>
          <w:shd w:val="clear" w:color="auto" w:fill="E6E6E6"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8C5" w:rsidRPr="00D9716B" w:rsidRDefault="00C958C5" w:rsidP="00BD2850">
      <w:pPr>
        <w:pStyle w:val="berschrift1"/>
      </w:pPr>
    </w:p>
    <w:p w:rsidR="00C958C5" w:rsidRPr="00D9716B" w:rsidRDefault="00C958C5" w:rsidP="00BD2850">
      <w:pPr>
        <w:pStyle w:val="berschrift1"/>
      </w:pPr>
    </w:p>
    <w:p w:rsidR="006551EF" w:rsidRDefault="00662BA5" w:rsidP="001659CA">
      <w:pPr>
        <w:spacing w:line="276" w:lineRule="auto"/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congatec introduces </w:t>
      </w:r>
      <w:r w:rsidR="002C2ADB" w:rsidRPr="00D9716B">
        <w:rPr>
          <w:rFonts w:cs="Arial"/>
          <w:lang w:val="en-US"/>
        </w:rPr>
        <w:t xml:space="preserve">three </w:t>
      </w:r>
      <w:r w:rsidR="00AD0F3E" w:rsidRPr="00D9716B">
        <w:rPr>
          <w:rFonts w:cs="Arial"/>
          <w:lang w:val="en-US"/>
        </w:rPr>
        <w:t xml:space="preserve">new </w:t>
      </w:r>
      <w:r w:rsidR="002C2ADB" w:rsidRPr="00D9716B">
        <w:rPr>
          <w:rFonts w:cs="Arial"/>
          <w:lang w:val="en-US"/>
        </w:rPr>
        <w:t>Server</w:t>
      </w:r>
      <w:r w:rsidR="00AD0F3E" w:rsidRPr="00D9716B">
        <w:rPr>
          <w:rFonts w:cs="Arial"/>
          <w:lang w:val="en-US"/>
        </w:rPr>
        <w:t>-on-</w:t>
      </w:r>
      <w:r w:rsidR="002C2ADB" w:rsidRPr="00D9716B">
        <w:rPr>
          <w:rFonts w:cs="Arial"/>
          <w:lang w:val="en-US"/>
        </w:rPr>
        <w:t xml:space="preserve">Module </w:t>
      </w:r>
      <w:r w:rsidR="009477F4" w:rsidRPr="00D9716B">
        <w:rPr>
          <w:rFonts w:cs="Arial"/>
          <w:lang w:val="en-US"/>
        </w:rPr>
        <w:t xml:space="preserve">families </w:t>
      </w:r>
      <w:r w:rsidRPr="00D9716B">
        <w:rPr>
          <w:rFonts w:cs="Arial"/>
          <w:lang w:val="en-US"/>
        </w:rPr>
        <w:t>with Intel Xeon D processors</w:t>
      </w:r>
    </w:p>
    <w:p w:rsidR="001659CA" w:rsidRPr="00D9716B" w:rsidRDefault="001659CA" w:rsidP="001659CA">
      <w:pPr>
        <w:spacing w:line="276" w:lineRule="auto"/>
        <w:rPr>
          <w:rFonts w:cs="Arial"/>
          <w:lang w:val="en-US"/>
        </w:rPr>
      </w:pPr>
    </w:p>
    <w:p w:rsidR="00815EEB" w:rsidRPr="00D9716B" w:rsidRDefault="00DD042A" w:rsidP="001659CA">
      <w:pPr>
        <w:spacing w:line="276" w:lineRule="auto"/>
        <w:rPr>
          <w:rFonts w:cs="Arial"/>
          <w:b/>
          <w:sz w:val="36"/>
          <w:szCs w:val="36"/>
          <w:lang w:val="en-US"/>
        </w:rPr>
      </w:pPr>
      <w:r w:rsidRPr="00D9716B">
        <w:rPr>
          <w:rFonts w:cs="Arial"/>
          <w:b/>
          <w:sz w:val="36"/>
          <w:szCs w:val="36"/>
          <w:lang w:val="en-US"/>
        </w:rPr>
        <w:t xml:space="preserve">World </w:t>
      </w:r>
      <w:r w:rsidRPr="00D9716B">
        <w:rPr>
          <w:rFonts w:cs="Arial"/>
          <w:b/>
          <w:bCs/>
          <w:sz w:val="36"/>
          <w:szCs w:val="36"/>
          <w:lang w:val="en-US"/>
        </w:rPr>
        <w:t>premiere</w:t>
      </w:r>
      <w:r w:rsidRPr="00D9716B">
        <w:rPr>
          <w:rFonts w:cs="Arial"/>
          <w:b/>
          <w:sz w:val="36"/>
          <w:szCs w:val="36"/>
          <w:lang w:val="en-US"/>
        </w:rPr>
        <w:t xml:space="preserve"> </w:t>
      </w:r>
      <w:r w:rsidR="008B14D1" w:rsidRPr="00D9716B">
        <w:rPr>
          <w:rFonts w:cs="Arial"/>
          <w:b/>
          <w:sz w:val="36"/>
          <w:szCs w:val="36"/>
          <w:lang w:val="en-US"/>
        </w:rPr>
        <w:t>for</w:t>
      </w:r>
      <w:r w:rsidR="000B007A">
        <w:rPr>
          <w:rFonts w:cs="Arial"/>
          <w:b/>
          <w:sz w:val="36"/>
          <w:szCs w:val="36"/>
          <w:lang w:val="en-US"/>
        </w:rPr>
        <w:t xml:space="preserve"> x86</w:t>
      </w:r>
      <w:r w:rsidRPr="00D9716B">
        <w:rPr>
          <w:rFonts w:cs="Arial"/>
          <w:b/>
          <w:sz w:val="36"/>
          <w:szCs w:val="36"/>
          <w:lang w:val="en-US"/>
        </w:rPr>
        <w:t xml:space="preserve"> </w:t>
      </w:r>
      <w:r w:rsidR="00872334">
        <w:rPr>
          <w:rFonts w:cs="Arial"/>
          <w:b/>
          <w:sz w:val="36"/>
          <w:szCs w:val="36"/>
          <w:lang w:val="en-US"/>
        </w:rPr>
        <w:t xml:space="preserve">based </w:t>
      </w:r>
      <w:r w:rsidRPr="00D9716B">
        <w:rPr>
          <w:rFonts w:cs="Arial"/>
          <w:b/>
          <w:sz w:val="36"/>
          <w:szCs w:val="36"/>
          <w:lang w:val="en-US"/>
        </w:rPr>
        <w:t xml:space="preserve">COM-HPC </w:t>
      </w:r>
      <w:r w:rsidR="00AD0F3E" w:rsidRPr="00D9716B">
        <w:rPr>
          <w:rFonts w:cs="Arial"/>
          <w:b/>
          <w:sz w:val="36"/>
          <w:szCs w:val="36"/>
          <w:lang w:val="en-US"/>
        </w:rPr>
        <w:t>S</w:t>
      </w:r>
      <w:r w:rsidRPr="00D9716B">
        <w:rPr>
          <w:rFonts w:cs="Arial"/>
          <w:b/>
          <w:sz w:val="36"/>
          <w:szCs w:val="36"/>
          <w:lang w:val="en-US"/>
        </w:rPr>
        <w:t>erver</w:t>
      </w:r>
      <w:r w:rsidR="00AD0F3E" w:rsidRPr="00D9716B" w:rsidDel="00173993">
        <w:rPr>
          <w:rFonts w:cs="Arial"/>
          <w:b/>
          <w:sz w:val="36"/>
          <w:szCs w:val="36"/>
          <w:lang w:val="en-US"/>
        </w:rPr>
        <w:t xml:space="preserve"> </w:t>
      </w:r>
    </w:p>
    <w:p w:rsidR="002C28DA" w:rsidRPr="00D9716B" w:rsidRDefault="002C28DA" w:rsidP="001659CA">
      <w:pPr>
        <w:spacing w:line="276" w:lineRule="auto"/>
        <w:rPr>
          <w:rStyle w:val="Kommentarzeichen1"/>
          <w:rFonts w:cs="Arial"/>
          <w:b/>
          <w:sz w:val="22"/>
          <w:szCs w:val="22"/>
          <w:lang w:val="en-US"/>
        </w:rPr>
      </w:pPr>
    </w:p>
    <w:p w:rsidR="00DA2F54" w:rsidRPr="00D9716B" w:rsidRDefault="00872026" w:rsidP="00673527">
      <w:pPr>
        <w:rPr>
          <w:rStyle w:val="Kommentarzeichen1"/>
          <w:rFonts w:cs="Arial"/>
          <w:bCs/>
          <w:i/>
          <w:iCs/>
          <w:sz w:val="18"/>
          <w:szCs w:val="18"/>
          <w:lang w:val="en-US"/>
        </w:rPr>
      </w:pPr>
      <w:r>
        <w:rPr>
          <w:rFonts w:cs="Arial"/>
          <w:b/>
          <w:noProof/>
          <w:szCs w:val="22"/>
          <w:highlight w:val="yellow"/>
          <w:lang w:eastAsia="de-DE"/>
        </w:rPr>
        <w:drawing>
          <wp:inline distT="0" distB="0" distL="0" distR="0">
            <wp:extent cx="5570855" cy="394589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855" cy="394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1EF" w:rsidRPr="00D9716B" w:rsidRDefault="009C62ED" w:rsidP="00673527">
      <w:pPr>
        <w:rPr>
          <w:rStyle w:val="Kommentarzeichen1"/>
          <w:rFonts w:cs="Arial"/>
          <w:bCs/>
          <w:i/>
          <w:iCs/>
          <w:sz w:val="18"/>
          <w:szCs w:val="18"/>
          <w:lang w:val="en-US"/>
        </w:rPr>
      </w:pP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congatec’s Intel Xeon </w:t>
      </w:r>
      <w:r w:rsidR="00D75D45" w:rsidRPr="00D9716B">
        <w:rPr>
          <w:rFonts w:cs="Arial"/>
          <w:i/>
          <w:iCs/>
          <w:sz w:val="18"/>
          <w:szCs w:val="18"/>
          <w:lang w:val="en-US"/>
        </w:rPr>
        <w:t>D-1700 and D-2700 processor</w:t>
      </w:r>
      <w:r w:rsidR="00FD4DED" w:rsidRPr="00D9716B" w:rsidDel="00FD4DED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 </w:t>
      </w:r>
      <w:r w:rsidR="009477F4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based </w:t>
      </w:r>
      <w:r w:rsidR="002C2ADB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Server</w:t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-on-</w:t>
      </w:r>
      <w:r w:rsidR="002C2ADB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Modules </w:t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in COM</w:t>
      </w:r>
      <w:r w:rsidR="002C2ADB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noBreakHyphen/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HPC Server Size E, Size D and COM Express Type 7 form factor</w:t>
      </w:r>
      <w:r w:rsidR="00C13A1A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 </w:t>
      </w:r>
      <w:r w:rsidR="00C13A1A" w:rsidRPr="00C13A1A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(from right to left)</w:t>
      </w:r>
    </w:p>
    <w:p w:rsidR="009C62ED" w:rsidRPr="00D9716B" w:rsidRDefault="009C62ED" w:rsidP="00673527">
      <w:pPr>
        <w:rPr>
          <w:rStyle w:val="Kommentarzeichen1"/>
          <w:rFonts w:cs="Arial"/>
          <w:b/>
          <w:sz w:val="22"/>
          <w:szCs w:val="22"/>
          <w:lang w:val="en-US"/>
        </w:rPr>
      </w:pPr>
    </w:p>
    <w:p w:rsidR="002F0D88" w:rsidRPr="00D9716B" w:rsidRDefault="00871874" w:rsidP="003C4683">
      <w:pPr>
        <w:rPr>
          <w:rFonts w:cs="Arial"/>
          <w:lang w:val="en-US"/>
        </w:rPr>
      </w:pPr>
      <w:proofErr w:type="spellStart"/>
      <w:r w:rsidRPr="00D9716B">
        <w:rPr>
          <w:rFonts w:cs="Arial"/>
          <w:b/>
          <w:lang w:val="en-US"/>
        </w:rPr>
        <w:t>Deggendorf</w:t>
      </w:r>
      <w:proofErr w:type="spellEnd"/>
      <w:r w:rsidRPr="00D9716B">
        <w:rPr>
          <w:rFonts w:cs="Arial"/>
          <w:b/>
          <w:lang w:val="en-US"/>
        </w:rPr>
        <w:t xml:space="preserve">, Germany, </w:t>
      </w:r>
      <w:r w:rsidR="000E0AEF" w:rsidRPr="00D9716B">
        <w:rPr>
          <w:rFonts w:cs="Arial"/>
          <w:b/>
          <w:lang w:val="en-US"/>
        </w:rPr>
        <w:t xml:space="preserve">February </w:t>
      </w:r>
      <w:r w:rsidR="006D12E1">
        <w:rPr>
          <w:rFonts w:cs="Arial"/>
          <w:b/>
          <w:lang w:val="en-US"/>
        </w:rPr>
        <w:t>24</w:t>
      </w:r>
      <w:r w:rsidRPr="00D9716B">
        <w:rPr>
          <w:rFonts w:cs="Arial"/>
          <w:b/>
          <w:lang w:val="en-US"/>
        </w:rPr>
        <w:t>, 202</w:t>
      </w:r>
      <w:r w:rsidR="000E0AEF" w:rsidRPr="00D9716B">
        <w:rPr>
          <w:rFonts w:cs="Arial"/>
          <w:b/>
          <w:lang w:val="en-US"/>
        </w:rPr>
        <w:t>2</w:t>
      </w:r>
      <w:r w:rsidRPr="00D9716B">
        <w:rPr>
          <w:rFonts w:cs="Arial"/>
          <w:b/>
          <w:lang w:val="en-US"/>
        </w:rPr>
        <w:t xml:space="preserve"> * * *</w:t>
      </w:r>
      <w:r w:rsidRPr="00D9716B">
        <w:rPr>
          <w:rFonts w:cs="Arial"/>
          <w:lang w:val="en-US"/>
        </w:rPr>
        <w:t xml:space="preserve"> congatec – a leading vendor of embedded and edge co</w:t>
      </w:r>
      <w:r w:rsidR="00815EEB" w:rsidRPr="00D9716B">
        <w:rPr>
          <w:rFonts w:cs="Arial"/>
          <w:lang w:val="en-US"/>
        </w:rPr>
        <w:t>mputing technology –</w:t>
      </w:r>
      <w:r w:rsidR="008F44E5" w:rsidRPr="00D9716B">
        <w:rPr>
          <w:rFonts w:cs="Arial"/>
          <w:lang w:val="en-US"/>
        </w:rPr>
        <w:t xml:space="preserve"> </w:t>
      </w:r>
      <w:r w:rsidR="005910DD" w:rsidRPr="00D9716B">
        <w:rPr>
          <w:rFonts w:cs="Arial"/>
          <w:lang w:val="en-US"/>
        </w:rPr>
        <w:t xml:space="preserve">celebrates the world premiere for </w:t>
      </w:r>
      <w:r w:rsidR="005F628E">
        <w:rPr>
          <w:rFonts w:cs="Arial"/>
          <w:lang w:val="en-US"/>
        </w:rPr>
        <w:t>x86</w:t>
      </w:r>
      <w:r w:rsidR="000B007A">
        <w:rPr>
          <w:rFonts w:cs="Arial"/>
          <w:lang w:val="en-US"/>
        </w:rPr>
        <w:t xml:space="preserve"> </w:t>
      </w:r>
      <w:r w:rsidR="001D69B6">
        <w:rPr>
          <w:rFonts w:cs="Arial"/>
          <w:lang w:val="en-US"/>
        </w:rPr>
        <w:t xml:space="preserve">based </w:t>
      </w:r>
      <w:r w:rsidR="005910DD" w:rsidRPr="00D9716B">
        <w:rPr>
          <w:rFonts w:cs="Arial"/>
          <w:lang w:val="en-US"/>
        </w:rPr>
        <w:t>COM</w:t>
      </w:r>
      <w:r w:rsidR="00852D6A" w:rsidRPr="00D9716B">
        <w:rPr>
          <w:rFonts w:cs="Arial"/>
          <w:lang w:val="en-US"/>
        </w:rPr>
        <w:t>-</w:t>
      </w:r>
      <w:r w:rsidR="005910DD" w:rsidRPr="00D9716B">
        <w:rPr>
          <w:rFonts w:cs="Arial"/>
          <w:lang w:val="en-US"/>
        </w:rPr>
        <w:t xml:space="preserve">HPC </w:t>
      </w:r>
      <w:r w:rsidR="00D16F99" w:rsidRPr="00D9716B">
        <w:rPr>
          <w:rFonts w:cs="Arial"/>
          <w:lang w:val="en-US"/>
        </w:rPr>
        <w:t xml:space="preserve">Server </w:t>
      </w:r>
      <w:r w:rsidR="005910DD" w:rsidRPr="00D9716B">
        <w:rPr>
          <w:rFonts w:cs="Arial"/>
          <w:lang w:val="en-US"/>
        </w:rPr>
        <w:t xml:space="preserve">modules </w:t>
      </w:r>
      <w:r w:rsidR="009477F4" w:rsidRPr="00D9716B">
        <w:rPr>
          <w:rFonts w:cs="Arial"/>
          <w:lang w:val="en-US"/>
        </w:rPr>
        <w:t xml:space="preserve">by </w:t>
      </w:r>
      <w:r w:rsidR="002F0D88" w:rsidRPr="00D9716B">
        <w:rPr>
          <w:rFonts w:cs="Arial"/>
          <w:lang w:val="en-US"/>
        </w:rPr>
        <w:t>announc</w:t>
      </w:r>
      <w:r w:rsidR="009477F4" w:rsidRPr="00D9716B">
        <w:rPr>
          <w:rFonts w:cs="Arial"/>
          <w:lang w:val="en-US"/>
        </w:rPr>
        <w:t>ing</w:t>
      </w:r>
      <w:r w:rsidR="002F0D88" w:rsidRPr="00D9716B">
        <w:rPr>
          <w:rFonts w:cs="Arial"/>
          <w:lang w:val="en-US"/>
        </w:rPr>
        <w:t xml:space="preserve"> </w:t>
      </w:r>
      <w:r w:rsidR="003C4683" w:rsidRPr="00D9716B">
        <w:rPr>
          <w:rFonts w:cs="Arial"/>
          <w:lang w:val="en-US"/>
        </w:rPr>
        <w:t xml:space="preserve">the availability of </w:t>
      </w:r>
      <w:r w:rsidR="00D16F99" w:rsidRPr="00D9716B">
        <w:rPr>
          <w:rFonts w:cs="Arial"/>
          <w:lang w:val="en-US"/>
        </w:rPr>
        <w:t xml:space="preserve">three </w:t>
      </w:r>
      <w:r w:rsidR="003C4683" w:rsidRPr="00D9716B">
        <w:rPr>
          <w:rFonts w:cs="Arial"/>
          <w:lang w:val="en-US"/>
        </w:rPr>
        <w:t xml:space="preserve">new </w:t>
      </w:r>
      <w:r w:rsidR="00D16F99" w:rsidRPr="00D9716B">
        <w:rPr>
          <w:rFonts w:cs="Arial"/>
          <w:lang w:val="en-US"/>
        </w:rPr>
        <w:t>Server</w:t>
      </w:r>
      <w:r w:rsidR="003C4683" w:rsidRPr="00D9716B">
        <w:rPr>
          <w:rFonts w:cs="Arial"/>
          <w:lang w:val="en-US"/>
        </w:rPr>
        <w:t>-on-</w:t>
      </w:r>
      <w:r w:rsidR="00D16F99" w:rsidRPr="00D9716B">
        <w:rPr>
          <w:rFonts w:cs="Arial"/>
          <w:lang w:val="en-US"/>
        </w:rPr>
        <w:t xml:space="preserve">Module </w:t>
      </w:r>
      <w:r w:rsidR="003C4683" w:rsidRPr="00D9716B">
        <w:rPr>
          <w:rFonts w:cs="Arial"/>
          <w:lang w:val="en-US"/>
        </w:rPr>
        <w:t>families parallel to the launch of the brand-new Intel Xeon D processor famil</w:t>
      </w:r>
      <w:r w:rsidR="00795CED" w:rsidRPr="00D9716B">
        <w:rPr>
          <w:rFonts w:cs="Arial"/>
          <w:lang w:val="en-US"/>
        </w:rPr>
        <w:t>y</w:t>
      </w:r>
      <w:r w:rsidR="009477F4" w:rsidRPr="00D9716B">
        <w:rPr>
          <w:rFonts w:cs="Arial"/>
          <w:lang w:val="en-US"/>
        </w:rPr>
        <w:t>,</w:t>
      </w:r>
      <w:r w:rsidR="001C79A6" w:rsidRPr="00D9716B">
        <w:rPr>
          <w:rFonts w:cs="Arial"/>
          <w:lang w:val="en-US"/>
        </w:rPr>
        <w:t xml:space="preserve"> form</w:t>
      </w:r>
      <w:r w:rsidR="002D1DA7" w:rsidRPr="00D9716B">
        <w:rPr>
          <w:rFonts w:cs="Arial"/>
          <w:lang w:val="en-US"/>
        </w:rPr>
        <w:t>er</w:t>
      </w:r>
      <w:r w:rsidR="001C79A6" w:rsidRPr="00D9716B">
        <w:rPr>
          <w:rFonts w:cs="Arial"/>
          <w:lang w:val="en-US"/>
        </w:rPr>
        <w:t>ly codenamed Ice Lake D</w:t>
      </w:r>
      <w:r w:rsidR="003C4683" w:rsidRPr="00D9716B">
        <w:rPr>
          <w:rFonts w:cs="Arial"/>
          <w:lang w:val="en-US"/>
        </w:rPr>
        <w:t xml:space="preserve">. The new </w:t>
      </w:r>
      <w:r w:rsidR="00F1197E" w:rsidRPr="00D9716B">
        <w:rPr>
          <w:rFonts w:cs="Arial"/>
          <w:lang w:val="en-US"/>
        </w:rPr>
        <w:t xml:space="preserve">COM-HPC Server </w:t>
      </w:r>
      <w:r w:rsidR="003B0536" w:rsidRPr="00D9716B">
        <w:rPr>
          <w:rFonts w:cs="Arial"/>
          <w:lang w:val="en-US"/>
        </w:rPr>
        <w:t>module</w:t>
      </w:r>
      <w:r w:rsidR="007A1462" w:rsidRPr="00D9716B">
        <w:rPr>
          <w:rFonts w:cs="Arial"/>
          <w:lang w:val="en-US"/>
        </w:rPr>
        <w:t>s</w:t>
      </w:r>
      <w:r w:rsidR="003B0536" w:rsidRPr="00D9716B">
        <w:rPr>
          <w:rFonts w:cs="Arial"/>
          <w:lang w:val="en-US"/>
        </w:rPr>
        <w:t xml:space="preserve"> in </w:t>
      </w:r>
      <w:r w:rsidR="00F1197E" w:rsidRPr="00D9716B">
        <w:rPr>
          <w:rFonts w:cs="Arial"/>
          <w:lang w:val="en-US"/>
        </w:rPr>
        <w:t>Size E</w:t>
      </w:r>
      <w:r w:rsidR="003B0536" w:rsidRPr="00D9716B">
        <w:rPr>
          <w:rFonts w:cs="Arial"/>
          <w:lang w:val="en-US"/>
        </w:rPr>
        <w:t xml:space="preserve"> and </w:t>
      </w:r>
      <w:r w:rsidR="00F1197E" w:rsidRPr="00D9716B">
        <w:rPr>
          <w:rFonts w:cs="Arial"/>
          <w:lang w:val="en-US"/>
        </w:rPr>
        <w:t>Size D</w:t>
      </w:r>
      <w:r w:rsidR="003B0536" w:rsidRPr="00D9716B">
        <w:rPr>
          <w:rFonts w:cs="Arial"/>
          <w:lang w:val="en-US"/>
        </w:rPr>
        <w:t xml:space="preserve"> as well as the </w:t>
      </w:r>
      <w:r w:rsidR="00F1197E" w:rsidRPr="00D9716B">
        <w:rPr>
          <w:rFonts w:cs="Arial"/>
          <w:lang w:val="en-US"/>
        </w:rPr>
        <w:t xml:space="preserve">COM Express Type 7 </w:t>
      </w:r>
      <w:r w:rsidR="003C4683" w:rsidRPr="00D9716B">
        <w:rPr>
          <w:rFonts w:cs="Arial"/>
          <w:lang w:val="en-US"/>
        </w:rPr>
        <w:t xml:space="preserve">modules </w:t>
      </w:r>
      <w:r w:rsidR="00D75708" w:rsidRPr="00D9716B">
        <w:rPr>
          <w:rFonts w:cs="Arial"/>
          <w:lang w:val="en-US"/>
        </w:rPr>
        <w:t>will</w:t>
      </w:r>
      <w:r w:rsidR="003C4683" w:rsidRPr="00D9716B">
        <w:rPr>
          <w:rFonts w:cs="Arial"/>
          <w:lang w:val="en-US"/>
        </w:rPr>
        <w:t xml:space="preserve"> accelerate </w:t>
      </w:r>
      <w:r w:rsidR="003E6734" w:rsidRPr="00D9716B">
        <w:rPr>
          <w:rFonts w:cs="Arial"/>
          <w:lang w:val="en-US"/>
        </w:rPr>
        <w:t xml:space="preserve">the </w:t>
      </w:r>
      <w:r w:rsidR="00D75708" w:rsidRPr="00D9716B">
        <w:rPr>
          <w:rFonts w:cs="Arial"/>
          <w:lang w:val="en-US"/>
        </w:rPr>
        <w:t>next</w:t>
      </w:r>
      <w:r w:rsidR="003E6734" w:rsidRPr="00D9716B">
        <w:rPr>
          <w:rFonts w:cs="Arial"/>
          <w:lang w:val="en-US"/>
        </w:rPr>
        <w:t xml:space="preserve"> </w:t>
      </w:r>
      <w:r w:rsidR="00D75708" w:rsidRPr="00D9716B">
        <w:rPr>
          <w:rFonts w:cs="Arial"/>
          <w:lang w:val="en-US"/>
        </w:rPr>
        <w:t>gen</w:t>
      </w:r>
      <w:r w:rsidR="003E6734" w:rsidRPr="00D9716B">
        <w:rPr>
          <w:rFonts w:cs="Arial"/>
          <w:lang w:val="en-US"/>
        </w:rPr>
        <w:t>eration of</w:t>
      </w:r>
      <w:r w:rsidR="00D75708" w:rsidRPr="00D9716B">
        <w:rPr>
          <w:rFonts w:cs="Arial"/>
          <w:lang w:val="en-US"/>
        </w:rPr>
        <w:t xml:space="preserve"> </w:t>
      </w:r>
      <w:r w:rsidR="001C79A6" w:rsidRPr="00D9716B">
        <w:rPr>
          <w:rFonts w:cs="Arial"/>
          <w:lang w:val="en-US"/>
        </w:rPr>
        <w:t xml:space="preserve">real-time </w:t>
      </w:r>
      <w:proofErr w:type="spellStart"/>
      <w:r w:rsidR="001C79A6" w:rsidRPr="00D9716B">
        <w:rPr>
          <w:rFonts w:cs="Arial"/>
          <w:lang w:val="en-US"/>
        </w:rPr>
        <w:t>micro</w:t>
      </w:r>
      <w:r w:rsidR="003C4683" w:rsidRPr="00D9716B">
        <w:rPr>
          <w:rFonts w:cs="Arial"/>
          <w:lang w:val="en-US"/>
        </w:rPr>
        <w:t>server</w:t>
      </w:r>
      <w:proofErr w:type="spellEnd"/>
      <w:r w:rsidR="003C4683" w:rsidRPr="00D9716B">
        <w:rPr>
          <w:rFonts w:cs="Arial"/>
          <w:lang w:val="en-US"/>
        </w:rPr>
        <w:t xml:space="preserve"> workloads in </w:t>
      </w:r>
      <w:r w:rsidR="00EB2B54" w:rsidRPr="00D9716B">
        <w:rPr>
          <w:rFonts w:cs="Arial"/>
          <w:lang w:val="en-US"/>
        </w:rPr>
        <w:t>rugged</w:t>
      </w:r>
      <w:r w:rsidR="002F6013" w:rsidRPr="00D9716B">
        <w:rPr>
          <w:rFonts w:cs="Arial"/>
          <w:lang w:val="en-US"/>
        </w:rPr>
        <w:t xml:space="preserve"> environments</w:t>
      </w:r>
      <w:r w:rsidR="00D75708" w:rsidRPr="00D9716B">
        <w:rPr>
          <w:rFonts w:cs="Arial"/>
          <w:lang w:val="en-US"/>
        </w:rPr>
        <w:t xml:space="preserve"> and </w:t>
      </w:r>
      <w:r w:rsidR="002F6013" w:rsidRPr="00D9716B">
        <w:rPr>
          <w:rFonts w:cs="Arial"/>
          <w:lang w:val="en-US"/>
        </w:rPr>
        <w:t>extended temperature ranges</w:t>
      </w:r>
      <w:r w:rsidR="001C79A6" w:rsidRPr="00D9716B">
        <w:rPr>
          <w:rFonts w:cs="Arial"/>
          <w:lang w:val="en-US"/>
        </w:rPr>
        <w:t>.</w:t>
      </w:r>
      <w:r w:rsidR="002F6013" w:rsidRPr="00D9716B">
        <w:rPr>
          <w:rFonts w:cs="Arial"/>
          <w:lang w:val="en-US"/>
        </w:rPr>
        <w:t xml:space="preserve"> </w:t>
      </w:r>
      <w:r w:rsidR="001C79A6" w:rsidRPr="00D9716B">
        <w:rPr>
          <w:rFonts w:cs="Arial"/>
          <w:lang w:val="en-US"/>
        </w:rPr>
        <w:t>I</w:t>
      </w:r>
      <w:r w:rsidR="002F6013" w:rsidRPr="00D9716B">
        <w:rPr>
          <w:rFonts w:cs="Arial"/>
          <w:lang w:val="en-US"/>
        </w:rPr>
        <w:t>mprovements</w:t>
      </w:r>
      <w:r w:rsidR="001C79A6" w:rsidRPr="00D9716B">
        <w:rPr>
          <w:rFonts w:cs="Arial"/>
          <w:lang w:val="en-US"/>
        </w:rPr>
        <w:t xml:space="preserve"> </w:t>
      </w:r>
      <w:r w:rsidR="006602D7" w:rsidRPr="00D9716B">
        <w:rPr>
          <w:rFonts w:cs="Arial"/>
          <w:lang w:val="en-US"/>
        </w:rPr>
        <w:t xml:space="preserve">include </w:t>
      </w:r>
      <w:r w:rsidR="00F722AD" w:rsidRPr="00D9716B">
        <w:rPr>
          <w:rFonts w:cs="Arial"/>
          <w:lang w:val="en-US"/>
        </w:rPr>
        <w:t>up to 20 cores,</w:t>
      </w:r>
      <w:r w:rsidR="002F6013" w:rsidRPr="00D9716B">
        <w:rPr>
          <w:rFonts w:cs="Arial"/>
          <w:lang w:val="en-US"/>
        </w:rPr>
        <w:t xml:space="preserve"> RAM </w:t>
      </w:r>
      <w:r w:rsidR="006602D7" w:rsidRPr="00D9716B">
        <w:rPr>
          <w:rFonts w:cs="Arial"/>
          <w:lang w:val="en-US"/>
        </w:rPr>
        <w:t xml:space="preserve">to </w:t>
      </w:r>
      <w:r w:rsidR="002F6013" w:rsidRPr="00D9716B">
        <w:rPr>
          <w:rFonts w:cs="Arial"/>
          <w:lang w:val="en-US"/>
        </w:rPr>
        <w:t>up to 1 TB</w:t>
      </w:r>
      <w:r w:rsidR="006602D7" w:rsidRPr="00D9716B">
        <w:rPr>
          <w:rFonts w:cs="Arial"/>
          <w:lang w:val="en-US"/>
        </w:rPr>
        <w:t>,</w:t>
      </w:r>
      <w:r w:rsidR="007A1462" w:rsidRPr="00D9716B">
        <w:rPr>
          <w:rFonts w:cs="Arial"/>
          <w:lang w:val="en-US"/>
        </w:rPr>
        <w:t xml:space="preserve"> </w:t>
      </w:r>
      <w:r w:rsidR="002F6013" w:rsidRPr="00D9716B">
        <w:rPr>
          <w:rFonts w:cs="Arial"/>
          <w:lang w:val="en-US"/>
        </w:rPr>
        <w:t xml:space="preserve">double </w:t>
      </w:r>
      <w:r w:rsidR="00E17DC7" w:rsidRPr="00D9716B">
        <w:rPr>
          <w:rFonts w:cs="Arial"/>
          <w:lang w:val="en-US"/>
        </w:rPr>
        <w:t xml:space="preserve">throughput </w:t>
      </w:r>
      <w:r w:rsidR="002F6013" w:rsidRPr="00D9716B">
        <w:rPr>
          <w:rFonts w:cs="Arial"/>
          <w:lang w:val="en-US"/>
        </w:rPr>
        <w:t>per PCIe lanes</w:t>
      </w:r>
      <w:r w:rsidR="00EB2B54" w:rsidRPr="00D9716B">
        <w:rPr>
          <w:rFonts w:cs="Arial"/>
          <w:lang w:val="en-US"/>
        </w:rPr>
        <w:t xml:space="preserve"> to Gen</w:t>
      </w:r>
      <w:r w:rsidR="004808B1" w:rsidRPr="00D9716B">
        <w:rPr>
          <w:rFonts w:cs="Arial"/>
          <w:lang w:val="en-US"/>
        </w:rPr>
        <w:t xml:space="preserve"> </w:t>
      </w:r>
      <w:r w:rsidR="00EB2B54" w:rsidRPr="00D9716B">
        <w:rPr>
          <w:rFonts w:cs="Arial"/>
          <w:lang w:val="en-US"/>
        </w:rPr>
        <w:t>4 speed</w:t>
      </w:r>
      <w:r w:rsidR="006602D7" w:rsidRPr="00D9716B">
        <w:rPr>
          <w:rFonts w:cs="Arial"/>
          <w:lang w:val="en-US"/>
        </w:rPr>
        <w:t>,</w:t>
      </w:r>
      <w:r w:rsidR="007A1462" w:rsidRPr="00D9716B">
        <w:rPr>
          <w:rFonts w:cs="Arial"/>
          <w:lang w:val="en-US"/>
        </w:rPr>
        <w:t xml:space="preserve"> as well as </w:t>
      </w:r>
      <w:r w:rsidR="004E35C7" w:rsidRPr="00D9716B">
        <w:rPr>
          <w:rFonts w:cs="Arial"/>
          <w:lang w:val="en-US"/>
        </w:rPr>
        <w:t xml:space="preserve">up to </w:t>
      </w:r>
      <w:r w:rsidR="005B08C6" w:rsidRPr="00D9716B">
        <w:rPr>
          <w:rFonts w:cs="Arial"/>
          <w:lang w:val="en-US"/>
        </w:rPr>
        <w:t>100</w:t>
      </w:r>
      <w:r w:rsidR="004E35C7" w:rsidRPr="00D9716B">
        <w:rPr>
          <w:rFonts w:cs="Arial"/>
          <w:lang w:val="en-US"/>
        </w:rPr>
        <w:t xml:space="preserve"> </w:t>
      </w:r>
      <w:r w:rsidR="00EB2B54" w:rsidRPr="00D9716B">
        <w:rPr>
          <w:rFonts w:cs="Arial"/>
          <w:lang w:val="en-US"/>
        </w:rPr>
        <w:t xml:space="preserve">GbE connectivity </w:t>
      </w:r>
      <w:r w:rsidR="007A1462" w:rsidRPr="00D9716B">
        <w:rPr>
          <w:rFonts w:cs="Arial"/>
          <w:lang w:val="en-US"/>
        </w:rPr>
        <w:t>and</w:t>
      </w:r>
      <w:r w:rsidR="00C1312A" w:rsidRPr="00D9716B">
        <w:rPr>
          <w:rFonts w:cs="Arial"/>
          <w:lang w:val="en-US"/>
        </w:rPr>
        <w:t xml:space="preserve"> TCC/TSN support</w:t>
      </w:r>
      <w:r w:rsidR="001C79A6" w:rsidRPr="00D9716B">
        <w:rPr>
          <w:rFonts w:cs="Arial"/>
          <w:lang w:val="en-US"/>
        </w:rPr>
        <w:t>.</w:t>
      </w:r>
      <w:r w:rsidR="003E6734" w:rsidRPr="00D9716B">
        <w:rPr>
          <w:rFonts w:cs="Arial"/>
          <w:lang w:val="en-US"/>
        </w:rPr>
        <w:t xml:space="preserve"> Target applications </w:t>
      </w:r>
      <w:r w:rsidR="00F960CC" w:rsidRPr="00D9716B">
        <w:rPr>
          <w:rFonts w:cs="Arial"/>
          <w:lang w:val="en-US"/>
        </w:rPr>
        <w:t>range from</w:t>
      </w:r>
      <w:r w:rsidR="003E6734" w:rsidRPr="00D9716B">
        <w:rPr>
          <w:rFonts w:cs="Arial"/>
          <w:lang w:val="en-US"/>
        </w:rPr>
        <w:t xml:space="preserve"> </w:t>
      </w:r>
      <w:r w:rsidR="00F1197E" w:rsidRPr="00D9716B">
        <w:rPr>
          <w:rFonts w:cs="Arial"/>
          <w:lang w:val="en-US"/>
        </w:rPr>
        <w:t xml:space="preserve">industrial </w:t>
      </w:r>
      <w:r w:rsidR="00D2013D" w:rsidRPr="00D9716B">
        <w:rPr>
          <w:rFonts w:cs="Arial"/>
          <w:lang w:val="en-US"/>
        </w:rPr>
        <w:t>workload consolidation</w:t>
      </w:r>
      <w:r w:rsidR="003E6734" w:rsidRPr="00D9716B">
        <w:rPr>
          <w:rFonts w:cs="Arial"/>
          <w:lang w:val="en-US"/>
        </w:rPr>
        <w:t xml:space="preserve"> servers for automation</w:t>
      </w:r>
      <w:r w:rsidR="00F1197E" w:rsidRPr="00D9716B">
        <w:rPr>
          <w:rFonts w:cs="Arial"/>
          <w:lang w:val="en-US"/>
        </w:rPr>
        <w:t xml:space="preserve">, </w:t>
      </w:r>
      <w:r w:rsidR="003E6734" w:rsidRPr="00D9716B">
        <w:rPr>
          <w:rFonts w:cs="Arial"/>
          <w:lang w:val="en-US"/>
        </w:rPr>
        <w:t>robotics</w:t>
      </w:r>
      <w:r w:rsidR="00F1197E" w:rsidRPr="00D9716B">
        <w:rPr>
          <w:rFonts w:cs="Arial"/>
          <w:lang w:val="en-US"/>
        </w:rPr>
        <w:t xml:space="preserve"> and</w:t>
      </w:r>
      <w:r w:rsidR="003E6734" w:rsidRPr="00D9716B">
        <w:rPr>
          <w:rFonts w:cs="Arial"/>
          <w:lang w:val="en-US"/>
        </w:rPr>
        <w:t xml:space="preserve"> medical backend imaging</w:t>
      </w:r>
      <w:r w:rsidR="00F960CC" w:rsidRPr="00D9716B">
        <w:rPr>
          <w:rFonts w:cs="Arial"/>
          <w:lang w:val="en-US"/>
        </w:rPr>
        <w:t xml:space="preserve"> </w:t>
      </w:r>
      <w:r w:rsidR="00F1197E" w:rsidRPr="00D9716B">
        <w:rPr>
          <w:rFonts w:cs="Arial"/>
          <w:lang w:val="en-US"/>
        </w:rPr>
        <w:t>to</w:t>
      </w:r>
      <w:r w:rsidR="003E6734" w:rsidRPr="00D9716B">
        <w:rPr>
          <w:rFonts w:cs="Arial"/>
          <w:lang w:val="en-US"/>
        </w:rPr>
        <w:t xml:space="preserve"> </w:t>
      </w:r>
      <w:r w:rsidR="00F1197E" w:rsidRPr="00D9716B">
        <w:rPr>
          <w:rFonts w:cs="Arial"/>
          <w:lang w:val="en-US"/>
        </w:rPr>
        <w:t xml:space="preserve">outdoor servers for </w:t>
      </w:r>
      <w:r w:rsidR="00D61175" w:rsidRPr="00D9716B">
        <w:rPr>
          <w:rFonts w:cs="Arial"/>
          <w:lang w:val="en-US"/>
        </w:rPr>
        <w:t xml:space="preserve">utilities and </w:t>
      </w:r>
      <w:r w:rsidR="003E6734" w:rsidRPr="00D9716B">
        <w:rPr>
          <w:rFonts w:cs="Arial"/>
          <w:lang w:val="en-US"/>
        </w:rPr>
        <w:t xml:space="preserve">critical </w:t>
      </w:r>
      <w:r w:rsidR="003E6734" w:rsidRPr="00D9716B">
        <w:rPr>
          <w:rFonts w:cs="Arial"/>
          <w:lang w:val="en-US"/>
        </w:rPr>
        <w:lastRenderedPageBreak/>
        <w:t xml:space="preserve">infrastructures </w:t>
      </w:r>
      <w:r w:rsidR="00F1197E" w:rsidRPr="00D9716B">
        <w:rPr>
          <w:rFonts w:cs="Arial"/>
          <w:lang w:val="en-US"/>
        </w:rPr>
        <w:t xml:space="preserve">– </w:t>
      </w:r>
      <w:r w:rsidR="00F960CC" w:rsidRPr="00D9716B">
        <w:rPr>
          <w:rFonts w:cs="Arial"/>
          <w:lang w:val="en-US"/>
        </w:rPr>
        <w:t xml:space="preserve">such as smart grids </w:t>
      </w:r>
      <w:r w:rsidR="001E738D" w:rsidRPr="00D9716B">
        <w:rPr>
          <w:rFonts w:cs="Arial"/>
          <w:lang w:val="en-US"/>
        </w:rPr>
        <w:t xml:space="preserve">for oil, gas and electricity </w:t>
      </w:r>
      <w:r w:rsidR="00F960CC" w:rsidRPr="00D9716B">
        <w:rPr>
          <w:rFonts w:cs="Arial"/>
          <w:lang w:val="en-US"/>
        </w:rPr>
        <w:t>as well as</w:t>
      </w:r>
      <w:r w:rsidR="003E6734" w:rsidRPr="00D9716B">
        <w:rPr>
          <w:rFonts w:cs="Arial"/>
          <w:lang w:val="en-US"/>
        </w:rPr>
        <w:t xml:space="preserve"> </w:t>
      </w:r>
      <w:r w:rsidR="00F960CC" w:rsidRPr="00D9716B">
        <w:rPr>
          <w:rFonts w:cs="Arial"/>
          <w:lang w:val="en-US"/>
        </w:rPr>
        <w:t>rail and communication networks</w:t>
      </w:r>
      <w:r w:rsidR="00F1197E" w:rsidRPr="00D9716B">
        <w:rPr>
          <w:rFonts w:cs="Arial"/>
          <w:lang w:val="en-US"/>
        </w:rPr>
        <w:t xml:space="preserve"> –</w:t>
      </w:r>
      <w:r w:rsidR="005262BD" w:rsidRPr="00D9716B">
        <w:rPr>
          <w:rFonts w:cs="Arial"/>
          <w:lang w:val="en-US"/>
        </w:rPr>
        <w:t xml:space="preserve"> </w:t>
      </w:r>
      <w:r w:rsidR="006602D7" w:rsidRPr="00D9716B">
        <w:rPr>
          <w:rFonts w:cs="Arial"/>
          <w:lang w:val="en-US"/>
        </w:rPr>
        <w:t>and also include</w:t>
      </w:r>
      <w:r w:rsidR="00214A88">
        <w:rPr>
          <w:rFonts w:cs="Arial"/>
          <w:lang w:val="en-US"/>
        </w:rPr>
        <w:t>s</w:t>
      </w:r>
      <w:r w:rsidR="00F960CC" w:rsidRPr="00D9716B">
        <w:rPr>
          <w:rFonts w:cs="Arial"/>
          <w:lang w:val="en-US"/>
        </w:rPr>
        <w:t xml:space="preserve"> vision enabled applications such as </w:t>
      </w:r>
      <w:r w:rsidR="003E6734" w:rsidRPr="00D9716B">
        <w:rPr>
          <w:rFonts w:cs="Arial"/>
          <w:lang w:val="en-US"/>
        </w:rPr>
        <w:t>autonomous vehicle</w:t>
      </w:r>
      <w:r w:rsidR="00F960CC" w:rsidRPr="00D9716B">
        <w:rPr>
          <w:rFonts w:cs="Arial"/>
          <w:lang w:val="en-US"/>
        </w:rPr>
        <w:t>s</w:t>
      </w:r>
      <w:r w:rsidR="003E6734" w:rsidRPr="00D9716B">
        <w:rPr>
          <w:rFonts w:cs="Arial"/>
          <w:lang w:val="en-US"/>
        </w:rPr>
        <w:t xml:space="preserve"> </w:t>
      </w:r>
      <w:r w:rsidR="00F960CC" w:rsidRPr="00D9716B">
        <w:rPr>
          <w:rFonts w:cs="Arial"/>
          <w:lang w:val="en-US"/>
        </w:rPr>
        <w:t>and video infrastructures</w:t>
      </w:r>
      <w:r w:rsidR="5892B9EC" w:rsidRPr="00D9716B">
        <w:rPr>
          <w:rFonts w:cs="Arial"/>
          <w:lang w:val="en-US"/>
        </w:rPr>
        <w:t xml:space="preserve"> for safety and security</w:t>
      </w:r>
      <w:r w:rsidR="00F960CC" w:rsidRPr="00D9716B">
        <w:rPr>
          <w:rFonts w:cs="Arial"/>
          <w:lang w:val="en-US"/>
        </w:rPr>
        <w:t>.</w:t>
      </w:r>
    </w:p>
    <w:p w:rsidR="00047404" w:rsidRPr="00D9716B" w:rsidRDefault="00047404" w:rsidP="003C4683">
      <w:pPr>
        <w:rPr>
          <w:rFonts w:cs="Arial"/>
          <w:lang w:val="en-US"/>
        </w:rPr>
      </w:pPr>
    </w:p>
    <w:p w:rsidR="007E2D16" w:rsidRPr="00D9716B" w:rsidRDefault="007E2D16" w:rsidP="003C4683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“The </w:t>
      </w:r>
      <w:r w:rsidR="00BA67FC" w:rsidRPr="00D9716B">
        <w:rPr>
          <w:rFonts w:cs="Arial"/>
          <w:lang w:val="en-US"/>
        </w:rPr>
        <w:t>launch</w:t>
      </w:r>
      <w:r w:rsidR="005910DD" w:rsidRPr="00D9716B">
        <w:rPr>
          <w:rFonts w:cs="Arial"/>
          <w:lang w:val="en-US"/>
        </w:rPr>
        <w:t xml:space="preserve"> </w:t>
      </w:r>
      <w:r w:rsidRPr="00D9716B">
        <w:rPr>
          <w:rFonts w:cs="Arial"/>
          <w:lang w:val="en-US"/>
        </w:rPr>
        <w:t xml:space="preserve">of </w:t>
      </w:r>
      <w:r w:rsidR="00D82D51" w:rsidRPr="00D9716B">
        <w:rPr>
          <w:rFonts w:cs="Arial"/>
          <w:lang w:val="en-US"/>
        </w:rPr>
        <w:t xml:space="preserve">our </w:t>
      </w:r>
      <w:r w:rsidR="00CE26DA" w:rsidRPr="00D9716B">
        <w:rPr>
          <w:rFonts w:cs="Arial"/>
          <w:lang w:val="en-US"/>
        </w:rPr>
        <w:t>massive</w:t>
      </w:r>
      <w:r w:rsidR="003A6935" w:rsidRPr="00D9716B">
        <w:rPr>
          <w:rFonts w:cs="Arial"/>
          <w:lang w:val="en-US"/>
        </w:rPr>
        <w:t xml:space="preserve"> workload accelerating</w:t>
      </w:r>
      <w:r w:rsidR="00CE26DA" w:rsidRPr="00D9716B">
        <w:rPr>
          <w:rFonts w:cs="Arial"/>
          <w:lang w:val="en-US"/>
        </w:rPr>
        <w:t xml:space="preserve"> </w:t>
      </w:r>
      <w:r w:rsidR="00795CED" w:rsidRPr="00D9716B">
        <w:rPr>
          <w:rFonts w:cs="Arial"/>
          <w:lang w:val="en-US"/>
        </w:rPr>
        <w:t>Intel Xeon D processor</w:t>
      </w:r>
      <w:r w:rsidRPr="00D9716B">
        <w:rPr>
          <w:rFonts w:cs="Arial"/>
          <w:lang w:val="en-US"/>
        </w:rPr>
        <w:t xml:space="preserve"> </w:t>
      </w:r>
      <w:r w:rsidR="00DC2FAE" w:rsidRPr="00D9716B">
        <w:rPr>
          <w:rFonts w:cs="Arial"/>
          <w:lang w:val="en-US"/>
        </w:rPr>
        <w:t>based COM-HPC S</w:t>
      </w:r>
      <w:r w:rsidR="004F74A9" w:rsidRPr="00D9716B">
        <w:rPr>
          <w:rFonts w:cs="Arial"/>
          <w:lang w:val="en-US"/>
        </w:rPr>
        <w:t>erver</w:t>
      </w:r>
      <w:r w:rsidRPr="00D9716B">
        <w:rPr>
          <w:rFonts w:cs="Arial"/>
          <w:lang w:val="en-US"/>
        </w:rPr>
        <w:t>-on</w:t>
      </w:r>
      <w:r w:rsidR="00DC2FAE" w:rsidRPr="00D9716B">
        <w:rPr>
          <w:rFonts w:cs="Arial"/>
          <w:lang w:val="en-US"/>
        </w:rPr>
        <w:t>-M</w:t>
      </w:r>
      <w:r w:rsidRPr="00D9716B">
        <w:rPr>
          <w:rFonts w:cs="Arial"/>
          <w:lang w:val="en-US"/>
        </w:rPr>
        <w:t xml:space="preserve">odules is a milestone </w:t>
      </w:r>
      <w:r w:rsidR="009376BA" w:rsidRPr="00D9716B">
        <w:rPr>
          <w:rFonts w:cs="Arial"/>
          <w:lang w:val="en-US"/>
        </w:rPr>
        <w:t xml:space="preserve">for the various edge server industries </w:t>
      </w:r>
      <w:r w:rsidRPr="00D9716B">
        <w:rPr>
          <w:rFonts w:cs="Arial"/>
          <w:lang w:val="en-US"/>
        </w:rPr>
        <w:t xml:space="preserve">in three </w:t>
      </w:r>
      <w:r w:rsidR="009376BA" w:rsidRPr="00D9716B">
        <w:rPr>
          <w:rFonts w:cs="Arial"/>
          <w:lang w:val="en-US"/>
        </w:rPr>
        <w:t>respects,</w:t>
      </w:r>
      <w:r w:rsidR="00047404" w:rsidRPr="00D9716B">
        <w:rPr>
          <w:rFonts w:cs="Arial"/>
          <w:lang w:val="en-US"/>
        </w:rPr>
        <w:t>” explains Martin Danzer, Director</w:t>
      </w:r>
      <w:r w:rsidR="00F078CD">
        <w:rPr>
          <w:rFonts w:cs="Arial"/>
          <w:lang w:val="en-US"/>
        </w:rPr>
        <w:t xml:space="preserve"> of</w:t>
      </w:r>
      <w:r w:rsidR="00047404" w:rsidRPr="00D9716B">
        <w:rPr>
          <w:rFonts w:cs="Arial"/>
          <w:lang w:val="en-US"/>
        </w:rPr>
        <w:t xml:space="preserve"> Product Management at congatec. “</w:t>
      </w:r>
      <w:r w:rsidRPr="00D9716B">
        <w:rPr>
          <w:rFonts w:cs="Arial"/>
          <w:lang w:val="en-US"/>
        </w:rPr>
        <w:t xml:space="preserve">First, </w:t>
      </w:r>
      <w:r w:rsidR="00047404" w:rsidRPr="00D9716B">
        <w:rPr>
          <w:rFonts w:cs="Arial"/>
          <w:lang w:val="en-US"/>
        </w:rPr>
        <w:t xml:space="preserve">Intel Xeon D </w:t>
      </w:r>
      <w:r w:rsidR="001E07D7" w:rsidRPr="00D9716B">
        <w:rPr>
          <w:rFonts w:cs="Arial"/>
          <w:lang w:val="en-US"/>
        </w:rPr>
        <w:t xml:space="preserve">processor based </w:t>
      </w:r>
      <w:r w:rsidR="00BB1666" w:rsidRPr="00D9716B">
        <w:rPr>
          <w:rFonts w:cs="Arial"/>
          <w:lang w:val="en-US"/>
        </w:rPr>
        <w:t>S</w:t>
      </w:r>
      <w:r w:rsidR="00047404" w:rsidRPr="00D9716B">
        <w:rPr>
          <w:rFonts w:cs="Arial"/>
          <w:lang w:val="en-US"/>
        </w:rPr>
        <w:t>erver-on-</w:t>
      </w:r>
      <w:r w:rsidR="00BB1666" w:rsidRPr="00D9716B">
        <w:rPr>
          <w:rFonts w:cs="Arial"/>
          <w:lang w:val="en-US"/>
        </w:rPr>
        <w:t>M</w:t>
      </w:r>
      <w:r w:rsidR="00047404" w:rsidRPr="00D9716B">
        <w:rPr>
          <w:rFonts w:cs="Arial"/>
          <w:lang w:val="en-US"/>
        </w:rPr>
        <w:t>odules</w:t>
      </w:r>
      <w:r w:rsidRPr="00D9716B">
        <w:rPr>
          <w:rFonts w:cs="Arial"/>
          <w:lang w:val="en-US"/>
        </w:rPr>
        <w:t xml:space="preserve"> now </w:t>
      </w:r>
      <w:r w:rsidR="007D0760" w:rsidRPr="00D9716B">
        <w:rPr>
          <w:rFonts w:cs="Arial"/>
          <w:lang w:val="en-US"/>
        </w:rPr>
        <w:t xml:space="preserve">target </w:t>
      </w:r>
      <w:r w:rsidRPr="00D9716B">
        <w:rPr>
          <w:rFonts w:cs="Arial"/>
          <w:lang w:val="en-US"/>
        </w:rPr>
        <w:t xml:space="preserve">not only standard industrial environments but also outdoor and in-vehicle applications due to the extended temperature </w:t>
      </w:r>
      <w:r w:rsidR="002B220D" w:rsidRPr="00D9716B">
        <w:rPr>
          <w:rFonts w:cs="Arial"/>
          <w:lang w:val="en-US"/>
        </w:rPr>
        <w:t xml:space="preserve">range </w:t>
      </w:r>
      <w:r w:rsidRPr="00D9716B">
        <w:rPr>
          <w:rFonts w:cs="Arial"/>
          <w:lang w:val="en-US"/>
        </w:rPr>
        <w:t xml:space="preserve">support. Second, </w:t>
      </w:r>
      <w:r w:rsidR="00BA67FC" w:rsidRPr="00D9716B">
        <w:rPr>
          <w:rFonts w:cs="Arial"/>
          <w:lang w:val="en-US"/>
        </w:rPr>
        <w:t xml:space="preserve">the </w:t>
      </w:r>
      <w:r w:rsidR="00294B9C">
        <w:rPr>
          <w:rFonts w:cs="Arial"/>
          <w:lang w:val="en-US"/>
        </w:rPr>
        <w:t xml:space="preserve">worldwide </w:t>
      </w:r>
      <w:r w:rsidR="009376BA" w:rsidRPr="00D9716B">
        <w:rPr>
          <w:rFonts w:cs="Arial"/>
          <w:lang w:val="en-US"/>
        </w:rPr>
        <w:t>first</w:t>
      </w:r>
      <w:r w:rsidR="00BA67FC" w:rsidRPr="00D9716B">
        <w:rPr>
          <w:rFonts w:cs="Arial"/>
          <w:lang w:val="en-US"/>
        </w:rPr>
        <w:t xml:space="preserve"> </w:t>
      </w:r>
      <w:r w:rsidR="00294B9C">
        <w:rPr>
          <w:rFonts w:cs="Arial"/>
          <w:lang w:val="en-US"/>
        </w:rPr>
        <w:t xml:space="preserve">x86 </w:t>
      </w:r>
      <w:r w:rsidRPr="00D9716B">
        <w:rPr>
          <w:rFonts w:cs="Arial"/>
          <w:lang w:val="en-US"/>
        </w:rPr>
        <w:t xml:space="preserve">COM-HPC </w:t>
      </w:r>
      <w:r w:rsidR="009376BA" w:rsidRPr="00D9716B">
        <w:rPr>
          <w:rFonts w:cs="Arial"/>
          <w:lang w:val="en-US"/>
        </w:rPr>
        <w:t>Server</w:t>
      </w:r>
      <w:r w:rsidR="00CE26DA" w:rsidRPr="00D9716B">
        <w:rPr>
          <w:rFonts w:cs="Arial"/>
          <w:lang w:val="en-US"/>
        </w:rPr>
        <w:t>-on-</w:t>
      </w:r>
      <w:r w:rsidR="009376BA" w:rsidRPr="00D9716B">
        <w:rPr>
          <w:rFonts w:cs="Arial"/>
          <w:lang w:val="en-US"/>
        </w:rPr>
        <w:t xml:space="preserve">Modules </w:t>
      </w:r>
      <w:r w:rsidR="00BA67FC" w:rsidRPr="00D9716B">
        <w:rPr>
          <w:rFonts w:cs="Arial"/>
          <w:lang w:val="en-US"/>
        </w:rPr>
        <w:t xml:space="preserve">extend the available number of cores for the first time to 20 and </w:t>
      </w:r>
      <w:r w:rsidRPr="00D9716B">
        <w:rPr>
          <w:rFonts w:cs="Arial"/>
          <w:lang w:val="en-US"/>
        </w:rPr>
        <w:t xml:space="preserve">with </w:t>
      </w:r>
      <w:r w:rsidR="00E84FE4" w:rsidRPr="00D9716B">
        <w:rPr>
          <w:rFonts w:cs="Arial"/>
          <w:lang w:val="en-US"/>
        </w:rPr>
        <w:t>up to</w:t>
      </w:r>
      <w:r w:rsidRPr="00D9716B">
        <w:rPr>
          <w:rFonts w:cs="Arial"/>
          <w:lang w:val="en-US"/>
        </w:rPr>
        <w:t xml:space="preserve"> </w:t>
      </w:r>
      <w:r w:rsidR="001061FF" w:rsidRPr="00D9716B">
        <w:rPr>
          <w:rFonts w:cs="Arial"/>
          <w:lang w:val="en-US"/>
        </w:rPr>
        <w:t xml:space="preserve">8 </w:t>
      </w:r>
      <w:r w:rsidRPr="00D9716B">
        <w:rPr>
          <w:rFonts w:cs="Arial"/>
          <w:lang w:val="en-US"/>
        </w:rPr>
        <w:t xml:space="preserve">RAM </w:t>
      </w:r>
      <w:r w:rsidR="001061FF" w:rsidRPr="00D9716B">
        <w:rPr>
          <w:rFonts w:cs="Arial"/>
          <w:lang w:val="en-US"/>
        </w:rPr>
        <w:t xml:space="preserve">sockets </w:t>
      </w:r>
      <w:r w:rsidR="00877585" w:rsidRPr="00D9716B">
        <w:rPr>
          <w:rFonts w:cs="Arial"/>
          <w:lang w:val="en-US"/>
        </w:rPr>
        <w:t xml:space="preserve">enable </w:t>
      </w:r>
      <w:r w:rsidR="00047404" w:rsidRPr="00D9716B">
        <w:rPr>
          <w:rFonts w:cs="Arial"/>
          <w:lang w:val="en-US"/>
        </w:rPr>
        <w:t>massive</w:t>
      </w:r>
      <w:r w:rsidR="00F95664" w:rsidRPr="00D9716B">
        <w:rPr>
          <w:rFonts w:cs="Arial"/>
          <w:lang w:val="en-US"/>
        </w:rPr>
        <w:t>ly</w:t>
      </w:r>
      <w:r w:rsidR="00047404" w:rsidRPr="00D9716B">
        <w:rPr>
          <w:rFonts w:cs="Arial"/>
          <w:lang w:val="en-US"/>
        </w:rPr>
        <w:t xml:space="preserve"> </w:t>
      </w:r>
      <w:r w:rsidR="003A6935" w:rsidRPr="00D9716B">
        <w:rPr>
          <w:rFonts w:cs="Arial"/>
          <w:lang w:val="en-US"/>
        </w:rPr>
        <w:t>more</w:t>
      </w:r>
      <w:r w:rsidR="00047404" w:rsidRPr="00D9716B">
        <w:rPr>
          <w:rFonts w:cs="Arial"/>
          <w:lang w:val="en-US"/>
        </w:rPr>
        <w:t xml:space="preserve"> memory</w:t>
      </w:r>
      <w:r w:rsidR="00BA67FC" w:rsidRPr="00D9716B">
        <w:rPr>
          <w:rFonts w:cs="Arial"/>
          <w:lang w:val="en-US"/>
        </w:rPr>
        <w:t xml:space="preserve"> bandwidth</w:t>
      </w:r>
      <w:r w:rsidR="00877585" w:rsidRPr="00D9716B">
        <w:rPr>
          <w:rFonts w:cs="Arial"/>
          <w:lang w:val="en-US"/>
        </w:rPr>
        <w:t>,</w:t>
      </w:r>
      <w:r w:rsidR="00BA67FC" w:rsidRPr="00D9716B">
        <w:rPr>
          <w:rFonts w:cs="Arial"/>
          <w:lang w:val="en-US"/>
        </w:rPr>
        <w:t xml:space="preserve"> which is essential for server workloads</w:t>
      </w:r>
      <w:r w:rsidR="00047404" w:rsidRPr="00D9716B">
        <w:rPr>
          <w:rFonts w:cs="Arial"/>
          <w:lang w:val="en-US"/>
        </w:rPr>
        <w:t xml:space="preserve">. Third, these server modules have real-time capabilities </w:t>
      </w:r>
      <w:r w:rsidR="00877585" w:rsidRPr="00D9716B">
        <w:rPr>
          <w:rFonts w:cs="Arial"/>
          <w:lang w:val="en-US"/>
        </w:rPr>
        <w:t>both</w:t>
      </w:r>
      <w:r w:rsidR="00047404" w:rsidRPr="00D9716B">
        <w:rPr>
          <w:rFonts w:cs="Arial"/>
          <w:lang w:val="en-US"/>
        </w:rPr>
        <w:t xml:space="preserve"> with respect to the processor core</w:t>
      </w:r>
      <w:r w:rsidR="00CE26DA" w:rsidRPr="00D9716B">
        <w:rPr>
          <w:rFonts w:cs="Arial"/>
          <w:lang w:val="en-US"/>
        </w:rPr>
        <w:t>s</w:t>
      </w:r>
      <w:r w:rsidR="00047404" w:rsidRPr="00D9716B">
        <w:rPr>
          <w:rFonts w:cs="Arial"/>
          <w:lang w:val="en-US"/>
        </w:rPr>
        <w:t xml:space="preserve"> </w:t>
      </w:r>
      <w:r w:rsidR="00877585" w:rsidRPr="00D9716B">
        <w:rPr>
          <w:rFonts w:cs="Arial"/>
          <w:lang w:val="en-US"/>
        </w:rPr>
        <w:t>and</w:t>
      </w:r>
      <w:r w:rsidR="00047404" w:rsidRPr="00D9716B">
        <w:rPr>
          <w:rFonts w:cs="Arial"/>
          <w:lang w:val="en-US"/>
        </w:rPr>
        <w:t xml:space="preserve"> TCC/TSN enabled </w:t>
      </w:r>
      <w:r w:rsidR="00CE26DA" w:rsidRPr="00D9716B">
        <w:rPr>
          <w:rFonts w:cs="Arial"/>
          <w:lang w:val="en-US"/>
        </w:rPr>
        <w:t xml:space="preserve">real-time </w:t>
      </w:r>
      <w:r w:rsidR="00047404" w:rsidRPr="00D9716B">
        <w:rPr>
          <w:rFonts w:cs="Arial"/>
          <w:lang w:val="en-US"/>
        </w:rPr>
        <w:t xml:space="preserve">Ethernet. This </w:t>
      </w:r>
      <w:r w:rsidR="007D0760" w:rsidRPr="00D9716B">
        <w:rPr>
          <w:rFonts w:cs="Arial"/>
          <w:lang w:val="en-US"/>
        </w:rPr>
        <w:t xml:space="preserve">is a </w:t>
      </w:r>
      <w:r w:rsidR="00047404" w:rsidRPr="00D9716B">
        <w:rPr>
          <w:rFonts w:cs="Arial"/>
          <w:lang w:val="en-US"/>
        </w:rPr>
        <w:t xml:space="preserve">combination </w:t>
      </w:r>
      <w:r w:rsidR="007D0760" w:rsidRPr="00D9716B">
        <w:rPr>
          <w:rFonts w:cs="Arial"/>
          <w:lang w:val="en-US"/>
        </w:rPr>
        <w:t>that</w:t>
      </w:r>
      <w:r w:rsidR="00047404" w:rsidRPr="00D9716B">
        <w:rPr>
          <w:rFonts w:cs="Arial"/>
          <w:lang w:val="en-US"/>
        </w:rPr>
        <w:t xml:space="preserve"> </w:t>
      </w:r>
      <w:r w:rsidR="004A0CEA" w:rsidRPr="00D9716B">
        <w:rPr>
          <w:rFonts w:cs="Arial"/>
          <w:lang w:val="en-US"/>
        </w:rPr>
        <w:t xml:space="preserve">many </w:t>
      </w:r>
      <w:r w:rsidR="00047404" w:rsidRPr="00D9716B">
        <w:rPr>
          <w:rFonts w:cs="Arial"/>
          <w:lang w:val="en-US"/>
        </w:rPr>
        <w:t xml:space="preserve">OEMs have been </w:t>
      </w:r>
      <w:r w:rsidR="007D0760" w:rsidRPr="00D9716B">
        <w:rPr>
          <w:rFonts w:cs="Arial"/>
          <w:lang w:val="en-US"/>
        </w:rPr>
        <w:t xml:space="preserve">eagerly </w:t>
      </w:r>
      <w:r w:rsidR="00047404" w:rsidRPr="00D9716B">
        <w:rPr>
          <w:rFonts w:cs="Arial"/>
          <w:lang w:val="en-US"/>
        </w:rPr>
        <w:t>waiting for.”</w:t>
      </w:r>
    </w:p>
    <w:p w:rsidR="001E738D" w:rsidRPr="00D9716B" w:rsidRDefault="001E738D" w:rsidP="002E3754">
      <w:pPr>
        <w:rPr>
          <w:rFonts w:cs="Arial"/>
          <w:lang w:val="en-US"/>
        </w:rPr>
      </w:pPr>
    </w:p>
    <w:p w:rsidR="004F74A9" w:rsidRPr="00D9716B" w:rsidRDefault="00013DED" w:rsidP="00212641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Besides the </w:t>
      </w:r>
      <w:r w:rsidR="00F70DD9" w:rsidRPr="00D9716B">
        <w:rPr>
          <w:rFonts w:cs="Arial"/>
          <w:lang w:val="en-US"/>
        </w:rPr>
        <w:t xml:space="preserve">huge </w:t>
      </w:r>
      <w:r w:rsidRPr="00D9716B">
        <w:rPr>
          <w:rFonts w:cs="Arial"/>
          <w:lang w:val="en-US"/>
        </w:rPr>
        <w:t>bandwidth and performance improvements</w:t>
      </w:r>
      <w:r w:rsidR="00C40D5A" w:rsidRPr="00D9716B">
        <w:rPr>
          <w:rFonts w:cs="Arial"/>
          <w:lang w:val="en-US"/>
        </w:rPr>
        <w:t>,</w:t>
      </w:r>
      <w:r w:rsidRPr="00D9716B">
        <w:rPr>
          <w:rFonts w:cs="Arial"/>
          <w:lang w:val="en-US"/>
        </w:rPr>
        <w:t xml:space="preserve"> </w:t>
      </w:r>
      <w:r w:rsidR="005E0E2C" w:rsidRPr="00D9716B">
        <w:rPr>
          <w:rFonts w:cs="Arial"/>
          <w:lang w:val="en-US"/>
        </w:rPr>
        <w:t xml:space="preserve">congatec’s </w:t>
      </w:r>
      <w:r w:rsidR="00C40D5A" w:rsidRPr="00D9716B">
        <w:rPr>
          <w:rFonts w:cs="Arial"/>
          <w:lang w:val="en-US"/>
        </w:rPr>
        <w:t xml:space="preserve">three </w:t>
      </w:r>
      <w:r w:rsidR="005E0E2C" w:rsidRPr="00D9716B">
        <w:rPr>
          <w:rFonts w:cs="Arial"/>
          <w:lang w:val="en-US"/>
        </w:rPr>
        <w:t xml:space="preserve">new </w:t>
      </w:r>
      <w:r w:rsidR="00C40D5A" w:rsidRPr="00D9716B">
        <w:rPr>
          <w:rFonts w:cs="Arial"/>
          <w:lang w:val="en-US"/>
        </w:rPr>
        <w:t>Server</w:t>
      </w:r>
      <w:r w:rsidR="005E0E2C" w:rsidRPr="00D9716B">
        <w:rPr>
          <w:rFonts w:cs="Arial"/>
          <w:lang w:val="en-US"/>
        </w:rPr>
        <w:t>-on-</w:t>
      </w:r>
      <w:r w:rsidR="00C40D5A" w:rsidRPr="00D9716B">
        <w:rPr>
          <w:rFonts w:cs="Arial"/>
          <w:lang w:val="en-US"/>
        </w:rPr>
        <w:t xml:space="preserve">Module </w:t>
      </w:r>
      <w:r w:rsidR="00007B12" w:rsidRPr="00D9716B">
        <w:rPr>
          <w:rFonts w:cs="Arial"/>
          <w:lang w:val="en-US"/>
        </w:rPr>
        <w:t xml:space="preserve">families </w:t>
      </w:r>
      <w:r w:rsidR="00475889" w:rsidRPr="00D9716B">
        <w:rPr>
          <w:rFonts w:cs="Arial"/>
          <w:lang w:val="en-US"/>
        </w:rPr>
        <w:t xml:space="preserve">will </w:t>
      </w:r>
      <w:r w:rsidR="00F70DD9" w:rsidRPr="00D9716B">
        <w:rPr>
          <w:rFonts w:cs="Arial"/>
          <w:lang w:val="en-US"/>
        </w:rPr>
        <w:t xml:space="preserve">significantly </w:t>
      </w:r>
      <w:r w:rsidR="00C40D5A" w:rsidRPr="00D9716B">
        <w:rPr>
          <w:rFonts w:cs="Arial"/>
          <w:lang w:val="en-US"/>
        </w:rPr>
        <w:t xml:space="preserve">extend the lifecycle of </w:t>
      </w:r>
      <w:r w:rsidR="00475889" w:rsidRPr="00D9716B">
        <w:rPr>
          <w:rFonts w:cs="Arial"/>
          <w:lang w:val="en-US"/>
        </w:rPr>
        <w:t>next-gen rugged edge server designs compared to common servers</w:t>
      </w:r>
      <w:r w:rsidR="0052267A" w:rsidRPr="00D9716B">
        <w:rPr>
          <w:rFonts w:cs="Arial"/>
          <w:lang w:val="en-US"/>
        </w:rPr>
        <w:t xml:space="preserve"> as</w:t>
      </w:r>
      <w:r w:rsidR="00475889" w:rsidRPr="00D9716B">
        <w:rPr>
          <w:rFonts w:cs="Arial"/>
          <w:lang w:val="en-US"/>
        </w:rPr>
        <w:t xml:space="preserve"> long-term availability</w:t>
      </w:r>
      <w:r w:rsidR="008D48A2" w:rsidRPr="00D9716B">
        <w:rPr>
          <w:rFonts w:cs="Arial"/>
          <w:lang w:val="en-US"/>
        </w:rPr>
        <w:t xml:space="preserve"> </w:t>
      </w:r>
      <w:r w:rsidR="004F7629" w:rsidRPr="00D9716B">
        <w:rPr>
          <w:rFonts w:cs="Arial"/>
          <w:lang w:val="en-US"/>
        </w:rPr>
        <w:t>of up to ten years</w:t>
      </w:r>
      <w:r w:rsidR="00D75D45" w:rsidRPr="00D9716B">
        <w:rPr>
          <w:rFonts w:cs="Arial"/>
          <w:lang w:val="en-US"/>
        </w:rPr>
        <w:t xml:space="preserve"> </w:t>
      </w:r>
      <w:r w:rsidR="0052267A" w:rsidRPr="00D9716B">
        <w:rPr>
          <w:rFonts w:cs="Arial"/>
          <w:lang w:val="en-US"/>
        </w:rPr>
        <w:t xml:space="preserve">is </w:t>
      </w:r>
      <w:r w:rsidR="0084619A" w:rsidRPr="00D9716B">
        <w:rPr>
          <w:rFonts w:cs="Arial"/>
          <w:lang w:val="en-US"/>
        </w:rPr>
        <w:t>planned</w:t>
      </w:r>
      <w:r w:rsidR="00C942C2" w:rsidRPr="00D9716B">
        <w:rPr>
          <w:rFonts w:cs="Arial"/>
          <w:lang w:val="en-US"/>
        </w:rPr>
        <w:t>.</w:t>
      </w:r>
      <w:r w:rsidR="00475889" w:rsidRPr="00D9716B">
        <w:rPr>
          <w:rFonts w:cs="Arial"/>
          <w:lang w:val="en-US"/>
        </w:rPr>
        <w:t xml:space="preserve"> </w:t>
      </w:r>
      <w:r w:rsidR="000920EE" w:rsidRPr="00D9716B">
        <w:rPr>
          <w:rFonts w:cs="Arial"/>
          <w:lang w:val="en-US"/>
        </w:rPr>
        <w:t>The module families further</w:t>
      </w:r>
      <w:r w:rsidR="00C942C2" w:rsidRPr="00D9716B">
        <w:rPr>
          <w:rFonts w:cs="Arial"/>
          <w:lang w:val="en-US"/>
        </w:rPr>
        <w:t xml:space="preserve"> </w:t>
      </w:r>
      <w:r w:rsidR="00475889" w:rsidRPr="00D9716B">
        <w:rPr>
          <w:rFonts w:cs="Arial"/>
          <w:lang w:val="en-US"/>
        </w:rPr>
        <w:t xml:space="preserve">convince with </w:t>
      </w:r>
      <w:r w:rsidR="000920EE" w:rsidRPr="00D9716B">
        <w:rPr>
          <w:rFonts w:cs="Arial"/>
          <w:lang w:val="en-US"/>
        </w:rPr>
        <w:t xml:space="preserve">a </w:t>
      </w:r>
      <w:r w:rsidR="00F27B30" w:rsidRPr="00D9716B">
        <w:rPr>
          <w:rFonts w:cs="Arial"/>
          <w:lang w:val="en-US"/>
        </w:rPr>
        <w:t>comprehensive</w:t>
      </w:r>
      <w:r w:rsidR="00475889" w:rsidRPr="00D9716B">
        <w:rPr>
          <w:rFonts w:cs="Arial"/>
          <w:lang w:val="en-US"/>
        </w:rPr>
        <w:t xml:space="preserve"> server-grade feature</w:t>
      </w:r>
      <w:r w:rsidR="00C40D5A" w:rsidRPr="00D9716B">
        <w:rPr>
          <w:rFonts w:cs="Arial"/>
          <w:lang w:val="en-US"/>
        </w:rPr>
        <w:t xml:space="preserve"> </w:t>
      </w:r>
      <w:r w:rsidR="00475889" w:rsidRPr="00D9716B">
        <w:rPr>
          <w:rFonts w:cs="Arial"/>
          <w:lang w:val="en-US"/>
        </w:rPr>
        <w:t>set</w:t>
      </w:r>
      <w:r w:rsidR="00F27B30" w:rsidRPr="00D9716B">
        <w:rPr>
          <w:rFonts w:cs="Arial"/>
          <w:lang w:val="en-US"/>
        </w:rPr>
        <w:t>:</w:t>
      </w:r>
      <w:r w:rsidR="005933C4" w:rsidRPr="00D9716B">
        <w:rPr>
          <w:rFonts w:cs="Arial"/>
          <w:lang w:val="en-US"/>
        </w:rPr>
        <w:t xml:space="preserve"> </w:t>
      </w:r>
      <w:r w:rsidR="00D75D45" w:rsidRPr="00D9716B">
        <w:rPr>
          <w:rFonts w:cs="Arial"/>
          <w:lang w:val="en-US"/>
        </w:rPr>
        <w:t>For mission critical designs, they offer powerful hardware security features including Intel Boot Guard, Intel Total Memory Encryption – Multi-Tenant (Intel TME-MT) and Intel Software Guard Extensions (Intel SGX). AI applications benefit from built-in hardware acceleration including AVX-512 and VNNI. For best RAS capabilities, the processor modules integrate the Intel Resource Director Technology (Intel RDT) and support remote hardware management features such as IPMI and redfish.</w:t>
      </w:r>
      <w:r w:rsidR="006D61DD" w:rsidRPr="00D9716B">
        <w:rPr>
          <w:rFonts w:cs="Arial"/>
          <w:lang w:val="en-US"/>
        </w:rPr>
        <w:t xml:space="preserve"> </w:t>
      </w:r>
    </w:p>
    <w:p w:rsidR="00647879" w:rsidRPr="00D9716B" w:rsidRDefault="00647879" w:rsidP="002E3754">
      <w:pPr>
        <w:rPr>
          <w:rFonts w:cs="Arial"/>
          <w:lang w:val="en-US"/>
        </w:rPr>
      </w:pPr>
    </w:p>
    <w:p w:rsidR="00647879" w:rsidRPr="00D9716B" w:rsidRDefault="00007B12" w:rsidP="002E3754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The new modules </w:t>
      </w:r>
      <w:r w:rsidR="00013DED" w:rsidRPr="00D9716B">
        <w:rPr>
          <w:rFonts w:cs="Arial"/>
          <w:lang w:val="en-US"/>
        </w:rPr>
        <w:t xml:space="preserve">will </w:t>
      </w:r>
      <w:r w:rsidR="001E6878" w:rsidRPr="00D9716B">
        <w:rPr>
          <w:rFonts w:cs="Arial"/>
          <w:lang w:val="en-US"/>
        </w:rPr>
        <w:t xml:space="preserve">become available in </w:t>
      </w:r>
      <w:r w:rsidR="00CF26EF" w:rsidRPr="00D9716B">
        <w:rPr>
          <w:rFonts w:cs="Arial"/>
          <w:lang w:val="en-US"/>
        </w:rPr>
        <w:t xml:space="preserve">a High Core Count (HCC) and a Low Core Count (LCC) variant featuring </w:t>
      </w:r>
      <w:r w:rsidR="001E6878" w:rsidRPr="00D9716B">
        <w:rPr>
          <w:rFonts w:cs="Arial"/>
          <w:lang w:val="en-US"/>
        </w:rPr>
        <w:t xml:space="preserve">different flavors of the Intel Xeon D processor series: </w:t>
      </w:r>
    </w:p>
    <w:p w:rsidR="001E6878" w:rsidRPr="00D9716B" w:rsidRDefault="001E6878" w:rsidP="00647879">
      <w:pPr>
        <w:pStyle w:val="Listenabsatz"/>
        <w:numPr>
          <w:ilvl w:val="0"/>
          <w:numId w:val="5"/>
        </w:num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The </w:t>
      </w:r>
      <w:r w:rsidR="00D44CE7" w:rsidRPr="00D9716B">
        <w:rPr>
          <w:rFonts w:cs="Arial"/>
          <w:lang w:val="en-US"/>
        </w:rPr>
        <w:t>conga-HPC/</w:t>
      </w:r>
      <w:proofErr w:type="spellStart"/>
      <w:r w:rsidR="00D44CE7" w:rsidRPr="00D9716B">
        <w:rPr>
          <w:rFonts w:cs="Arial"/>
          <w:lang w:val="en-US"/>
        </w:rPr>
        <w:t>sILH</w:t>
      </w:r>
      <w:proofErr w:type="spellEnd"/>
      <w:r w:rsidR="00D44CE7" w:rsidRPr="00D9716B">
        <w:rPr>
          <w:rFonts w:cs="Arial"/>
          <w:lang w:val="en-US"/>
        </w:rPr>
        <w:t xml:space="preserve"> </w:t>
      </w:r>
      <w:r w:rsidRPr="00D9716B">
        <w:rPr>
          <w:rFonts w:cs="Arial"/>
          <w:lang w:val="en-US"/>
        </w:rPr>
        <w:t xml:space="preserve">COM-HPC Server Size E modules will be equipped with </w:t>
      </w:r>
      <w:r w:rsidR="00BA50A4" w:rsidRPr="00D9716B">
        <w:rPr>
          <w:rFonts w:cs="Arial"/>
          <w:lang w:val="en-US"/>
        </w:rPr>
        <w:t xml:space="preserve">5 different </w:t>
      </w:r>
      <w:r w:rsidR="00E12244" w:rsidRPr="00D9716B">
        <w:rPr>
          <w:rFonts w:cs="Arial"/>
          <w:lang w:val="en-US"/>
        </w:rPr>
        <w:t>In</w:t>
      </w:r>
      <w:r w:rsidR="00D907AC" w:rsidRPr="00D9716B">
        <w:rPr>
          <w:rFonts w:cs="Arial"/>
          <w:lang w:val="en-US"/>
        </w:rPr>
        <w:t>t</w:t>
      </w:r>
      <w:r w:rsidR="00E12244" w:rsidRPr="00D9716B">
        <w:rPr>
          <w:rFonts w:cs="Arial"/>
          <w:lang w:val="en-US"/>
        </w:rPr>
        <w:t>el Xeon D</w:t>
      </w:r>
      <w:r w:rsidR="001D30BE" w:rsidRPr="00D9716B">
        <w:rPr>
          <w:rFonts w:cs="Arial"/>
          <w:lang w:val="en-US"/>
        </w:rPr>
        <w:t>-</w:t>
      </w:r>
      <w:r w:rsidR="003848D5" w:rsidRPr="00D9716B">
        <w:rPr>
          <w:rFonts w:cs="Arial"/>
          <w:lang w:val="en-US"/>
        </w:rPr>
        <w:t>2700</w:t>
      </w:r>
      <w:r w:rsidRPr="00D9716B">
        <w:rPr>
          <w:rFonts w:cs="Arial"/>
          <w:lang w:val="en-US"/>
        </w:rPr>
        <w:t xml:space="preserve"> processors with </w:t>
      </w:r>
      <w:r w:rsidR="00D44CE7" w:rsidRPr="00D9716B">
        <w:rPr>
          <w:rFonts w:cs="Arial"/>
          <w:lang w:val="en-US"/>
        </w:rPr>
        <w:t xml:space="preserve">a choice of </w:t>
      </w:r>
      <w:r w:rsidR="00647879" w:rsidRPr="00D9716B">
        <w:rPr>
          <w:rFonts w:cs="Arial"/>
          <w:lang w:val="en-US"/>
        </w:rPr>
        <w:t xml:space="preserve">4 to 20 cores, </w:t>
      </w:r>
      <w:r w:rsidR="00D16524" w:rsidRPr="00D9716B">
        <w:rPr>
          <w:rFonts w:cs="Arial"/>
          <w:lang w:val="en-US"/>
        </w:rPr>
        <w:t xml:space="preserve">8 DIMM sockets for up to 1 TByte of </w:t>
      </w:r>
      <w:r w:rsidR="00B9183A" w:rsidRPr="00D9716B">
        <w:rPr>
          <w:rFonts w:cs="Arial"/>
          <w:lang w:val="en-US"/>
        </w:rPr>
        <w:t>2933</w:t>
      </w:r>
      <w:r w:rsidR="00647879" w:rsidRPr="00D9716B">
        <w:rPr>
          <w:rFonts w:cs="Arial"/>
          <w:lang w:val="en-US"/>
        </w:rPr>
        <w:t xml:space="preserve"> MT/s fast DDR4 </w:t>
      </w:r>
      <w:r w:rsidR="00D16524" w:rsidRPr="00D9716B">
        <w:rPr>
          <w:rFonts w:cs="Arial"/>
          <w:lang w:val="en-US"/>
        </w:rPr>
        <w:t>memory with ECC</w:t>
      </w:r>
      <w:r w:rsidR="00647879" w:rsidRPr="00D9716B">
        <w:rPr>
          <w:rFonts w:cs="Arial"/>
          <w:lang w:val="en-US"/>
        </w:rPr>
        <w:t xml:space="preserve">, </w:t>
      </w:r>
      <w:r w:rsidR="00D16524" w:rsidRPr="00D9716B">
        <w:rPr>
          <w:rFonts w:cs="Arial"/>
          <w:lang w:val="en-US"/>
        </w:rPr>
        <w:t>32x PCIe Gen 4 and 16x PCIe Gen</w:t>
      </w:r>
      <w:r w:rsidR="004808B1" w:rsidRPr="00D9716B">
        <w:rPr>
          <w:rFonts w:cs="Arial"/>
          <w:lang w:val="en-US"/>
        </w:rPr>
        <w:t xml:space="preserve"> </w:t>
      </w:r>
      <w:r w:rsidR="00D16524" w:rsidRPr="00D9716B">
        <w:rPr>
          <w:rFonts w:cs="Arial"/>
          <w:lang w:val="en-US"/>
        </w:rPr>
        <w:t xml:space="preserve">3 as well as </w:t>
      </w:r>
      <w:r w:rsidR="00647879" w:rsidRPr="00D9716B">
        <w:rPr>
          <w:rFonts w:cs="Arial"/>
          <w:lang w:val="en-US"/>
        </w:rPr>
        <w:t>100 GbE throughput</w:t>
      </w:r>
      <w:r w:rsidR="003E1BD9" w:rsidRPr="00D9716B">
        <w:rPr>
          <w:rFonts w:cs="Arial"/>
          <w:lang w:val="en-US"/>
        </w:rPr>
        <w:t xml:space="preserve"> plus </w:t>
      </w:r>
      <w:r w:rsidR="00D44CE7" w:rsidRPr="00D9716B">
        <w:rPr>
          <w:rFonts w:cs="Arial"/>
          <w:lang w:val="en-US"/>
        </w:rPr>
        <w:t>real-</w:t>
      </w:r>
      <w:r w:rsidR="003E1BD9" w:rsidRPr="00D9716B">
        <w:rPr>
          <w:rFonts w:cs="Arial"/>
          <w:lang w:val="en-US"/>
        </w:rPr>
        <w:t xml:space="preserve">time capable </w:t>
      </w:r>
      <w:r w:rsidR="00A62756" w:rsidRPr="00D9716B">
        <w:rPr>
          <w:rFonts w:cs="Arial"/>
          <w:lang w:val="en-US"/>
        </w:rPr>
        <w:t xml:space="preserve">2.5 Gbit/s </w:t>
      </w:r>
      <w:r w:rsidR="003E1BD9" w:rsidRPr="00D9716B">
        <w:rPr>
          <w:rFonts w:cs="Arial"/>
          <w:lang w:val="en-US"/>
        </w:rPr>
        <w:t xml:space="preserve">Ethernet </w:t>
      </w:r>
      <w:r w:rsidR="00A62756" w:rsidRPr="00D9716B">
        <w:rPr>
          <w:rFonts w:cs="Arial"/>
          <w:lang w:val="en-US"/>
        </w:rPr>
        <w:t xml:space="preserve">with </w:t>
      </w:r>
      <w:r w:rsidR="003E1BD9" w:rsidRPr="00D9716B">
        <w:rPr>
          <w:rFonts w:cs="Arial"/>
          <w:lang w:val="en-US"/>
        </w:rPr>
        <w:t xml:space="preserve">TSN and TCC support </w:t>
      </w:r>
      <w:r w:rsidR="00647879" w:rsidRPr="00D9716B">
        <w:rPr>
          <w:rFonts w:cs="Arial"/>
          <w:lang w:val="en-US"/>
        </w:rPr>
        <w:t xml:space="preserve">at </w:t>
      </w:r>
      <w:r w:rsidR="00A62756" w:rsidRPr="00D9716B">
        <w:rPr>
          <w:rFonts w:cs="Arial"/>
          <w:lang w:val="en-US"/>
        </w:rPr>
        <w:t xml:space="preserve">a </w:t>
      </w:r>
      <w:r w:rsidR="00972FD4" w:rsidRPr="00D9716B">
        <w:rPr>
          <w:rFonts w:cs="Arial"/>
          <w:lang w:val="en-US"/>
        </w:rPr>
        <w:t>processor base power</w:t>
      </w:r>
      <w:r w:rsidR="00A62756" w:rsidRPr="00D9716B">
        <w:rPr>
          <w:rFonts w:cs="Arial"/>
          <w:lang w:val="en-US"/>
        </w:rPr>
        <w:t xml:space="preserve"> of 65 to 118 Watt</w:t>
      </w:r>
      <w:r w:rsidR="00647879" w:rsidRPr="00D9716B">
        <w:rPr>
          <w:rFonts w:cs="Arial"/>
          <w:lang w:val="en-US"/>
        </w:rPr>
        <w:t>.</w:t>
      </w:r>
    </w:p>
    <w:p w:rsidR="00EE712B" w:rsidRPr="00D9716B" w:rsidRDefault="00647879" w:rsidP="008A4BFE">
      <w:pPr>
        <w:pStyle w:val="Listenabsatz"/>
        <w:numPr>
          <w:ilvl w:val="0"/>
          <w:numId w:val="5"/>
        </w:numPr>
        <w:rPr>
          <w:rFonts w:cs="Arial"/>
          <w:lang w:val="en-US"/>
        </w:rPr>
      </w:pPr>
      <w:r w:rsidRPr="00D9716B">
        <w:rPr>
          <w:rFonts w:cs="Arial"/>
          <w:lang w:val="en-US"/>
        </w:rPr>
        <w:lastRenderedPageBreak/>
        <w:t xml:space="preserve">The COM-HPC Server Size D </w:t>
      </w:r>
      <w:r w:rsidR="00B73B66" w:rsidRPr="00D9716B">
        <w:rPr>
          <w:rFonts w:cs="Arial"/>
          <w:lang w:val="en-US"/>
        </w:rPr>
        <w:t xml:space="preserve">and COM Express Type 7 </w:t>
      </w:r>
      <w:r w:rsidRPr="00D9716B">
        <w:rPr>
          <w:rFonts w:cs="Arial"/>
          <w:lang w:val="en-US"/>
        </w:rPr>
        <w:t xml:space="preserve">modules will come with </w:t>
      </w:r>
      <w:r w:rsidR="0003163C" w:rsidRPr="00D9716B">
        <w:rPr>
          <w:rFonts w:cs="Arial"/>
          <w:lang w:val="en-US"/>
        </w:rPr>
        <w:t>5 different Intel Xeon D</w:t>
      </w:r>
      <w:r w:rsidR="001D30BE" w:rsidRPr="00D9716B">
        <w:rPr>
          <w:rFonts w:cs="Arial"/>
          <w:lang w:val="en-US"/>
        </w:rPr>
        <w:t>-</w:t>
      </w:r>
      <w:r w:rsidR="003848D5" w:rsidRPr="00D9716B">
        <w:rPr>
          <w:rFonts w:cs="Arial"/>
          <w:lang w:val="en-US"/>
        </w:rPr>
        <w:t xml:space="preserve">1700 </w:t>
      </w:r>
      <w:r w:rsidRPr="00D9716B">
        <w:rPr>
          <w:rFonts w:cs="Arial"/>
          <w:lang w:val="en-US"/>
        </w:rPr>
        <w:t xml:space="preserve">processors with </w:t>
      </w:r>
      <w:r w:rsidR="00D44CE7" w:rsidRPr="00D9716B">
        <w:rPr>
          <w:rFonts w:cs="Arial"/>
          <w:lang w:val="en-US"/>
        </w:rPr>
        <w:t xml:space="preserve">a choice of </w:t>
      </w:r>
      <w:r w:rsidRPr="00D9716B">
        <w:rPr>
          <w:rFonts w:cs="Arial"/>
          <w:lang w:val="en-US"/>
        </w:rPr>
        <w:t>4 to 10 cores</w:t>
      </w:r>
      <w:r w:rsidR="003A280C" w:rsidRPr="00D9716B">
        <w:rPr>
          <w:rFonts w:cs="Arial"/>
          <w:lang w:val="en-US"/>
        </w:rPr>
        <w:t xml:space="preserve">. </w:t>
      </w:r>
      <w:r w:rsidR="00D44CE7" w:rsidRPr="00D9716B">
        <w:rPr>
          <w:rFonts w:cs="Arial"/>
          <w:lang w:val="en-US"/>
        </w:rPr>
        <w:t xml:space="preserve">While </w:t>
      </w:r>
      <w:r w:rsidR="00E12244" w:rsidRPr="00D9716B">
        <w:rPr>
          <w:rFonts w:cs="Arial"/>
          <w:lang w:val="en-US"/>
        </w:rPr>
        <w:t xml:space="preserve">the </w:t>
      </w:r>
      <w:r w:rsidR="00D44CE7" w:rsidRPr="00D9716B">
        <w:rPr>
          <w:rFonts w:cs="Arial"/>
          <w:lang w:val="en-US"/>
        </w:rPr>
        <w:t xml:space="preserve">conga-B7Xl </w:t>
      </w:r>
      <w:r w:rsidR="0099079B" w:rsidRPr="00D9716B">
        <w:rPr>
          <w:rFonts w:cs="Arial"/>
          <w:lang w:val="en-US"/>
        </w:rPr>
        <w:t>COM Express Server-on-Module supports up to 128 GB DDR4 2666</w:t>
      </w:r>
      <w:r w:rsidR="00404E27">
        <w:rPr>
          <w:rFonts w:cs="Arial"/>
          <w:lang w:val="en-US"/>
        </w:rPr>
        <w:t> </w:t>
      </w:r>
      <w:r w:rsidR="0099079B" w:rsidRPr="00D9716B">
        <w:rPr>
          <w:rFonts w:cs="Arial"/>
          <w:lang w:val="en-US"/>
        </w:rPr>
        <w:t xml:space="preserve">MT/s RAM via up to 3 SODIMM sockets, the </w:t>
      </w:r>
      <w:r w:rsidR="000D719D">
        <w:rPr>
          <w:rFonts w:cs="Arial"/>
          <w:lang w:val="en-US"/>
        </w:rPr>
        <w:t>conga-HPC/</w:t>
      </w:r>
      <w:proofErr w:type="spellStart"/>
      <w:r w:rsidR="000D719D">
        <w:rPr>
          <w:rFonts w:cs="Arial"/>
          <w:lang w:val="en-US"/>
        </w:rPr>
        <w:t>s</w:t>
      </w:r>
      <w:r w:rsidR="00D44CE7" w:rsidRPr="00D9716B">
        <w:rPr>
          <w:rFonts w:cs="Arial"/>
          <w:lang w:val="en-US"/>
        </w:rPr>
        <w:t>ILL</w:t>
      </w:r>
      <w:proofErr w:type="spellEnd"/>
      <w:r w:rsidR="00D44CE7" w:rsidRPr="00D9716B">
        <w:rPr>
          <w:rFonts w:cs="Arial"/>
          <w:lang w:val="en-US"/>
        </w:rPr>
        <w:t xml:space="preserve"> </w:t>
      </w:r>
      <w:r w:rsidR="0099079B" w:rsidRPr="00D9716B">
        <w:rPr>
          <w:rFonts w:cs="Arial"/>
          <w:lang w:val="en-US"/>
        </w:rPr>
        <w:t xml:space="preserve">COM-HPC Server Size D module offers 4 DIMM sockets for up to 256 GB </w:t>
      </w:r>
      <w:r w:rsidRPr="00D9716B">
        <w:rPr>
          <w:rFonts w:cs="Arial"/>
          <w:lang w:val="en-US"/>
        </w:rPr>
        <w:t xml:space="preserve">of </w:t>
      </w:r>
      <w:r w:rsidR="00B9183A" w:rsidRPr="00D9716B">
        <w:rPr>
          <w:rFonts w:cs="Arial"/>
          <w:lang w:val="en-US"/>
        </w:rPr>
        <w:t xml:space="preserve">2933 </w:t>
      </w:r>
      <w:r w:rsidRPr="00D9716B">
        <w:rPr>
          <w:rFonts w:cs="Arial"/>
          <w:lang w:val="en-US"/>
        </w:rPr>
        <w:t>MT/s fast DDR4 RAM</w:t>
      </w:r>
      <w:r w:rsidR="000610B3" w:rsidRPr="00D9716B">
        <w:rPr>
          <w:rFonts w:cs="Arial"/>
          <w:lang w:val="en-US"/>
        </w:rPr>
        <w:t xml:space="preserve">. </w:t>
      </w:r>
      <w:r w:rsidR="000C4CED" w:rsidRPr="00D9716B">
        <w:rPr>
          <w:rFonts w:cs="Arial"/>
          <w:lang w:val="en-US"/>
        </w:rPr>
        <w:t>Both module families offer 16x PCIe Gen 4 and 16x PCIe Gen 3 lanes</w:t>
      </w:r>
      <w:r w:rsidR="008A5726" w:rsidRPr="00D9716B">
        <w:rPr>
          <w:rFonts w:cs="Arial"/>
          <w:lang w:val="en-US"/>
        </w:rPr>
        <w:t>. For fast networking</w:t>
      </w:r>
      <w:r w:rsidR="00D44CE7" w:rsidRPr="00D9716B">
        <w:rPr>
          <w:rFonts w:cs="Arial"/>
          <w:lang w:val="en-US"/>
        </w:rPr>
        <w:t>,</w:t>
      </w:r>
      <w:r w:rsidR="008A5726" w:rsidRPr="00D9716B">
        <w:rPr>
          <w:rFonts w:cs="Arial"/>
          <w:lang w:val="en-US"/>
        </w:rPr>
        <w:t xml:space="preserve"> they provide up to </w:t>
      </w:r>
      <w:r w:rsidR="00407FEB" w:rsidRPr="00D9716B">
        <w:rPr>
          <w:rFonts w:cs="Arial"/>
          <w:lang w:val="en-US"/>
        </w:rPr>
        <w:t xml:space="preserve">100 </w:t>
      </w:r>
      <w:r w:rsidRPr="00D9716B">
        <w:rPr>
          <w:rFonts w:cs="Arial"/>
          <w:lang w:val="en-US"/>
        </w:rPr>
        <w:t xml:space="preserve">GbE throughput </w:t>
      </w:r>
      <w:r w:rsidR="008A5726" w:rsidRPr="00D9716B">
        <w:rPr>
          <w:rFonts w:cs="Arial"/>
          <w:lang w:val="en-US"/>
        </w:rPr>
        <w:t xml:space="preserve">and TSN TCC support via 2.5 Gbit/s Ethernet </w:t>
      </w:r>
      <w:r w:rsidRPr="00D9716B">
        <w:rPr>
          <w:rFonts w:cs="Arial"/>
          <w:lang w:val="en-US"/>
        </w:rPr>
        <w:t xml:space="preserve">at </w:t>
      </w:r>
      <w:r w:rsidR="008A5726" w:rsidRPr="00D9716B">
        <w:rPr>
          <w:rFonts w:cs="Arial"/>
          <w:lang w:val="en-US"/>
        </w:rPr>
        <w:t xml:space="preserve">a processor base power of </w:t>
      </w:r>
      <w:r w:rsidRPr="00D9716B">
        <w:rPr>
          <w:rFonts w:cs="Arial"/>
          <w:lang w:val="en-US"/>
        </w:rPr>
        <w:t>40 to 67 Watt.</w:t>
      </w:r>
    </w:p>
    <w:p w:rsidR="00EE712B" w:rsidRPr="00D9716B" w:rsidRDefault="00EE712B">
      <w:pPr>
        <w:rPr>
          <w:rFonts w:cs="Arial"/>
          <w:lang w:val="en-US"/>
        </w:rPr>
      </w:pPr>
    </w:p>
    <w:p w:rsidR="00667AD3" w:rsidRPr="00D9716B" w:rsidRDefault="00667AD3" w:rsidP="00667AD3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The </w:t>
      </w:r>
      <w:r w:rsidR="00D75D45" w:rsidRPr="00D9716B">
        <w:rPr>
          <w:rFonts w:cs="Arial"/>
          <w:lang w:val="en-US"/>
        </w:rPr>
        <w:t>Intel Xeon D-2700 processor</w:t>
      </w:r>
      <w:r w:rsidRPr="00D9716B">
        <w:rPr>
          <w:rFonts w:cs="Arial"/>
          <w:lang w:val="en-US"/>
        </w:rPr>
        <w:t xml:space="preserve"> based </w:t>
      </w:r>
      <w:r w:rsidR="008D14EC" w:rsidRPr="00D9716B">
        <w:rPr>
          <w:rFonts w:cs="Arial"/>
          <w:lang w:val="en-US"/>
        </w:rPr>
        <w:t>conga-HPC/</w:t>
      </w:r>
      <w:proofErr w:type="spellStart"/>
      <w:r w:rsidR="008D14EC" w:rsidRPr="00D9716B">
        <w:rPr>
          <w:rFonts w:cs="Arial"/>
          <w:lang w:val="en-US"/>
        </w:rPr>
        <w:t>sILH</w:t>
      </w:r>
      <w:proofErr w:type="spellEnd"/>
      <w:r w:rsidR="008D14EC" w:rsidRPr="00D9716B">
        <w:rPr>
          <w:rFonts w:cs="Arial"/>
          <w:lang w:val="en-US"/>
        </w:rPr>
        <w:t xml:space="preserve"> </w:t>
      </w:r>
      <w:r w:rsidR="0082645C" w:rsidRPr="00D9716B">
        <w:rPr>
          <w:rFonts w:cs="Arial"/>
          <w:lang w:val="en-US"/>
        </w:rPr>
        <w:t>COM-HPC Server Size E modules (</w:t>
      </w:r>
      <w:r w:rsidR="008C3513" w:rsidRPr="00D9716B">
        <w:rPr>
          <w:rFonts w:cs="Arial"/>
          <w:lang w:val="en-US"/>
        </w:rPr>
        <w:t>200</w:t>
      </w:r>
      <w:r w:rsidR="0082645C" w:rsidRPr="00D9716B">
        <w:rPr>
          <w:rFonts w:cs="Arial"/>
          <w:lang w:val="en-US"/>
        </w:rPr>
        <w:t xml:space="preserve"> mm x 160 mm) </w:t>
      </w:r>
      <w:r w:rsidRPr="00D9716B">
        <w:rPr>
          <w:rFonts w:cs="Arial"/>
          <w:lang w:val="en-US"/>
        </w:rPr>
        <w:t>will be available in the following variants:</w:t>
      </w:r>
    </w:p>
    <w:tbl>
      <w:tblPr>
        <w:tblW w:w="9180" w:type="dxa"/>
        <w:tblLayout w:type="fixed"/>
        <w:tblLook w:val="04A0"/>
      </w:tblPr>
      <w:tblGrid>
        <w:gridCol w:w="2041"/>
        <w:gridCol w:w="283"/>
        <w:gridCol w:w="964"/>
        <w:gridCol w:w="236"/>
        <w:gridCol w:w="907"/>
        <w:gridCol w:w="236"/>
        <w:gridCol w:w="1191"/>
        <w:gridCol w:w="236"/>
        <w:gridCol w:w="1134"/>
        <w:gridCol w:w="236"/>
        <w:gridCol w:w="1716"/>
      </w:tblGrid>
      <w:tr w:rsidR="002C4E7D" w:rsidRPr="00D9716B" w:rsidTr="002C4E7D"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Cores / Threads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Freq</w:t>
            </w:r>
            <w:proofErr w:type="spellEnd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 xml:space="preserve">. [GHz] </w:t>
            </w:r>
          </w:p>
        </w:tc>
        <w:tc>
          <w:tcPr>
            <w:tcW w:w="236" w:type="dxa"/>
            <w:shd w:val="clear" w:color="auto" w:fill="auto"/>
          </w:tcPr>
          <w:p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8E5B13" w:rsidRPr="00D9716B" w:rsidRDefault="008E5B1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LLC Cache [MB]</w:t>
            </w:r>
          </w:p>
        </w:tc>
        <w:tc>
          <w:tcPr>
            <w:tcW w:w="236" w:type="dxa"/>
          </w:tcPr>
          <w:p w:rsidR="008E5B13" w:rsidRPr="00D9716B" w:rsidRDefault="008E5B1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bCs/>
                <w:sz w:val="18"/>
                <w:szCs w:val="18"/>
                <w:lang w:eastAsia="de-DE"/>
              </w:rPr>
              <w:t xml:space="preserve">CPU </w:t>
            </w: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Base Power</w:t>
            </w:r>
            <w:r w:rsidRPr="00D9716B" w:rsidDel="009A0C86">
              <w:rPr>
                <w:rFonts w:cs="Arial"/>
                <w:b/>
                <w:sz w:val="18"/>
                <w:szCs w:val="18"/>
                <w:lang w:eastAsia="de-DE"/>
              </w:rPr>
              <w:t xml:space="preserve"> </w:t>
            </w: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[W]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ind w:right="29"/>
              <w:jc w:val="center"/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>Temperature</w:t>
            </w:r>
            <w:proofErr w:type="spellEnd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 xml:space="preserve"> </w:t>
            </w:r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br/>
            </w:r>
            <w:proofErr w:type="spellStart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>range</w:t>
            </w:r>
            <w:proofErr w:type="spellEnd"/>
          </w:p>
        </w:tc>
      </w:tr>
      <w:tr w:rsidR="002C4E7D" w:rsidRPr="00D9716B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D-2796TE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20 / 40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236" w:type="dxa"/>
            <w:shd w:val="clear" w:color="auto" w:fill="auto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9B3FA0" w:rsidP="009B3FA0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Extended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2C4E7D" w:rsidRPr="00D9716B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D-2775TE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16 / 32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236" w:type="dxa"/>
            <w:shd w:val="clear" w:color="auto" w:fill="auto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36" w:type="dxa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9B3FA0" w:rsidP="007D6F99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Extended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2C4E7D" w:rsidRPr="00D9716B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D-2752TER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12 / 24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1.8</w:t>
            </w:r>
          </w:p>
        </w:tc>
        <w:tc>
          <w:tcPr>
            <w:tcW w:w="236" w:type="dxa"/>
            <w:shd w:val="clear" w:color="auto" w:fill="auto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9B3FA0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Extended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2C4E7D" w:rsidRPr="00D9716B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D-2733NT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2.1</w:t>
            </w:r>
          </w:p>
        </w:tc>
        <w:tc>
          <w:tcPr>
            <w:tcW w:w="236" w:type="dxa"/>
            <w:shd w:val="clear" w:color="auto" w:fill="auto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6" w:type="dxa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13" w:rsidRPr="00D9716B" w:rsidRDefault="000B0165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Commercial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2C4E7D" w:rsidRPr="00D9716B" w:rsidTr="002C4E7D"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D-2712T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1.9</w:t>
            </w:r>
          </w:p>
        </w:tc>
        <w:tc>
          <w:tcPr>
            <w:tcW w:w="236" w:type="dxa"/>
            <w:shd w:val="clear" w:color="auto" w:fill="auto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6" w:type="dxa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B13" w:rsidRPr="00D9716B" w:rsidRDefault="000B0165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Commercial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</w:tbl>
    <w:p w:rsidR="00667AD3" w:rsidRPr="00D9716B" w:rsidRDefault="00667AD3" w:rsidP="00667AD3">
      <w:pPr>
        <w:rPr>
          <w:rFonts w:cs="Arial"/>
          <w:kern w:val="2"/>
          <w:lang w:val="en-US"/>
        </w:rPr>
      </w:pPr>
    </w:p>
    <w:p w:rsidR="008C3513" w:rsidRPr="00D9716B" w:rsidRDefault="008C3513" w:rsidP="008C3513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The </w:t>
      </w:r>
      <w:r w:rsidR="00D75D45" w:rsidRPr="00D9716B">
        <w:rPr>
          <w:rFonts w:cs="Arial"/>
          <w:lang w:val="en-US"/>
        </w:rPr>
        <w:t>Intel Xeon D</w:t>
      </w:r>
      <w:r w:rsidR="001D30BE" w:rsidRPr="00D9716B">
        <w:rPr>
          <w:rFonts w:cs="Arial"/>
          <w:lang w:val="en-US"/>
        </w:rPr>
        <w:t>-</w:t>
      </w:r>
      <w:r w:rsidR="00D75D45" w:rsidRPr="00D9716B">
        <w:rPr>
          <w:rFonts w:cs="Arial"/>
          <w:lang w:val="en-US"/>
        </w:rPr>
        <w:t>1700 processor</w:t>
      </w:r>
      <w:r w:rsidRPr="00D9716B">
        <w:rPr>
          <w:rFonts w:cs="Arial"/>
          <w:lang w:val="en-US"/>
        </w:rPr>
        <w:t xml:space="preserve"> based </w:t>
      </w:r>
      <w:r w:rsidR="005C79BC" w:rsidRPr="00D9716B">
        <w:rPr>
          <w:rFonts w:cs="Arial"/>
          <w:lang w:val="en-US"/>
        </w:rPr>
        <w:t>conga</w:t>
      </w:r>
      <w:r w:rsidR="001805C8">
        <w:rPr>
          <w:rFonts w:cs="Arial"/>
          <w:lang w:val="en-US"/>
        </w:rPr>
        <w:t>-HPC/s</w:t>
      </w:r>
      <w:r w:rsidRPr="00D9716B">
        <w:rPr>
          <w:rFonts w:cs="Arial"/>
          <w:lang w:val="en-US"/>
        </w:rPr>
        <w:t xml:space="preserve">ILL COM-HPC Server Size D modules (160mm x 160mm) </w:t>
      </w:r>
      <w:r w:rsidR="003C650E" w:rsidRPr="00D9716B">
        <w:rPr>
          <w:rFonts w:cs="Arial"/>
          <w:lang w:val="en-US"/>
        </w:rPr>
        <w:t xml:space="preserve">and conga-B7Xl COM Express Type 7 modules (95 mm x 120 mm) </w:t>
      </w:r>
      <w:r w:rsidRPr="00D9716B">
        <w:rPr>
          <w:rFonts w:cs="Arial"/>
          <w:lang w:val="en-US"/>
        </w:rPr>
        <w:t>will be available in the following configurations:</w:t>
      </w:r>
    </w:p>
    <w:tbl>
      <w:tblPr>
        <w:tblW w:w="9322" w:type="dxa"/>
        <w:tblLayout w:type="fixed"/>
        <w:tblLook w:val="04A0"/>
      </w:tblPr>
      <w:tblGrid>
        <w:gridCol w:w="2041"/>
        <w:gridCol w:w="283"/>
        <w:gridCol w:w="1020"/>
        <w:gridCol w:w="236"/>
        <w:gridCol w:w="907"/>
        <w:gridCol w:w="236"/>
        <w:gridCol w:w="1191"/>
        <w:gridCol w:w="236"/>
        <w:gridCol w:w="1134"/>
        <w:gridCol w:w="236"/>
        <w:gridCol w:w="1802"/>
      </w:tblGrid>
      <w:tr w:rsidR="005650B7" w:rsidRPr="00D9716B" w:rsidTr="005650B7"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Cores / Threads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Freq</w:t>
            </w:r>
            <w:proofErr w:type="spellEnd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. [GHz]</w:t>
            </w:r>
          </w:p>
        </w:tc>
        <w:tc>
          <w:tcPr>
            <w:tcW w:w="236" w:type="dxa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D30BE" w:rsidRPr="00D9716B" w:rsidRDefault="001D30BE" w:rsidP="00723BB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LLC Cache [MB]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bCs/>
                <w:sz w:val="18"/>
                <w:szCs w:val="18"/>
                <w:lang w:eastAsia="de-DE"/>
              </w:rPr>
              <w:t xml:space="preserve">CPU </w:t>
            </w: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Base Power</w:t>
            </w:r>
            <w:r w:rsidRPr="00D9716B" w:rsidDel="009A0C86">
              <w:rPr>
                <w:rFonts w:cs="Arial"/>
                <w:b/>
                <w:sz w:val="18"/>
                <w:szCs w:val="18"/>
                <w:lang w:eastAsia="de-DE"/>
              </w:rPr>
              <w:t xml:space="preserve"> </w:t>
            </w: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[W]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>
            <w:pPr>
              <w:ind w:right="29"/>
              <w:jc w:val="center"/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>Temperature</w:t>
            </w:r>
            <w:proofErr w:type="spellEnd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 xml:space="preserve"> </w:t>
            </w:r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br/>
            </w:r>
            <w:proofErr w:type="spellStart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>range</w:t>
            </w:r>
            <w:proofErr w:type="spellEnd"/>
          </w:p>
        </w:tc>
      </w:tr>
      <w:tr w:rsidR="005650B7" w:rsidRPr="00D9716B" w:rsidTr="005650B7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D-1746TER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10 / 20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236" w:type="dxa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2C4E7D" w:rsidP="00D66BA9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Extended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D9716B" w:rsidRPr="00D9716B" w:rsidTr="005650B7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D-1732TE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1.9</w:t>
            </w:r>
          </w:p>
        </w:tc>
        <w:tc>
          <w:tcPr>
            <w:tcW w:w="236" w:type="dxa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2C4E7D" w:rsidP="002C4E7D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Extended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D9716B" w:rsidRPr="00D9716B" w:rsidTr="005650B7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D-1735TR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2.2</w:t>
            </w:r>
          </w:p>
        </w:tc>
        <w:tc>
          <w:tcPr>
            <w:tcW w:w="236" w:type="dxa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15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2C4E7D" w:rsidP="00D66BA9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Commercial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5650B7" w:rsidRPr="00D9716B" w:rsidTr="005650B7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D-1715TER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2.4</w:t>
            </w:r>
          </w:p>
        </w:tc>
        <w:tc>
          <w:tcPr>
            <w:tcW w:w="236" w:type="dxa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30BE" w:rsidRPr="00D9716B" w:rsidRDefault="002C4E7D" w:rsidP="00D66BA9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Extended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  <w:tr w:rsidR="00D9716B" w:rsidRPr="00D9716B" w:rsidTr="005650B7"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D-1712TR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236" w:type="dxa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BE" w:rsidRPr="00D9716B" w:rsidRDefault="001D30BE" w:rsidP="00D66BA9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D30BE" w:rsidRPr="00D9716B" w:rsidRDefault="001D30B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30BE" w:rsidRPr="00D9716B" w:rsidRDefault="002C4E7D" w:rsidP="00D66BA9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 xml:space="preserve">Commercial </w:t>
            </w:r>
            <w:proofErr w:type="spellStart"/>
            <w:r w:rsidRPr="00D9716B">
              <w:rPr>
                <w:rFonts w:cs="Arial"/>
                <w:sz w:val="18"/>
                <w:szCs w:val="18"/>
              </w:rPr>
              <w:t>Temp</w:t>
            </w:r>
            <w:proofErr w:type="spellEnd"/>
          </w:p>
        </w:tc>
      </w:tr>
    </w:tbl>
    <w:p w:rsidR="003C650E" w:rsidRPr="00D9716B" w:rsidRDefault="003C650E" w:rsidP="008331FD">
      <w:pPr>
        <w:rPr>
          <w:rFonts w:cs="Arial"/>
          <w:kern w:val="2"/>
          <w:lang w:val="en-US"/>
        </w:rPr>
      </w:pPr>
    </w:p>
    <w:p w:rsidR="00E84FE4" w:rsidRPr="00D9716B" w:rsidRDefault="00E84FE4" w:rsidP="001875FD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The new COM-HPC and COM Express </w:t>
      </w:r>
      <w:r w:rsidR="009A653A" w:rsidRPr="00D9716B">
        <w:rPr>
          <w:rFonts w:cs="Arial"/>
          <w:lang w:val="en-US"/>
        </w:rPr>
        <w:t>Server</w:t>
      </w:r>
      <w:r w:rsidRPr="00D9716B">
        <w:rPr>
          <w:rFonts w:cs="Arial"/>
          <w:lang w:val="en-US"/>
        </w:rPr>
        <w:t>-on-</w:t>
      </w:r>
      <w:r w:rsidR="009A653A" w:rsidRPr="00D9716B">
        <w:rPr>
          <w:rFonts w:cs="Arial"/>
          <w:lang w:val="en-US"/>
        </w:rPr>
        <w:t xml:space="preserve">Modules </w:t>
      </w:r>
      <w:r w:rsidRPr="00D9716B">
        <w:rPr>
          <w:rFonts w:cs="Arial"/>
          <w:lang w:val="en-US"/>
        </w:rPr>
        <w:t xml:space="preserve">are application ready and available </w:t>
      </w:r>
      <w:r w:rsidR="009A653A" w:rsidRPr="00D9716B">
        <w:rPr>
          <w:rFonts w:cs="Arial"/>
          <w:lang w:val="en-US"/>
        </w:rPr>
        <w:t xml:space="preserve">with </w:t>
      </w:r>
      <w:r w:rsidRPr="00D9716B">
        <w:rPr>
          <w:rFonts w:cs="Arial"/>
          <w:lang w:val="en-US"/>
        </w:rPr>
        <w:t xml:space="preserve">appropriate </w:t>
      </w:r>
      <w:r w:rsidR="00F722AD" w:rsidRPr="00D9716B">
        <w:rPr>
          <w:rFonts w:cs="Arial"/>
          <w:lang w:val="en-US"/>
        </w:rPr>
        <w:t xml:space="preserve">rugged </w:t>
      </w:r>
      <w:r w:rsidRPr="00D9716B">
        <w:rPr>
          <w:rFonts w:cs="Arial"/>
          <w:lang w:val="en-US"/>
        </w:rPr>
        <w:t>cooling solutions</w:t>
      </w:r>
      <w:r w:rsidR="009A653A" w:rsidRPr="00D9716B">
        <w:rPr>
          <w:rFonts w:cs="Arial"/>
          <w:lang w:val="en-US"/>
        </w:rPr>
        <w:t>, ranging</w:t>
      </w:r>
      <w:r w:rsidR="00F95664" w:rsidRPr="00D9716B">
        <w:rPr>
          <w:rFonts w:cs="Arial"/>
          <w:lang w:val="en-US"/>
        </w:rPr>
        <w:t xml:space="preserve"> from powerful active cooling with heat pipe adapter to fully passive cooling </w:t>
      </w:r>
      <w:r w:rsidR="001875FD" w:rsidRPr="00D9716B">
        <w:rPr>
          <w:rFonts w:cs="Arial"/>
          <w:lang w:val="en-US"/>
        </w:rPr>
        <w:t>solution</w:t>
      </w:r>
      <w:r w:rsidR="009A653A" w:rsidRPr="00D9716B">
        <w:rPr>
          <w:rFonts w:cs="Arial"/>
          <w:lang w:val="en-US"/>
        </w:rPr>
        <w:t>s</w:t>
      </w:r>
      <w:r w:rsidR="001875FD" w:rsidRPr="00D9716B">
        <w:rPr>
          <w:rFonts w:cs="Arial"/>
          <w:lang w:val="en-US"/>
        </w:rPr>
        <w:t xml:space="preserve"> for </w:t>
      </w:r>
      <w:r w:rsidR="00F95664" w:rsidRPr="00D9716B">
        <w:rPr>
          <w:rFonts w:cs="Arial"/>
          <w:lang w:val="en-US"/>
        </w:rPr>
        <w:t>best mechanical resilience</w:t>
      </w:r>
      <w:r w:rsidR="001875FD" w:rsidRPr="00D9716B">
        <w:rPr>
          <w:rFonts w:cs="Arial"/>
          <w:lang w:val="en-US"/>
        </w:rPr>
        <w:t xml:space="preserve"> against vibration and shocks</w:t>
      </w:r>
      <w:r w:rsidR="00F95664" w:rsidRPr="00D9716B">
        <w:rPr>
          <w:rFonts w:cs="Arial"/>
          <w:lang w:val="en-US"/>
        </w:rPr>
        <w:t xml:space="preserve">. </w:t>
      </w:r>
      <w:r w:rsidR="001875FD" w:rsidRPr="00D9716B">
        <w:rPr>
          <w:rFonts w:cs="Arial"/>
          <w:lang w:val="en-US"/>
        </w:rPr>
        <w:t>On the software side</w:t>
      </w:r>
      <w:r w:rsidR="004465D7" w:rsidRPr="00D9716B">
        <w:rPr>
          <w:rFonts w:cs="Arial"/>
          <w:lang w:val="en-US"/>
        </w:rPr>
        <w:t>,</w:t>
      </w:r>
      <w:r w:rsidR="001875FD" w:rsidRPr="00D9716B">
        <w:rPr>
          <w:rFonts w:cs="Arial"/>
          <w:lang w:val="en-US"/>
        </w:rPr>
        <w:t xml:space="preserve"> </w:t>
      </w:r>
      <w:r w:rsidR="00A14ADA" w:rsidRPr="00D9716B">
        <w:rPr>
          <w:rFonts w:cs="Arial"/>
          <w:lang w:val="en-US"/>
        </w:rPr>
        <w:t xml:space="preserve">the new modules come with </w:t>
      </w:r>
      <w:r w:rsidRPr="00D9716B">
        <w:rPr>
          <w:rFonts w:cs="Arial"/>
          <w:lang w:val="en-US"/>
        </w:rPr>
        <w:t>comprehensive board support packages for Windows</w:t>
      </w:r>
      <w:r w:rsidR="00E762BE" w:rsidRPr="00D9716B">
        <w:rPr>
          <w:rFonts w:cs="Arial"/>
          <w:lang w:val="en-US"/>
        </w:rPr>
        <w:t>,</w:t>
      </w:r>
      <w:r w:rsidRPr="00D9716B">
        <w:rPr>
          <w:rFonts w:cs="Arial"/>
          <w:lang w:val="en-US"/>
        </w:rPr>
        <w:t xml:space="preserve"> Linux</w:t>
      </w:r>
      <w:r w:rsidR="00E762BE" w:rsidRPr="00D9716B">
        <w:rPr>
          <w:rFonts w:cs="Arial"/>
          <w:lang w:val="en-US"/>
        </w:rPr>
        <w:t xml:space="preserve"> and </w:t>
      </w:r>
      <w:proofErr w:type="spellStart"/>
      <w:r w:rsidR="00E762BE" w:rsidRPr="00D9716B">
        <w:rPr>
          <w:rFonts w:cs="Arial"/>
          <w:lang w:val="en-US"/>
        </w:rPr>
        <w:t>VxWorks</w:t>
      </w:r>
      <w:proofErr w:type="spellEnd"/>
      <w:r w:rsidRPr="00D9716B">
        <w:rPr>
          <w:rFonts w:cs="Arial"/>
          <w:lang w:val="en-US"/>
        </w:rPr>
        <w:t>. For workload consolidation</w:t>
      </w:r>
      <w:r w:rsidR="004465D7" w:rsidRPr="00D9716B">
        <w:rPr>
          <w:rFonts w:cs="Arial"/>
          <w:lang w:val="en-US"/>
        </w:rPr>
        <w:t>,</w:t>
      </w:r>
      <w:r w:rsidRPr="00D9716B">
        <w:rPr>
          <w:rFonts w:cs="Arial"/>
          <w:lang w:val="en-US"/>
        </w:rPr>
        <w:t xml:space="preserve"> real-time virtual machine support is </w:t>
      </w:r>
      <w:r w:rsidR="00CD7E75" w:rsidRPr="00D9716B">
        <w:rPr>
          <w:rFonts w:cs="Arial"/>
          <w:lang w:val="en-US"/>
        </w:rPr>
        <w:t xml:space="preserve">available thanks to </w:t>
      </w:r>
      <w:r w:rsidRPr="00D9716B">
        <w:rPr>
          <w:rFonts w:cs="Arial"/>
          <w:lang w:val="en-US"/>
        </w:rPr>
        <w:t xml:space="preserve">congatec’s comprehensive support of RTS Hypervisor implementations from Real-Time Systems. </w:t>
      </w:r>
    </w:p>
    <w:p w:rsidR="00E84FE4" w:rsidRPr="00D9716B" w:rsidRDefault="00E84FE4" w:rsidP="008331FD">
      <w:pPr>
        <w:rPr>
          <w:rFonts w:cs="Arial"/>
          <w:kern w:val="2"/>
          <w:lang w:val="en-US"/>
        </w:rPr>
      </w:pPr>
    </w:p>
    <w:p w:rsidR="00A46D95" w:rsidRPr="00AE752D" w:rsidRDefault="00A46D95" w:rsidP="00A46D95">
      <w:pPr>
        <w:rPr>
          <w:rFonts w:cs="Arial"/>
          <w:kern w:val="2"/>
          <w:lang w:val="en-US"/>
        </w:rPr>
      </w:pPr>
      <w:r w:rsidRPr="00D9716B">
        <w:rPr>
          <w:rFonts w:cs="Arial"/>
          <w:kern w:val="2"/>
          <w:lang w:val="en-US"/>
        </w:rPr>
        <w:lastRenderedPageBreak/>
        <w:t>For more information on the conga-HPC/</w:t>
      </w:r>
      <w:proofErr w:type="spellStart"/>
      <w:r w:rsidRPr="00D9716B">
        <w:rPr>
          <w:rFonts w:cs="Arial"/>
          <w:kern w:val="2"/>
          <w:lang w:val="en-US"/>
        </w:rPr>
        <w:t>sILH</w:t>
      </w:r>
      <w:proofErr w:type="spellEnd"/>
      <w:r w:rsidRPr="00D9716B">
        <w:rPr>
          <w:rFonts w:cs="Arial"/>
          <w:kern w:val="2"/>
          <w:lang w:val="en-US"/>
        </w:rPr>
        <w:t xml:space="preserve"> COM-HPC Server Size E </w:t>
      </w:r>
      <w:r w:rsidR="00CD7E75" w:rsidRPr="00D9716B">
        <w:rPr>
          <w:rFonts w:cs="Arial"/>
          <w:kern w:val="2"/>
          <w:lang w:val="en-US"/>
        </w:rPr>
        <w:t>Server</w:t>
      </w:r>
      <w:r w:rsidRPr="00D9716B">
        <w:rPr>
          <w:rFonts w:cs="Arial"/>
          <w:kern w:val="2"/>
          <w:lang w:val="en-US"/>
        </w:rPr>
        <w:t>-on-</w:t>
      </w:r>
      <w:r w:rsidR="00CD7E75" w:rsidRPr="00D9716B">
        <w:rPr>
          <w:rFonts w:cs="Arial"/>
          <w:kern w:val="2"/>
          <w:lang w:val="en-US"/>
        </w:rPr>
        <w:t>Module</w:t>
      </w:r>
      <w:r w:rsidRPr="00D9716B">
        <w:rPr>
          <w:rFonts w:cs="Arial"/>
          <w:kern w:val="2"/>
          <w:lang w:val="en-US"/>
        </w:rPr>
        <w:t xml:space="preserve">, please visit </w:t>
      </w:r>
      <w:hyperlink r:id="rId13" w:history="1">
        <w:r w:rsidR="00447437" w:rsidRPr="00BE4AC5">
          <w:rPr>
            <w:rStyle w:val="Hyperlink"/>
            <w:lang w:val="en-US"/>
          </w:rPr>
          <w:t>https://www.congatec.com/en/products/com-hpc/conga-hpcsilh/</w:t>
        </w:r>
      </w:hyperlink>
      <w:r w:rsidR="00447437">
        <w:rPr>
          <w:lang w:val="en-US"/>
        </w:rPr>
        <w:t xml:space="preserve"> </w:t>
      </w:r>
      <w:r w:rsidR="00447437">
        <w:rPr>
          <w:rStyle w:val="Hyperlink"/>
          <w:lang w:val="en-US"/>
        </w:rPr>
        <w:t xml:space="preserve"> </w:t>
      </w:r>
    </w:p>
    <w:p w:rsidR="00A46D95" w:rsidRPr="00D9716B" w:rsidRDefault="00A46D95" w:rsidP="008331FD">
      <w:pPr>
        <w:rPr>
          <w:rFonts w:cs="Arial"/>
          <w:kern w:val="2"/>
          <w:lang w:val="en-US"/>
        </w:rPr>
      </w:pPr>
    </w:p>
    <w:p w:rsidR="008331FD" w:rsidRPr="00D9716B" w:rsidRDefault="008331FD" w:rsidP="008331FD">
      <w:pPr>
        <w:rPr>
          <w:rFonts w:cs="Arial"/>
          <w:lang w:val="en-US"/>
        </w:rPr>
      </w:pPr>
      <w:r w:rsidRPr="00D9716B">
        <w:rPr>
          <w:rFonts w:cs="Arial"/>
          <w:kern w:val="2"/>
          <w:lang w:val="en-US"/>
        </w:rPr>
        <w:t>For more information on the conga-HPC/</w:t>
      </w:r>
      <w:proofErr w:type="spellStart"/>
      <w:r w:rsidRPr="00D9716B">
        <w:rPr>
          <w:rFonts w:cs="Arial"/>
          <w:kern w:val="2"/>
          <w:lang w:val="en-US"/>
        </w:rPr>
        <w:t>sILL</w:t>
      </w:r>
      <w:proofErr w:type="spellEnd"/>
      <w:r w:rsidR="005E0E2C" w:rsidRPr="00D9716B">
        <w:rPr>
          <w:rFonts w:cs="Arial"/>
          <w:kern w:val="2"/>
          <w:lang w:val="en-US"/>
        </w:rPr>
        <w:t xml:space="preserve"> COM-HPC Server Size D </w:t>
      </w:r>
      <w:r w:rsidR="00CD7E75" w:rsidRPr="00D9716B">
        <w:rPr>
          <w:rFonts w:cs="Arial"/>
          <w:kern w:val="2"/>
          <w:lang w:val="en-US"/>
        </w:rPr>
        <w:t>Server</w:t>
      </w:r>
      <w:r w:rsidR="005E0E2C" w:rsidRPr="00D9716B">
        <w:rPr>
          <w:rFonts w:cs="Arial"/>
          <w:kern w:val="2"/>
          <w:lang w:val="en-US"/>
        </w:rPr>
        <w:t>-on-</w:t>
      </w:r>
      <w:r w:rsidR="00AD4633">
        <w:rPr>
          <w:rFonts w:cs="Arial"/>
          <w:kern w:val="2"/>
          <w:lang w:val="en-US"/>
        </w:rPr>
        <w:t>M</w:t>
      </w:r>
      <w:r w:rsidR="005E0E2C" w:rsidRPr="00D9716B">
        <w:rPr>
          <w:rFonts w:cs="Arial"/>
          <w:kern w:val="2"/>
          <w:lang w:val="en-US"/>
        </w:rPr>
        <w:t>odule</w:t>
      </w:r>
      <w:r w:rsidRPr="00D9716B">
        <w:rPr>
          <w:rFonts w:cs="Arial"/>
          <w:kern w:val="2"/>
          <w:lang w:val="en-US"/>
        </w:rPr>
        <w:t xml:space="preserve">, please visit </w:t>
      </w:r>
      <w:hyperlink r:id="rId14" w:history="1">
        <w:r w:rsidR="00447437" w:rsidRPr="00BE4AC5">
          <w:rPr>
            <w:rStyle w:val="Hyperlink"/>
            <w:rFonts w:cs="Arial"/>
            <w:lang w:val="en-US"/>
          </w:rPr>
          <w:t>https://www.congatec.com/en/products/com-hpc/conga-hpcsill/</w:t>
        </w:r>
      </w:hyperlink>
      <w:r w:rsidR="00447437">
        <w:rPr>
          <w:rFonts w:cs="Arial"/>
          <w:lang w:val="en-US"/>
        </w:rPr>
        <w:t xml:space="preserve"> </w:t>
      </w:r>
    </w:p>
    <w:p w:rsidR="00A46D95" w:rsidRPr="00D9716B" w:rsidRDefault="00A46D95" w:rsidP="008331FD">
      <w:pPr>
        <w:rPr>
          <w:rFonts w:cs="Arial"/>
          <w:kern w:val="2"/>
          <w:lang w:val="en-US"/>
        </w:rPr>
      </w:pPr>
    </w:p>
    <w:p w:rsidR="00667AD3" w:rsidRPr="003C356E" w:rsidRDefault="00BC4535" w:rsidP="00667AD3">
      <w:pPr>
        <w:rPr>
          <w:lang w:val="en-US"/>
        </w:rPr>
      </w:pPr>
      <w:r w:rsidRPr="00D9716B">
        <w:rPr>
          <w:rFonts w:cs="Arial"/>
          <w:kern w:val="2"/>
          <w:lang w:val="en-US"/>
        </w:rPr>
        <w:t xml:space="preserve">For more information on the </w:t>
      </w:r>
      <w:r w:rsidR="003C650E" w:rsidRPr="00D9716B">
        <w:rPr>
          <w:rFonts w:cs="Arial"/>
          <w:lang w:val="en-US"/>
        </w:rPr>
        <w:t>conga-B7Xl</w:t>
      </w:r>
      <w:r w:rsidR="005E0E2C" w:rsidRPr="00D9716B">
        <w:rPr>
          <w:rFonts w:cs="Arial"/>
          <w:lang w:val="en-US"/>
        </w:rPr>
        <w:t xml:space="preserve"> COM Express Ty</w:t>
      </w:r>
      <w:r w:rsidR="00CD7E75" w:rsidRPr="00D9716B">
        <w:rPr>
          <w:rFonts w:cs="Arial"/>
          <w:lang w:val="en-US"/>
        </w:rPr>
        <w:t>p</w:t>
      </w:r>
      <w:r w:rsidR="005E0E2C" w:rsidRPr="00D9716B">
        <w:rPr>
          <w:rFonts w:cs="Arial"/>
          <w:lang w:val="en-US"/>
        </w:rPr>
        <w:t xml:space="preserve">e 7 </w:t>
      </w:r>
      <w:r w:rsidR="00CD7E75" w:rsidRPr="00D9716B">
        <w:rPr>
          <w:rFonts w:cs="Arial"/>
          <w:kern w:val="2"/>
          <w:lang w:val="en-US"/>
        </w:rPr>
        <w:t>Server</w:t>
      </w:r>
      <w:r w:rsidR="005E0E2C" w:rsidRPr="00D9716B">
        <w:rPr>
          <w:rFonts w:cs="Arial"/>
          <w:kern w:val="2"/>
          <w:lang w:val="en-US"/>
        </w:rPr>
        <w:t>-on-</w:t>
      </w:r>
      <w:r w:rsidR="00CD7E75" w:rsidRPr="00D9716B">
        <w:rPr>
          <w:rFonts w:cs="Arial"/>
          <w:kern w:val="2"/>
          <w:lang w:val="en-US"/>
        </w:rPr>
        <w:t>Module</w:t>
      </w:r>
      <w:r w:rsidRPr="00D9716B">
        <w:rPr>
          <w:rFonts w:cs="Arial"/>
          <w:kern w:val="2"/>
          <w:lang w:val="en-US"/>
        </w:rPr>
        <w:t xml:space="preserve">, please visit </w:t>
      </w:r>
      <w:hyperlink r:id="rId15" w:history="1">
        <w:r w:rsidR="00447437" w:rsidRPr="00BE4AC5">
          <w:rPr>
            <w:rStyle w:val="Hyperlink"/>
            <w:rFonts w:cs="Arial"/>
            <w:lang w:val="en-US"/>
          </w:rPr>
          <w:t>https://www.congatec.com/en/products/com-express-type7/conga-b7xi/</w:t>
        </w:r>
      </w:hyperlink>
      <w:r w:rsidR="00447437">
        <w:rPr>
          <w:lang w:val="en-US"/>
        </w:rPr>
        <w:t xml:space="preserve"> </w:t>
      </w:r>
    </w:p>
    <w:p w:rsidR="005057B3" w:rsidRPr="003C356E" w:rsidRDefault="005057B3" w:rsidP="00667AD3">
      <w:pPr>
        <w:rPr>
          <w:szCs w:val="22"/>
          <w:lang w:val="en-US"/>
        </w:rPr>
      </w:pPr>
    </w:p>
    <w:p w:rsidR="005057B3" w:rsidRPr="005057B3" w:rsidRDefault="005057B3" w:rsidP="005057B3">
      <w:pPr>
        <w:pStyle w:val="Kommentartext"/>
        <w:rPr>
          <w:rFonts w:cs="Arial"/>
          <w:sz w:val="22"/>
          <w:szCs w:val="22"/>
          <w:lang w:val="en-US"/>
        </w:rPr>
      </w:pPr>
      <w:r w:rsidRPr="005057B3">
        <w:rPr>
          <w:rFonts w:cs="Arial"/>
          <w:sz w:val="22"/>
          <w:szCs w:val="22"/>
          <w:lang w:val="en-US"/>
        </w:rPr>
        <w:t xml:space="preserve">Further information about </w:t>
      </w:r>
      <w:r w:rsidR="003C356E">
        <w:rPr>
          <w:rFonts w:cs="Arial"/>
          <w:sz w:val="22"/>
          <w:szCs w:val="22"/>
          <w:lang w:val="en-US"/>
        </w:rPr>
        <w:t xml:space="preserve">the new </w:t>
      </w:r>
      <w:r w:rsidRPr="005057B3">
        <w:rPr>
          <w:rFonts w:cs="Arial"/>
          <w:sz w:val="22"/>
          <w:szCs w:val="22"/>
          <w:lang w:val="en-US"/>
        </w:rPr>
        <w:t xml:space="preserve">Intel </w:t>
      </w:r>
      <w:r>
        <w:rPr>
          <w:rFonts w:cs="Arial"/>
          <w:sz w:val="22"/>
          <w:szCs w:val="22"/>
          <w:lang w:val="en-US"/>
        </w:rPr>
        <w:t xml:space="preserve">Xeon D1700 and D2700 </w:t>
      </w:r>
      <w:r w:rsidRPr="005057B3">
        <w:rPr>
          <w:rFonts w:cs="Arial"/>
          <w:sz w:val="22"/>
          <w:szCs w:val="22"/>
          <w:lang w:val="en-US"/>
        </w:rPr>
        <w:t xml:space="preserve">processors (formerly </w:t>
      </w:r>
      <w:r>
        <w:rPr>
          <w:rFonts w:cs="Arial"/>
          <w:sz w:val="22"/>
          <w:szCs w:val="22"/>
          <w:lang w:val="en-US"/>
        </w:rPr>
        <w:t>Ice Lake</w:t>
      </w:r>
      <w:r w:rsidRPr="005057B3">
        <w:rPr>
          <w:rFonts w:cs="Arial"/>
          <w:sz w:val="22"/>
          <w:szCs w:val="22"/>
          <w:lang w:val="en-US"/>
        </w:rPr>
        <w:t>) can be found on the main landing page</w:t>
      </w:r>
      <w:r>
        <w:rPr>
          <w:rFonts w:cs="Arial"/>
          <w:sz w:val="22"/>
          <w:szCs w:val="22"/>
          <w:lang w:val="en-US"/>
        </w:rPr>
        <w:t xml:space="preserve">: </w:t>
      </w:r>
      <w:hyperlink r:id="rId16" w:history="1">
        <w:r w:rsidR="00447437" w:rsidRPr="00BE4AC5">
          <w:rPr>
            <w:rStyle w:val="Hyperlink"/>
            <w:sz w:val="22"/>
            <w:szCs w:val="22"/>
            <w:lang w:val="en-US"/>
          </w:rPr>
          <w:t>https://www.congatec.com/en/technologies/intel-xeon-d-modules/</w:t>
        </w:r>
      </w:hyperlink>
      <w:r w:rsidR="00447437">
        <w:rPr>
          <w:rFonts w:cs="Arial"/>
          <w:sz w:val="22"/>
          <w:szCs w:val="22"/>
          <w:lang w:val="en-US"/>
        </w:rPr>
        <w:t xml:space="preserve"> </w:t>
      </w:r>
    </w:p>
    <w:p w:rsidR="002E3754" w:rsidRPr="005057B3" w:rsidRDefault="002E3754" w:rsidP="002E3754">
      <w:pPr>
        <w:rPr>
          <w:rFonts w:cs="Arial"/>
          <w:lang w:val="en-US"/>
        </w:rPr>
      </w:pPr>
    </w:p>
    <w:p w:rsidR="00F76F29" w:rsidRPr="00D9716B" w:rsidRDefault="00F76F29" w:rsidP="002F0D88">
      <w:pPr>
        <w:jc w:val="center"/>
        <w:rPr>
          <w:rFonts w:cs="Arial"/>
          <w:sz w:val="16"/>
          <w:szCs w:val="16"/>
          <w:lang w:val="en-US"/>
        </w:rPr>
      </w:pPr>
      <w:r w:rsidRPr="00D9716B">
        <w:rPr>
          <w:rFonts w:cs="Arial"/>
          <w:sz w:val="16"/>
          <w:szCs w:val="16"/>
          <w:lang w:val="en-US"/>
        </w:rPr>
        <w:t>* * *</w:t>
      </w:r>
    </w:p>
    <w:p w:rsidR="009254F8" w:rsidRDefault="009254F8" w:rsidP="009254F8">
      <w:pPr>
        <w:pStyle w:val="xxmsonormal"/>
        <w:spacing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About congatec </w:t>
      </w:r>
    </w:p>
    <w:p w:rsidR="009254F8" w:rsidRDefault="009254F8" w:rsidP="009254F8">
      <w:pPr>
        <w:pStyle w:val="xxstandard1"/>
        <w:spacing w:line="276" w:lineRule="auto"/>
        <w:ind w:right="283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Founded in 2004 and headquartered in </w:t>
      </w:r>
      <w:proofErr w:type="spellStart"/>
      <w:r>
        <w:rPr>
          <w:rFonts w:cs="Arial"/>
          <w:sz w:val="16"/>
          <w:szCs w:val="16"/>
          <w:lang w:val="en-US"/>
        </w:rPr>
        <w:t>Deggendorf</w:t>
      </w:r>
      <w:proofErr w:type="spellEnd"/>
      <w:r>
        <w:rPr>
          <w:rFonts w:cs="Arial"/>
          <w:sz w:val="16"/>
          <w:szCs w:val="16"/>
          <w:lang w:val="en-US"/>
        </w:rPr>
        <w:t xml:space="preserve">, Germany, the company reached sales of 127.5 million US dollars in 2020. More information is available on our website at </w:t>
      </w:r>
      <w:hyperlink r:id="rId17" w:history="1">
        <w:r w:rsidRPr="009254F8">
          <w:rPr>
            <w:rStyle w:val="Hyperlink"/>
            <w:sz w:val="16"/>
            <w:szCs w:val="16"/>
            <w:lang w:val="en-US"/>
          </w:rPr>
          <w:t>www.congatec.com</w:t>
        </w:r>
      </w:hyperlink>
      <w:r>
        <w:rPr>
          <w:rFonts w:cs="Arial"/>
          <w:sz w:val="16"/>
          <w:szCs w:val="16"/>
          <w:lang w:val="en-US"/>
        </w:rPr>
        <w:t xml:space="preserve">or via </w:t>
      </w:r>
      <w:hyperlink r:id="rId18" w:history="1">
        <w:r w:rsidRPr="009254F8">
          <w:rPr>
            <w:rStyle w:val="Hyperlink"/>
            <w:sz w:val="16"/>
            <w:szCs w:val="16"/>
            <w:lang w:val="en-US"/>
          </w:rPr>
          <w:t>LinkedIn</w:t>
        </w:r>
      </w:hyperlink>
      <w:r>
        <w:rPr>
          <w:rFonts w:cs="Arial"/>
          <w:sz w:val="16"/>
          <w:szCs w:val="16"/>
          <w:lang w:val="en-US"/>
        </w:rPr>
        <w:t xml:space="preserve">, </w:t>
      </w:r>
      <w:hyperlink r:id="rId19" w:history="1">
        <w:r w:rsidRPr="009254F8">
          <w:rPr>
            <w:rStyle w:val="Hyperlink"/>
            <w:sz w:val="16"/>
            <w:szCs w:val="16"/>
            <w:lang w:val="en-US"/>
          </w:rPr>
          <w:t>Twitter</w:t>
        </w:r>
      </w:hyperlink>
      <w:r>
        <w:rPr>
          <w:rFonts w:cs="Arial"/>
          <w:sz w:val="16"/>
          <w:szCs w:val="16"/>
          <w:lang w:val="en-US"/>
        </w:rPr>
        <w:t xml:space="preserve"> and </w:t>
      </w:r>
      <w:hyperlink r:id="rId20" w:history="1">
        <w:r w:rsidRPr="009254F8">
          <w:rPr>
            <w:rStyle w:val="Hyperlink"/>
            <w:sz w:val="16"/>
            <w:szCs w:val="16"/>
            <w:lang w:val="en-US"/>
          </w:rPr>
          <w:t>YouTube</w:t>
        </w:r>
      </w:hyperlink>
      <w:r>
        <w:rPr>
          <w:rFonts w:cs="Arial"/>
          <w:sz w:val="16"/>
          <w:szCs w:val="16"/>
          <w:lang w:val="en-US"/>
        </w:rPr>
        <w:t>.</w:t>
      </w:r>
    </w:p>
    <w:p w:rsidR="00EC364C" w:rsidRPr="00D9716B" w:rsidRDefault="00EC364C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B10D57" w:rsidRPr="009254F8" w:rsidTr="00CE748D">
        <w:trPr>
          <w:trHeight w:val="270"/>
        </w:trPr>
        <w:tc>
          <w:tcPr>
            <w:tcW w:w="2552" w:type="dxa"/>
            <w:shd w:val="clear" w:color="auto" w:fill="auto"/>
          </w:tcPr>
          <w:p w:rsidR="003E4F91" w:rsidRPr="00D9716B" w:rsidRDefault="003E4F91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10D57" w:rsidRPr="00D9716B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b/>
                <w:sz w:val="18"/>
                <w:szCs w:val="18"/>
                <w:lang w:val="en-US"/>
              </w:rPr>
              <w:t>Reader enquiries:</w:t>
            </w:r>
          </w:p>
          <w:p w:rsidR="00B10D57" w:rsidRPr="00D9716B" w:rsidRDefault="00B10D57" w:rsidP="00561E70">
            <w:pPr>
              <w:pStyle w:val="Standard1"/>
              <w:tabs>
                <w:tab w:val="left" w:pos="202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congatec GmbH</w:t>
            </w:r>
          </w:p>
          <w:p w:rsidR="00B10D57" w:rsidRPr="00D9716B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  <w:p w:rsidR="00B10D57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  <w:p w:rsidR="00B10D57" w:rsidRPr="00D9716B" w:rsidRDefault="00F26ADD" w:rsidP="00B8159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1" w:history="1">
              <w:r w:rsidR="002A0616" w:rsidRPr="00BE4AC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info@congatec.com</w:t>
              </w:r>
            </w:hyperlink>
          </w:p>
          <w:p w:rsidR="00B10D57" w:rsidRPr="00D9716B" w:rsidRDefault="00F26ADD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2" w:history="1">
              <w:r w:rsidR="00B10D57" w:rsidRPr="00D9716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www.congatec.com</w:t>
              </w:r>
            </w:hyperlink>
          </w:p>
          <w:p w:rsidR="00561E70" w:rsidRPr="00D9716B" w:rsidRDefault="00561E70" w:rsidP="00CE748D">
            <w:pPr>
              <w:pStyle w:val="Standard1"/>
              <w:snapToGrid w:val="0"/>
              <w:spacing w:line="276" w:lineRule="auto"/>
              <w:ind w:right="-1058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3E4F91" w:rsidRPr="00D9716B" w:rsidRDefault="003E4F91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10D57" w:rsidRPr="00D9716B" w:rsidRDefault="00B10D57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b/>
                <w:sz w:val="18"/>
                <w:szCs w:val="18"/>
                <w:lang w:val="en-US"/>
              </w:rPr>
              <w:t>Press contact:</w:t>
            </w:r>
          </w:p>
          <w:p w:rsidR="00B10D57" w:rsidRPr="00D9716B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SAMS Network</w:t>
            </w:r>
          </w:p>
          <w:p w:rsidR="00B10D57" w:rsidRPr="00D9716B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  <w:p w:rsidR="00B10D57" w:rsidRPr="00D9716B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  <w:p w:rsidR="00B10D57" w:rsidRPr="00D9716B" w:rsidRDefault="00F26ADD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3" w:history="1">
              <w:r w:rsidR="00B10D57" w:rsidRPr="00D9716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info@sams-network.com</w:t>
              </w:r>
            </w:hyperlink>
            <w:r w:rsidR="00B10D57" w:rsidRPr="00D9716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10D57" w:rsidRPr="00D9716B" w:rsidRDefault="00F26ADD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4" w:history="1">
              <w:r w:rsidR="00B10D57" w:rsidRPr="00D9716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www.sams-network.com</w:t>
              </w:r>
            </w:hyperlink>
          </w:p>
          <w:p w:rsidR="00561E70" w:rsidRPr="00D9716B" w:rsidRDefault="00561E70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:rsidR="00B10D57" w:rsidRPr="00D9716B" w:rsidRDefault="00B10D57" w:rsidP="00B10D57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B10D57" w:rsidRPr="00D9716B" w:rsidRDefault="00B10D57" w:rsidP="00B10D57">
      <w:pPr>
        <w:pStyle w:val="Standard1"/>
        <w:rPr>
          <w:rFonts w:ascii="Arial" w:hAnsi="Arial" w:cs="Arial"/>
          <w:sz w:val="16"/>
          <w:szCs w:val="16"/>
          <w:lang w:val="en-US"/>
        </w:rPr>
      </w:pPr>
      <w:r w:rsidRPr="00D9716B">
        <w:rPr>
          <w:rFonts w:ascii="Arial" w:hAnsi="Arial" w:cs="Arial"/>
          <w:sz w:val="16"/>
          <w:szCs w:val="16"/>
          <w:lang w:val="en-US" w:eastAsia="de-DE"/>
        </w:rPr>
        <w:t>Text and photograph available at</w:t>
      </w:r>
      <w:r w:rsidRPr="00D9716B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: </w:t>
      </w:r>
      <w:hyperlink r:id="rId25" w:history="1">
        <w:r w:rsidRPr="00D9716B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https://www.congatec.com/en/congatec/press-releases.html</w:t>
        </w:r>
      </w:hyperlink>
    </w:p>
    <w:p w:rsidR="00B10D57" w:rsidRPr="00D9716B" w:rsidRDefault="00B10D57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4A06AF" w:rsidRPr="00D9716B" w:rsidRDefault="004A06AF" w:rsidP="004A06AF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D9716B">
        <w:rPr>
          <w:rFonts w:ascii="Arial" w:hAnsi="Arial" w:cs="Arial"/>
          <w:i/>
          <w:iCs/>
          <w:sz w:val="16"/>
          <w:szCs w:val="16"/>
          <w:lang w:val="en-US"/>
        </w:rPr>
        <w:t>Intel, the Intel logo, and other Intel marks are trademarks of Intel Corporation or its subsidiaries.  </w:t>
      </w:r>
    </w:p>
    <w:p w:rsidR="009C76DA" w:rsidRPr="00D9716B" w:rsidRDefault="009C76DA" w:rsidP="00EC364C">
      <w:pPr>
        <w:pStyle w:val="Standard1"/>
        <w:ind w:right="283"/>
        <w:rPr>
          <w:rFonts w:ascii="Arial" w:hAnsi="Arial" w:cs="Arial"/>
          <w:i/>
          <w:iCs/>
          <w:sz w:val="16"/>
          <w:szCs w:val="16"/>
          <w:lang w:val="en-US"/>
        </w:rPr>
      </w:pPr>
    </w:p>
    <w:sectPr w:rsidR="009C76DA" w:rsidRPr="00D9716B" w:rsidSect="00B62671">
      <w:headerReference w:type="default" r:id="rId26"/>
      <w:footerReference w:type="default" r:id="rId27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9C" w:rsidRDefault="00294B9C" w:rsidP="00D97483">
      <w:r>
        <w:separator/>
      </w:r>
    </w:p>
  </w:endnote>
  <w:endnote w:type="continuationSeparator" w:id="0">
    <w:p w:rsidR="00294B9C" w:rsidRDefault="00294B9C" w:rsidP="00D97483">
      <w:r>
        <w:continuationSeparator/>
      </w:r>
    </w:p>
  </w:endnote>
  <w:endnote w:type="continuationNotice" w:id="1">
    <w:p w:rsidR="00294B9C" w:rsidRDefault="00294B9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107 Light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9C" w:rsidRDefault="00294B9C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9C" w:rsidRDefault="00294B9C" w:rsidP="00D97483">
      <w:r>
        <w:separator/>
      </w:r>
    </w:p>
  </w:footnote>
  <w:footnote w:type="continuationSeparator" w:id="0">
    <w:p w:rsidR="00294B9C" w:rsidRDefault="00294B9C" w:rsidP="00D97483">
      <w:r>
        <w:continuationSeparator/>
      </w:r>
    </w:p>
  </w:footnote>
  <w:footnote w:type="continuationNotice" w:id="1">
    <w:p w:rsidR="00294B9C" w:rsidRDefault="00294B9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4DF"/>
    <w:multiLevelType w:val="hybridMultilevel"/>
    <w:tmpl w:val="056671BC"/>
    <w:lvl w:ilvl="0" w:tplc="8302475C">
      <w:start w:val="22"/>
      <w:numFmt w:val="bullet"/>
      <w:lvlText w:val="-"/>
      <w:lvlJc w:val="left"/>
      <w:pPr>
        <w:ind w:left="720" w:hanging="360"/>
      </w:pPr>
      <w:rPr>
        <w:rFonts w:ascii="Hind107 Light" w:eastAsiaTheme="minorEastAsia" w:hAnsi="Hind107 Light" w:cs="Hind107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got Saller">
    <w15:presenceInfo w15:providerId="AD" w15:userId="S::Margot.Saller@congatec.com::0dbaea1f-8fcd-4d14-97e3-5a9f3a6fd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108AC"/>
    <w:rsid w:val="00000F89"/>
    <w:rsid w:val="00003FA7"/>
    <w:rsid w:val="00006D58"/>
    <w:rsid w:val="0000797A"/>
    <w:rsid w:val="00007B12"/>
    <w:rsid w:val="00010369"/>
    <w:rsid w:val="00010745"/>
    <w:rsid w:val="00011D55"/>
    <w:rsid w:val="00013DED"/>
    <w:rsid w:val="00016677"/>
    <w:rsid w:val="00021457"/>
    <w:rsid w:val="000235C8"/>
    <w:rsid w:val="00024E3F"/>
    <w:rsid w:val="0002656F"/>
    <w:rsid w:val="00027983"/>
    <w:rsid w:val="0003115D"/>
    <w:rsid w:val="0003163C"/>
    <w:rsid w:val="000355AD"/>
    <w:rsid w:val="00035738"/>
    <w:rsid w:val="00042600"/>
    <w:rsid w:val="000436F4"/>
    <w:rsid w:val="00043787"/>
    <w:rsid w:val="00045E58"/>
    <w:rsid w:val="0004694B"/>
    <w:rsid w:val="00047404"/>
    <w:rsid w:val="00047E06"/>
    <w:rsid w:val="00050C80"/>
    <w:rsid w:val="000528BF"/>
    <w:rsid w:val="00052AD5"/>
    <w:rsid w:val="00052E3C"/>
    <w:rsid w:val="0005355E"/>
    <w:rsid w:val="000553FB"/>
    <w:rsid w:val="000610B3"/>
    <w:rsid w:val="0006483E"/>
    <w:rsid w:val="00064E75"/>
    <w:rsid w:val="000727E1"/>
    <w:rsid w:val="00073E7D"/>
    <w:rsid w:val="00074F95"/>
    <w:rsid w:val="00086C00"/>
    <w:rsid w:val="00091542"/>
    <w:rsid w:val="00091CF4"/>
    <w:rsid w:val="000920EE"/>
    <w:rsid w:val="0009529F"/>
    <w:rsid w:val="00096758"/>
    <w:rsid w:val="0009734E"/>
    <w:rsid w:val="000A1392"/>
    <w:rsid w:val="000A2C1E"/>
    <w:rsid w:val="000A2EAF"/>
    <w:rsid w:val="000A2F94"/>
    <w:rsid w:val="000A30F4"/>
    <w:rsid w:val="000A394C"/>
    <w:rsid w:val="000A4662"/>
    <w:rsid w:val="000A4B1D"/>
    <w:rsid w:val="000A7084"/>
    <w:rsid w:val="000A7E4B"/>
    <w:rsid w:val="000B007A"/>
    <w:rsid w:val="000B0165"/>
    <w:rsid w:val="000B2D97"/>
    <w:rsid w:val="000B53F9"/>
    <w:rsid w:val="000B6F0B"/>
    <w:rsid w:val="000C0962"/>
    <w:rsid w:val="000C1070"/>
    <w:rsid w:val="000C4CED"/>
    <w:rsid w:val="000C4E39"/>
    <w:rsid w:val="000D66D4"/>
    <w:rsid w:val="000D68BA"/>
    <w:rsid w:val="000D6E42"/>
    <w:rsid w:val="000D719D"/>
    <w:rsid w:val="000E0AEF"/>
    <w:rsid w:val="000E2307"/>
    <w:rsid w:val="000E395C"/>
    <w:rsid w:val="000E4C72"/>
    <w:rsid w:val="000E736A"/>
    <w:rsid w:val="000F15EB"/>
    <w:rsid w:val="000F34E8"/>
    <w:rsid w:val="00100CE2"/>
    <w:rsid w:val="00101DF6"/>
    <w:rsid w:val="00101EA3"/>
    <w:rsid w:val="0010319B"/>
    <w:rsid w:val="00105BFE"/>
    <w:rsid w:val="001061FF"/>
    <w:rsid w:val="001108A5"/>
    <w:rsid w:val="0011134D"/>
    <w:rsid w:val="0011402D"/>
    <w:rsid w:val="00117859"/>
    <w:rsid w:val="00123D77"/>
    <w:rsid w:val="00126F10"/>
    <w:rsid w:val="00132DD8"/>
    <w:rsid w:val="00133DE6"/>
    <w:rsid w:val="001346FF"/>
    <w:rsid w:val="00135EBC"/>
    <w:rsid w:val="00136E20"/>
    <w:rsid w:val="00142EBD"/>
    <w:rsid w:val="0014653E"/>
    <w:rsid w:val="00146640"/>
    <w:rsid w:val="0014730F"/>
    <w:rsid w:val="001514CE"/>
    <w:rsid w:val="00157343"/>
    <w:rsid w:val="00157749"/>
    <w:rsid w:val="00161A0A"/>
    <w:rsid w:val="001659CA"/>
    <w:rsid w:val="001717D0"/>
    <w:rsid w:val="00173660"/>
    <w:rsid w:val="00173993"/>
    <w:rsid w:val="00175EB3"/>
    <w:rsid w:val="001805C8"/>
    <w:rsid w:val="00181222"/>
    <w:rsid w:val="00184D6F"/>
    <w:rsid w:val="001854B5"/>
    <w:rsid w:val="001875FD"/>
    <w:rsid w:val="00187AFE"/>
    <w:rsid w:val="00191804"/>
    <w:rsid w:val="00191F41"/>
    <w:rsid w:val="00192298"/>
    <w:rsid w:val="001A1ABC"/>
    <w:rsid w:val="001A277C"/>
    <w:rsid w:val="001A7829"/>
    <w:rsid w:val="001B0700"/>
    <w:rsid w:val="001B34A4"/>
    <w:rsid w:val="001B3898"/>
    <w:rsid w:val="001B6B34"/>
    <w:rsid w:val="001C0038"/>
    <w:rsid w:val="001C37D1"/>
    <w:rsid w:val="001C79A6"/>
    <w:rsid w:val="001D055C"/>
    <w:rsid w:val="001D30BE"/>
    <w:rsid w:val="001D69B6"/>
    <w:rsid w:val="001D7582"/>
    <w:rsid w:val="001E07D7"/>
    <w:rsid w:val="001E2E5F"/>
    <w:rsid w:val="001E3D01"/>
    <w:rsid w:val="001E4FB1"/>
    <w:rsid w:val="001E5073"/>
    <w:rsid w:val="001E6878"/>
    <w:rsid w:val="001E7371"/>
    <w:rsid w:val="001E738D"/>
    <w:rsid w:val="001F5D32"/>
    <w:rsid w:val="0020109E"/>
    <w:rsid w:val="002065F2"/>
    <w:rsid w:val="002073D3"/>
    <w:rsid w:val="002076FC"/>
    <w:rsid w:val="00212286"/>
    <w:rsid w:val="00212641"/>
    <w:rsid w:val="00214A88"/>
    <w:rsid w:val="00217B15"/>
    <w:rsid w:val="00222E0F"/>
    <w:rsid w:val="00223722"/>
    <w:rsid w:val="00227F2B"/>
    <w:rsid w:val="00230DD9"/>
    <w:rsid w:val="00231B4F"/>
    <w:rsid w:val="00231F74"/>
    <w:rsid w:val="002368AC"/>
    <w:rsid w:val="002376DB"/>
    <w:rsid w:val="002438D8"/>
    <w:rsid w:val="0024396D"/>
    <w:rsid w:val="002446A0"/>
    <w:rsid w:val="0024614D"/>
    <w:rsid w:val="002571A3"/>
    <w:rsid w:val="0025796B"/>
    <w:rsid w:val="00265C83"/>
    <w:rsid w:val="00276D18"/>
    <w:rsid w:val="00277DFE"/>
    <w:rsid w:val="00286CC1"/>
    <w:rsid w:val="002872D2"/>
    <w:rsid w:val="00290547"/>
    <w:rsid w:val="00292D50"/>
    <w:rsid w:val="00294B9C"/>
    <w:rsid w:val="00294C50"/>
    <w:rsid w:val="0029792A"/>
    <w:rsid w:val="00297A5C"/>
    <w:rsid w:val="002A0616"/>
    <w:rsid w:val="002A1662"/>
    <w:rsid w:val="002A7A02"/>
    <w:rsid w:val="002B14DE"/>
    <w:rsid w:val="002B220D"/>
    <w:rsid w:val="002B28B4"/>
    <w:rsid w:val="002B3E1D"/>
    <w:rsid w:val="002B4B21"/>
    <w:rsid w:val="002B5DD9"/>
    <w:rsid w:val="002B6254"/>
    <w:rsid w:val="002C28DA"/>
    <w:rsid w:val="002C2ADB"/>
    <w:rsid w:val="002C4D3A"/>
    <w:rsid w:val="002C4E7D"/>
    <w:rsid w:val="002C6553"/>
    <w:rsid w:val="002C6A1D"/>
    <w:rsid w:val="002C7977"/>
    <w:rsid w:val="002D1383"/>
    <w:rsid w:val="002D1DA7"/>
    <w:rsid w:val="002D3F17"/>
    <w:rsid w:val="002D56A3"/>
    <w:rsid w:val="002E26AD"/>
    <w:rsid w:val="002E333A"/>
    <w:rsid w:val="002E3754"/>
    <w:rsid w:val="002F035E"/>
    <w:rsid w:val="002F066A"/>
    <w:rsid w:val="002F0D88"/>
    <w:rsid w:val="002F16A9"/>
    <w:rsid w:val="002F1A60"/>
    <w:rsid w:val="002F2955"/>
    <w:rsid w:val="002F6013"/>
    <w:rsid w:val="002F6466"/>
    <w:rsid w:val="00300096"/>
    <w:rsid w:val="0031068D"/>
    <w:rsid w:val="00311214"/>
    <w:rsid w:val="00316678"/>
    <w:rsid w:val="00317840"/>
    <w:rsid w:val="00331264"/>
    <w:rsid w:val="0033387F"/>
    <w:rsid w:val="00333EB3"/>
    <w:rsid w:val="00333F93"/>
    <w:rsid w:val="00334450"/>
    <w:rsid w:val="0033610A"/>
    <w:rsid w:val="00336657"/>
    <w:rsid w:val="00337468"/>
    <w:rsid w:val="00340BB1"/>
    <w:rsid w:val="0034162E"/>
    <w:rsid w:val="0034266E"/>
    <w:rsid w:val="00342838"/>
    <w:rsid w:val="00344249"/>
    <w:rsid w:val="00345375"/>
    <w:rsid w:val="00350002"/>
    <w:rsid w:val="00353C44"/>
    <w:rsid w:val="0035632F"/>
    <w:rsid w:val="00360338"/>
    <w:rsid w:val="00361541"/>
    <w:rsid w:val="003626AE"/>
    <w:rsid w:val="003674FC"/>
    <w:rsid w:val="00367C03"/>
    <w:rsid w:val="00371CDB"/>
    <w:rsid w:val="003735AC"/>
    <w:rsid w:val="00381183"/>
    <w:rsid w:val="00382617"/>
    <w:rsid w:val="00382B99"/>
    <w:rsid w:val="003839C2"/>
    <w:rsid w:val="003848D5"/>
    <w:rsid w:val="003853EC"/>
    <w:rsid w:val="00385A11"/>
    <w:rsid w:val="00386E85"/>
    <w:rsid w:val="00394EEA"/>
    <w:rsid w:val="003979E7"/>
    <w:rsid w:val="003A0171"/>
    <w:rsid w:val="003A280C"/>
    <w:rsid w:val="003A6935"/>
    <w:rsid w:val="003A7091"/>
    <w:rsid w:val="003B002F"/>
    <w:rsid w:val="003B0536"/>
    <w:rsid w:val="003B208D"/>
    <w:rsid w:val="003B7234"/>
    <w:rsid w:val="003B7808"/>
    <w:rsid w:val="003C0066"/>
    <w:rsid w:val="003C356E"/>
    <w:rsid w:val="003C4683"/>
    <w:rsid w:val="003C513C"/>
    <w:rsid w:val="003C650E"/>
    <w:rsid w:val="003D0210"/>
    <w:rsid w:val="003D4675"/>
    <w:rsid w:val="003D5ED4"/>
    <w:rsid w:val="003E1BD9"/>
    <w:rsid w:val="003E3120"/>
    <w:rsid w:val="003E397A"/>
    <w:rsid w:val="003E4F91"/>
    <w:rsid w:val="003E6413"/>
    <w:rsid w:val="003E64B3"/>
    <w:rsid w:val="003E6734"/>
    <w:rsid w:val="003F3269"/>
    <w:rsid w:val="003F4FAE"/>
    <w:rsid w:val="003F62FC"/>
    <w:rsid w:val="003F6C5E"/>
    <w:rsid w:val="00404E12"/>
    <w:rsid w:val="00404E27"/>
    <w:rsid w:val="00407FEB"/>
    <w:rsid w:val="00410E45"/>
    <w:rsid w:val="00413FB9"/>
    <w:rsid w:val="004163E0"/>
    <w:rsid w:val="00420C55"/>
    <w:rsid w:val="00420CDB"/>
    <w:rsid w:val="00425F68"/>
    <w:rsid w:val="00431604"/>
    <w:rsid w:val="00431F25"/>
    <w:rsid w:val="00434046"/>
    <w:rsid w:val="00443C7F"/>
    <w:rsid w:val="00446472"/>
    <w:rsid w:val="004465D7"/>
    <w:rsid w:val="00447437"/>
    <w:rsid w:val="00450245"/>
    <w:rsid w:val="00450C5C"/>
    <w:rsid w:val="00451C75"/>
    <w:rsid w:val="00451E34"/>
    <w:rsid w:val="00453F55"/>
    <w:rsid w:val="004548A4"/>
    <w:rsid w:val="00455039"/>
    <w:rsid w:val="00455D31"/>
    <w:rsid w:val="004567C6"/>
    <w:rsid w:val="00457AF2"/>
    <w:rsid w:val="0046213A"/>
    <w:rsid w:val="00462316"/>
    <w:rsid w:val="00466A57"/>
    <w:rsid w:val="00472773"/>
    <w:rsid w:val="0047411E"/>
    <w:rsid w:val="00475771"/>
    <w:rsid w:val="00475889"/>
    <w:rsid w:val="00476500"/>
    <w:rsid w:val="004808B1"/>
    <w:rsid w:val="00480CD4"/>
    <w:rsid w:val="004841F7"/>
    <w:rsid w:val="00484EBC"/>
    <w:rsid w:val="0048544A"/>
    <w:rsid w:val="004864DD"/>
    <w:rsid w:val="004875F7"/>
    <w:rsid w:val="00490E6A"/>
    <w:rsid w:val="004930EB"/>
    <w:rsid w:val="00494A67"/>
    <w:rsid w:val="00496AB1"/>
    <w:rsid w:val="004A06AF"/>
    <w:rsid w:val="004A0CEA"/>
    <w:rsid w:val="004A2EEC"/>
    <w:rsid w:val="004A413D"/>
    <w:rsid w:val="004A6525"/>
    <w:rsid w:val="004B1541"/>
    <w:rsid w:val="004B35A4"/>
    <w:rsid w:val="004B4B85"/>
    <w:rsid w:val="004B73BD"/>
    <w:rsid w:val="004C1680"/>
    <w:rsid w:val="004D2177"/>
    <w:rsid w:val="004D3BA0"/>
    <w:rsid w:val="004D7F6A"/>
    <w:rsid w:val="004E35C7"/>
    <w:rsid w:val="004E36BA"/>
    <w:rsid w:val="004E4624"/>
    <w:rsid w:val="004E48ED"/>
    <w:rsid w:val="004E668C"/>
    <w:rsid w:val="004F0390"/>
    <w:rsid w:val="004F08CB"/>
    <w:rsid w:val="004F74A9"/>
    <w:rsid w:val="004F7629"/>
    <w:rsid w:val="00505378"/>
    <w:rsid w:val="005057B3"/>
    <w:rsid w:val="00505ACD"/>
    <w:rsid w:val="00512604"/>
    <w:rsid w:val="00513692"/>
    <w:rsid w:val="00515A64"/>
    <w:rsid w:val="005168E6"/>
    <w:rsid w:val="0052267A"/>
    <w:rsid w:val="005262BD"/>
    <w:rsid w:val="00527922"/>
    <w:rsid w:val="005368EB"/>
    <w:rsid w:val="00544E33"/>
    <w:rsid w:val="005469DC"/>
    <w:rsid w:val="005502A5"/>
    <w:rsid w:val="0055046D"/>
    <w:rsid w:val="0055155D"/>
    <w:rsid w:val="0055706B"/>
    <w:rsid w:val="00561E70"/>
    <w:rsid w:val="005650B7"/>
    <w:rsid w:val="00565C49"/>
    <w:rsid w:val="00566927"/>
    <w:rsid w:val="00566EF2"/>
    <w:rsid w:val="005674E1"/>
    <w:rsid w:val="00567B16"/>
    <w:rsid w:val="0058053F"/>
    <w:rsid w:val="00583533"/>
    <w:rsid w:val="005876A1"/>
    <w:rsid w:val="005905AA"/>
    <w:rsid w:val="005910DD"/>
    <w:rsid w:val="005933C4"/>
    <w:rsid w:val="00595EE6"/>
    <w:rsid w:val="005A022C"/>
    <w:rsid w:val="005A5FD9"/>
    <w:rsid w:val="005A656D"/>
    <w:rsid w:val="005A6F7C"/>
    <w:rsid w:val="005B031E"/>
    <w:rsid w:val="005B049C"/>
    <w:rsid w:val="005B08C6"/>
    <w:rsid w:val="005B4653"/>
    <w:rsid w:val="005C2642"/>
    <w:rsid w:val="005C35E2"/>
    <w:rsid w:val="005C585A"/>
    <w:rsid w:val="005C6F13"/>
    <w:rsid w:val="005C79BC"/>
    <w:rsid w:val="005D2D52"/>
    <w:rsid w:val="005D56C4"/>
    <w:rsid w:val="005D6619"/>
    <w:rsid w:val="005E03EB"/>
    <w:rsid w:val="005E051D"/>
    <w:rsid w:val="005E0E2C"/>
    <w:rsid w:val="005E2474"/>
    <w:rsid w:val="005E401C"/>
    <w:rsid w:val="005F08FF"/>
    <w:rsid w:val="005F1760"/>
    <w:rsid w:val="005F2D01"/>
    <w:rsid w:val="005F628E"/>
    <w:rsid w:val="005F7CEF"/>
    <w:rsid w:val="00600860"/>
    <w:rsid w:val="006061F7"/>
    <w:rsid w:val="00606A72"/>
    <w:rsid w:val="006142D4"/>
    <w:rsid w:val="006170EB"/>
    <w:rsid w:val="00623BD6"/>
    <w:rsid w:val="00625E49"/>
    <w:rsid w:val="006269A4"/>
    <w:rsid w:val="00627B30"/>
    <w:rsid w:val="00630751"/>
    <w:rsid w:val="00635478"/>
    <w:rsid w:val="00640D57"/>
    <w:rsid w:val="00640FFB"/>
    <w:rsid w:val="0064417B"/>
    <w:rsid w:val="0064672A"/>
    <w:rsid w:val="00647879"/>
    <w:rsid w:val="00650D54"/>
    <w:rsid w:val="006551EF"/>
    <w:rsid w:val="006578A1"/>
    <w:rsid w:val="006602D7"/>
    <w:rsid w:val="00662AB5"/>
    <w:rsid w:val="00662BA5"/>
    <w:rsid w:val="00664028"/>
    <w:rsid w:val="00667AD3"/>
    <w:rsid w:val="00667B3E"/>
    <w:rsid w:val="0067240C"/>
    <w:rsid w:val="00673527"/>
    <w:rsid w:val="0067478D"/>
    <w:rsid w:val="006808B2"/>
    <w:rsid w:val="00690ECD"/>
    <w:rsid w:val="0069359A"/>
    <w:rsid w:val="00693C17"/>
    <w:rsid w:val="00694693"/>
    <w:rsid w:val="006A1238"/>
    <w:rsid w:val="006A1254"/>
    <w:rsid w:val="006A33FA"/>
    <w:rsid w:val="006A3CB0"/>
    <w:rsid w:val="006A6542"/>
    <w:rsid w:val="006B0EE9"/>
    <w:rsid w:val="006C3B8A"/>
    <w:rsid w:val="006C45B4"/>
    <w:rsid w:val="006D12E1"/>
    <w:rsid w:val="006D162D"/>
    <w:rsid w:val="006D5FB0"/>
    <w:rsid w:val="006D61DD"/>
    <w:rsid w:val="006E3A49"/>
    <w:rsid w:val="006E3B67"/>
    <w:rsid w:val="006E4456"/>
    <w:rsid w:val="006E78FC"/>
    <w:rsid w:val="006E7CDD"/>
    <w:rsid w:val="006F2F40"/>
    <w:rsid w:val="006F35F5"/>
    <w:rsid w:val="006F6952"/>
    <w:rsid w:val="007008B0"/>
    <w:rsid w:val="00703F23"/>
    <w:rsid w:val="00706359"/>
    <w:rsid w:val="00706CDC"/>
    <w:rsid w:val="007074D1"/>
    <w:rsid w:val="00714472"/>
    <w:rsid w:val="00723BB9"/>
    <w:rsid w:val="00723D1A"/>
    <w:rsid w:val="0072445C"/>
    <w:rsid w:val="00730753"/>
    <w:rsid w:val="00731ACE"/>
    <w:rsid w:val="007347A1"/>
    <w:rsid w:val="00735FC8"/>
    <w:rsid w:val="007372D4"/>
    <w:rsid w:val="00740CE2"/>
    <w:rsid w:val="00745D08"/>
    <w:rsid w:val="00745E4D"/>
    <w:rsid w:val="007464B7"/>
    <w:rsid w:val="00747135"/>
    <w:rsid w:val="00747A2A"/>
    <w:rsid w:val="00751A5C"/>
    <w:rsid w:val="007527B5"/>
    <w:rsid w:val="00762ADC"/>
    <w:rsid w:val="00765B08"/>
    <w:rsid w:val="0076740D"/>
    <w:rsid w:val="00767A44"/>
    <w:rsid w:val="00771AFC"/>
    <w:rsid w:val="0077601C"/>
    <w:rsid w:val="00776A9D"/>
    <w:rsid w:val="00776AE3"/>
    <w:rsid w:val="00784949"/>
    <w:rsid w:val="00785594"/>
    <w:rsid w:val="007873C5"/>
    <w:rsid w:val="0078770A"/>
    <w:rsid w:val="007910BA"/>
    <w:rsid w:val="007923DD"/>
    <w:rsid w:val="0079344C"/>
    <w:rsid w:val="00793F2C"/>
    <w:rsid w:val="00795CED"/>
    <w:rsid w:val="00795F3E"/>
    <w:rsid w:val="00796054"/>
    <w:rsid w:val="0079789E"/>
    <w:rsid w:val="00797988"/>
    <w:rsid w:val="007A073A"/>
    <w:rsid w:val="007A1462"/>
    <w:rsid w:val="007A1EAB"/>
    <w:rsid w:val="007A2866"/>
    <w:rsid w:val="007A3A88"/>
    <w:rsid w:val="007A67E1"/>
    <w:rsid w:val="007B5BC3"/>
    <w:rsid w:val="007B794A"/>
    <w:rsid w:val="007C46E3"/>
    <w:rsid w:val="007C4E38"/>
    <w:rsid w:val="007C5914"/>
    <w:rsid w:val="007D0760"/>
    <w:rsid w:val="007D0767"/>
    <w:rsid w:val="007D1C15"/>
    <w:rsid w:val="007D6F99"/>
    <w:rsid w:val="007E08E8"/>
    <w:rsid w:val="007E0AEB"/>
    <w:rsid w:val="007E2D16"/>
    <w:rsid w:val="007E5156"/>
    <w:rsid w:val="007E752C"/>
    <w:rsid w:val="007F3D6F"/>
    <w:rsid w:val="008005B7"/>
    <w:rsid w:val="00800B73"/>
    <w:rsid w:val="008014CA"/>
    <w:rsid w:val="008021E1"/>
    <w:rsid w:val="008038E5"/>
    <w:rsid w:val="0080538D"/>
    <w:rsid w:val="008119CB"/>
    <w:rsid w:val="00813F3F"/>
    <w:rsid w:val="00815A0F"/>
    <w:rsid w:val="00815EEB"/>
    <w:rsid w:val="0082049A"/>
    <w:rsid w:val="0082645C"/>
    <w:rsid w:val="00832012"/>
    <w:rsid w:val="008326A9"/>
    <w:rsid w:val="008331FD"/>
    <w:rsid w:val="00834303"/>
    <w:rsid w:val="00835D8A"/>
    <w:rsid w:val="00836348"/>
    <w:rsid w:val="008417D5"/>
    <w:rsid w:val="00841B78"/>
    <w:rsid w:val="00842166"/>
    <w:rsid w:val="00843FE7"/>
    <w:rsid w:val="00846053"/>
    <w:rsid w:val="0084619A"/>
    <w:rsid w:val="00846888"/>
    <w:rsid w:val="00847678"/>
    <w:rsid w:val="00852D6A"/>
    <w:rsid w:val="008541D4"/>
    <w:rsid w:val="00854557"/>
    <w:rsid w:val="00855286"/>
    <w:rsid w:val="0085584C"/>
    <w:rsid w:val="008600BB"/>
    <w:rsid w:val="00862351"/>
    <w:rsid w:val="0086342D"/>
    <w:rsid w:val="00870B90"/>
    <w:rsid w:val="00871874"/>
    <w:rsid w:val="00872026"/>
    <w:rsid w:val="00872279"/>
    <w:rsid w:val="00872334"/>
    <w:rsid w:val="00872CFB"/>
    <w:rsid w:val="00873EB2"/>
    <w:rsid w:val="00877349"/>
    <w:rsid w:val="00877585"/>
    <w:rsid w:val="00881537"/>
    <w:rsid w:val="00881673"/>
    <w:rsid w:val="00881B43"/>
    <w:rsid w:val="0088225E"/>
    <w:rsid w:val="008851D2"/>
    <w:rsid w:val="00886219"/>
    <w:rsid w:val="00891D3E"/>
    <w:rsid w:val="00893A96"/>
    <w:rsid w:val="00896530"/>
    <w:rsid w:val="00897D1F"/>
    <w:rsid w:val="008A3AC6"/>
    <w:rsid w:val="008A4BFE"/>
    <w:rsid w:val="008A5726"/>
    <w:rsid w:val="008B14D1"/>
    <w:rsid w:val="008B4A04"/>
    <w:rsid w:val="008B5137"/>
    <w:rsid w:val="008C012F"/>
    <w:rsid w:val="008C0B87"/>
    <w:rsid w:val="008C136D"/>
    <w:rsid w:val="008C1549"/>
    <w:rsid w:val="008C3513"/>
    <w:rsid w:val="008C4793"/>
    <w:rsid w:val="008C7A24"/>
    <w:rsid w:val="008D14EC"/>
    <w:rsid w:val="008D1E86"/>
    <w:rsid w:val="008D24CD"/>
    <w:rsid w:val="008D48A2"/>
    <w:rsid w:val="008E50E8"/>
    <w:rsid w:val="008E5A1D"/>
    <w:rsid w:val="008E5B13"/>
    <w:rsid w:val="008F0184"/>
    <w:rsid w:val="008F44E5"/>
    <w:rsid w:val="008F54B5"/>
    <w:rsid w:val="008F643E"/>
    <w:rsid w:val="008F70A2"/>
    <w:rsid w:val="009055B3"/>
    <w:rsid w:val="0091007B"/>
    <w:rsid w:val="00911950"/>
    <w:rsid w:val="00915B34"/>
    <w:rsid w:val="0091604D"/>
    <w:rsid w:val="00916886"/>
    <w:rsid w:val="00917ECC"/>
    <w:rsid w:val="009254F8"/>
    <w:rsid w:val="009269F9"/>
    <w:rsid w:val="00927AFD"/>
    <w:rsid w:val="009310CF"/>
    <w:rsid w:val="009310D6"/>
    <w:rsid w:val="009335F3"/>
    <w:rsid w:val="009348CC"/>
    <w:rsid w:val="009366AB"/>
    <w:rsid w:val="0093728A"/>
    <w:rsid w:val="009376BA"/>
    <w:rsid w:val="00942ADF"/>
    <w:rsid w:val="00943C17"/>
    <w:rsid w:val="00946819"/>
    <w:rsid w:val="009477F4"/>
    <w:rsid w:val="009507AA"/>
    <w:rsid w:val="009532F0"/>
    <w:rsid w:val="00955E11"/>
    <w:rsid w:val="00956D14"/>
    <w:rsid w:val="00957615"/>
    <w:rsid w:val="00957EBF"/>
    <w:rsid w:val="00961278"/>
    <w:rsid w:val="009632B1"/>
    <w:rsid w:val="009651A1"/>
    <w:rsid w:val="00966B78"/>
    <w:rsid w:val="009702BE"/>
    <w:rsid w:val="0097120A"/>
    <w:rsid w:val="00972FD4"/>
    <w:rsid w:val="00976754"/>
    <w:rsid w:val="00976F6B"/>
    <w:rsid w:val="00983181"/>
    <w:rsid w:val="00983A26"/>
    <w:rsid w:val="00983B6D"/>
    <w:rsid w:val="00986868"/>
    <w:rsid w:val="0098707E"/>
    <w:rsid w:val="00987AB5"/>
    <w:rsid w:val="0099011F"/>
    <w:rsid w:val="0099079B"/>
    <w:rsid w:val="00990D27"/>
    <w:rsid w:val="00991276"/>
    <w:rsid w:val="009915D7"/>
    <w:rsid w:val="00991C13"/>
    <w:rsid w:val="00992104"/>
    <w:rsid w:val="009942A1"/>
    <w:rsid w:val="00995631"/>
    <w:rsid w:val="00996AD3"/>
    <w:rsid w:val="00996FD1"/>
    <w:rsid w:val="009977CF"/>
    <w:rsid w:val="009A0ADE"/>
    <w:rsid w:val="009A10EE"/>
    <w:rsid w:val="009A5657"/>
    <w:rsid w:val="009A6289"/>
    <w:rsid w:val="009A653A"/>
    <w:rsid w:val="009A7288"/>
    <w:rsid w:val="009B280B"/>
    <w:rsid w:val="009B3D3F"/>
    <w:rsid w:val="009B3FA0"/>
    <w:rsid w:val="009B4B6B"/>
    <w:rsid w:val="009B6E8A"/>
    <w:rsid w:val="009B74D0"/>
    <w:rsid w:val="009C2318"/>
    <w:rsid w:val="009C5D41"/>
    <w:rsid w:val="009C62ED"/>
    <w:rsid w:val="009C65B6"/>
    <w:rsid w:val="009C67E6"/>
    <w:rsid w:val="009C6D45"/>
    <w:rsid w:val="009C6FD6"/>
    <w:rsid w:val="009C765B"/>
    <w:rsid w:val="009C76DA"/>
    <w:rsid w:val="009D4970"/>
    <w:rsid w:val="009D53FF"/>
    <w:rsid w:val="009D595E"/>
    <w:rsid w:val="009D6CFA"/>
    <w:rsid w:val="009E0359"/>
    <w:rsid w:val="009E3A63"/>
    <w:rsid w:val="009E5E22"/>
    <w:rsid w:val="009E6871"/>
    <w:rsid w:val="009F1BCA"/>
    <w:rsid w:val="009F1CD3"/>
    <w:rsid w:val="009F1E40"/>
    <w:rsid w:val="009F20C4"/>
    <w:rsid w:val="009F3DCB"/>
    <w:rsid w:val="009F4667"/>
    <w:rsid w:val="009F5C8A"/>
    <w:rsid w:val="009F6218"/>
    <w:rsid w:val="009F7743"/>
    <w:rsid w:val="00A048E6"/>
    <w:rsid w:val="00A12150"/>
    <w:rsid w:val="00A12F2D"/>
    <w:rsid w:val="00A132AC"/>
    <w:rsid w:val="00A14ADA"/>
    <w:rsid w:val="00A171BD"/>
    <w:rsid w:val="00A31844"/>
    <w:rsid w:val="00A31A5E"/>
    <w:rsid w:val="00A31EE8"/>
    <w:rsid w:val="00A3326C"/>
    <w:rsid w:val="00A340DF"/>
    <w:rsid w:val="00A342D1"/>
    <w:rsid w:val="00A44F2E"/>
    <w:rsid w:val="00A46D95"/>
    <w:rsid w:val="00A4732D"/>
    <w:rsid w:val="00A54FB5"/>
    <w:rsid w:val="00A61518"/>
    <w:rsid w:val="00A62756"/>
    <w:rsid w:val="00A634ED"/>
    <w:rsid w:val="00A67A16"/>
    <w:rsid w:val="00A71933"/>
    <w:rsid w:val="00A7223A"/>
    <w:rsid w:val="00A8157E"/>
    <w:rsid w:val="00A863AE"/>
    <w:rsid w:val="00A906AA"/>
    <w:rsid w:val="00A90AE1"/>
    <w:rsid w:val="00A91859"/>
    <w:rsid w:val="00A93E72"/>
    <w:rsid w:val="00A953B1"/>
    <w:rsid w:val="00AA5C4C"/>
    <w:rsid w:val="00AB3308"/>
    <w:rsid w:val="00AB6EDF"/>
    <w:rsid w:val="00AC24B5"/>
    <w:rsid w:val="00AC69A0"/>
    <w:rsid w:val="00AC6C9D"/>
    <w:rsid w:val="00AD0407"/>
    <w:rsid w:val="00AD0F3E"/>
    <w:rsid w:val="00AD2B3D"/>
    <w:rsid w:val="00AD4633"/>
    <w:rsid w:val="00AD560F"/>
    <w:rsid w:val="00AD6B52"/>
    <w:rsid w:val="00AE2B63"/>
    <w:rsid w:val="00AE6368"/>
    <w:rsid w:val="00AE752D"/>
    <w:rsid w:val="00AE7949"/>
    <w:rsid w:val="00AF60DB"/>
    <w:rsid w:val="00B000CE"/>
    <w:rsid w:val="00B02012"/>
    <w:rsid w:val="00B0389C"/>
    <w:rsid w:val="00B10D57"/>
    <w:rsid w:val="00B12268"/>
    <w:rsid w:val="00B13A8B"/>
    <w:rsid w:val="00B14955"/>
    <w:rsid w:val="00B214C0"/>
    <w:rsid w:val="00B2216B"/>
    <w:rsid w:val="00B33182"/>
    <w:rsid w:val="00B37B7A"/>
    <w:rsid w:val="00B416C3"/>
    <w:rsid w:val="00B43CE5"/>
    <w:rsid w:val="00B515F0"/>
    <w:rsid w:val="00B56D4A"/>
    <w:rsid w:val="00B62671"/>
    <w:rsid w:val="00B630CF"/>
    <w:rsid w:val="00B638FF"/>
    <w:rsid w:val="00B73B66"/>
    <w:rsid w:val="00B74386"/>
    <w:rsid w:val="00B7492E"/>
    <w:rsid w:val="00B76850"/>
    <w:rsid w:val="00B8159D"/>
    <w:rsid w:val="00B83A06"/>
    <w:rsid w:val="00B845D4"/>
    <w:rsid w:val="00B86632"/>
    <w:rsid w:val="00B86D2C"/>
    <w:rsid w:val="00B8731A"/>
    <w:rsid w:val="00B9183A"/>
    <w:rsid w:val="00B93BA5"/>
    <w:rsid w:val="00B94688"/>
    <w:rsid w:val="00B95301"/>
    <w:rsid w:val="00B96ED0"/>
    <w:rsid w:val="00BA08E3"/>
    <w:rsid w:val="00BA1458"/>
    <w:rsid w:val="00BA1CB0"/>
    <w:rsid w:val="00BA50A4"/>
    <w:rsid w:val="00BA572C"/>
    <w:rsid w:val="00BA5EC5"/>
    <w:rsid w:val="00BA651B"/>
    <w:rsid w:val="00BA67FC"/>
    <w:rsid w:val="00BA7E0C"/>
    <w:rsid w:val="00BB1666"/>
    <w:rsid w:val="00BB19CE"/>
    <w:rsid w:val="00BB3BA7"/>
    <w:rsid w:val="00BB575C"/>
    <w:rsid w:val="00BC2C6E"/>
    <w:rsid w:val="00BC4535"/>
    <w:rsid w:val="00BC6946"/>
    <w:rsid w:val="00BD26D1"/>
    <w:rsid w:val="00BD2850"/>
    <w:rsid w:val="00BD4A92"/>
    <w:rsid w:val="00BD778B"/>
    <w:rsid w:val="00BE603C"/>
    <w:rsid w:val="00BE6A4C"/>
    <w:rsid w:val="00C0673B"/>
    <w:rsid w:val="00C0738B"/>
    <w:rsid w:val="00C07938"/>
    <w:rsid w:val="00C1056E"/>
    <w:rsid w:val="00C1254F"/>
    <w:rsid w:val="00C125DA"/>
    <w:rsid w:val="00C1312A"/>
    <w:rsid w:val="00C13A1A"/>
    <w:rsid w:val="00C178C8"/>
    <w:rsid w:val="00C25E9F"/>
    <w:rsid w:val="00C369E2"/>
    <w:rsid w:val="00C36F70"/>
    <w:rsid w:val="00C379E2"/>
    <w:rsid w:val="00C40D5A"/>
    <w:rsid w:val="00C42100"/>
    <w:rsid w:val="00C47800"/>
    <w:rsid w:val="00C51840"/>
    <w:rsid w:val="00C67C16"/>
    <w:rsid w:val="00C67E97"/>
    <w:rsid w:val="00C701D0"/>
    <w:rsid w:val="00C770E1"/>
    <w:rsid w:val="00C80E04"/>
    <w:rsid w:val="00C83D12"/>
    <w:rsid w:val="00C87AB3"/>
    <w:rsid w:val="00C942C2"/>
    <w:rsid w:val="00C9547E"/>
    <w:rsid w:val="00C958C5"/>
    <w:rsid w:val="00C9595F"/>
    <w:rsid w:val="00C96F92"/>
    <w:rsid w:val="00CA0D75"/>
    <w:rsid w:val="00CA251A"/>
    <w:rsid w:val="00CA52D0"/>
    <w:rsid w:val="00CA5BBA"/>
    <w:rsid w:val="00CA7734"/>
    <w:rsid w:val="00CB2909"/>
    <w:rsid w:val="00CB3F57"/>
    <w:rsid w:val="00CB4184"/>
    <w:rsid w:val="00CB4A50"/>
    <w:rsid w:val="00CB4D4E"/>
    <w:rsid w:val="00CC0B4F"/>
    <w:rsid w:val="00CC137C"/>
    <w:rsid w:val="00CC189E"/>
    <w:rsid w:val="00CC1CB5"/>
    <w:rsid w:val="00CC311F"/>
    <w:rsid w:val="00CC5773"/>
    <w:rsid w:val="00CD19EC"/>
    <w:rsid w:val="00CD3B59"/>
    <w:rsid w:val="00CD6592"/>
    <w:rsid w:val="00CD7D7F"/>
    <w:rsid w:val="00CD7E75"/>
    <w:rsid w:val="00CE26DA"/>
    <w:rsid w:val="00CE2C7F"/>
    <w:rsid w:val="00CE2F6C"/>
    <w:rsid w:val="00CE3C20"/>
    <w:rsid w:val="00CE748D"/>
    <w:rsid w:val="00CF0B0F"/>
    <w:rsid w:val="00CF26EF"/>
    <w:rsid w:val="00CF2C1D"/>
    <w:rsid w:val="00D00E35"/>
    <w:rsid w:val="00D03022"/>
    <w:rsid w:val="00D03C82"/>
    <w:rsid w:val="00D03E2A"/>
    <w:rsid w:val="00D07129"/>
    <w:rsid w:val="00D07663"/>
    <w:rsid w:val="00D108AC"/>
    <w:rsid w:val="00D10AA2"/>
    <w:rsid w:val="00D1421C"/>
    <w:rsid w:val="00D14666"/>
    <w:rsid w:val="00D16524"/>
    <w:rsid w:val="00D16F99"/>
    <w:rsid w:val="00D2013D"/>
    <w:rsid w:val="00D20C35"/>
    <w:rsid w:val="00D22DCD"/>
    <w:rsid w:val="00D26CA7"/>
    <w:rsid w:val="00D300FD"/>
    <w:rsid w:val="00D308A6"/>
    <w:rsid w:val="00D37EFC"/>
    <w:rsid w:val="00D401F9"/>
    <w:rsid w:val="00D4045F"/>
    <w:rsid w:val="00D406F4"/>
    <w:rsid w:val="00D41F23"/>
    <w:rsid w:val="00D4310E"/>
    <w:rsid w:val="00D44BFF"/>
    <w:rsid w:val="00D44CE7"/>
    <w:rsid w:val="00D505F2"/>
    <w:rsid w:val="00D514B5"/>
    <w:rsid w:val="00D5329A"/>
    <w:rsid w:val="00D54DD0"/>
    <w:rsid w:val="00D61175"/>
    <w:rsid w:val="00D6303C"/>
    <w:rsid w:val="00D63197"/>
    <w:rsid w:val="00D65D4F"/>
    <w:rsid w:val="00D66622"/>
    <w:rsid w:val="00D66BA9"/>
    <w:rsid w:val="00D75708"/>
    <w:rsid w:val="00D75D45"/>
    <w:rsid w:val="00D75EA8"/>
    <w:rsid w:val="00D77A64"/>
    <w:rsid w:val="00D82D51"/>
    <w:rsid w:val="00D82DFF"/>
    <w:rsid w:val="00D85315"/>
    <w:rsid w:val="00D857AC"/>
    <w:rsid w:val="00D907AC"/>
    <w:rsid w:val="00D91E50"/>
    <w:rsid w:val="00D94CC4"/>
    <w:rsid w:val="00D9716B"/>
    <w:rsid w:val="00D97483"/>
    <w:rsid w:val="00DA201F"/>
    <w:rsid w:val="00DA2F1F"/>
    <w:rsid w:val="00DA2F54"/>
    <w:rsid w:val="00DA4058"/>
    <w:rsid w:val="00DA4873"/>
    <w:rsid w:val="00DA57D6"/>
    <w:rsid w:val="00DB0399"/>
    <w:rsid w:val="00DB5E03"/>
    <w:rsid w:val="00DB7A3D"/>
    <w:rsid w:val="00DC2CD1"/>
    <w:rsid w:val="00DC2FAE"/>
    <w:rsid w:val="00DC3A6C"/>
    <w:rsid w:val="00DC3B55"/>
    <w:rsid w:val="00DC3BD0"/>
    <w:rsid w:val="00DC56CF"/>
    <w:rsid w:val="00DC7155"/>
    <w:rsid w:val="00DD042A"/>
    <w:rsid w:val="00DD0A3D"/>
    <w:rsid w:val="00DE14B9"/>
    <w:rsid w:val="00DE150B"/>
    <w:rsid w:val="00DE2A02"/>
    <w:rsid w:val="00DE413F"/>
    <w:rsid w:val="00DE569D"/>
    <w:rsid w:val="00DE61AD"/>
    <w:rsid w:val="00DE6699"/>
    <w:rsid w:val="00DF42D0"/>
    <w:rsid w:val="00DF642F"/>
    <w:rsid w:val="00E013A1"/>
    <w:rsid w:val="00E018BE"/>
    <w:rsid w:val="00E0599D"/>
    <w:rsid w:val="00E06489"/>
    <w:rsid w:val="00E06677"/>
    <w:rsid w:val="00E077EE"/>
    <w:rsid w:val="00E12244"/>
    <w:rsid w:val="00E12255"/>
    <w:rsid w:val="00E12B9F"/>
    <w:rsid w:val="00E17DC7"/>
    <w:rsid w:val="00E21D38"/>
    <w:rsid w:val="00E2429A"/>
    <w:rsid w:val="00E27999"/>
    <w:rsid w:val="00E27A16"/>
    <w:rsid w:val="00E32164"/>
    <w:rsid w:val="00E36DD7"/>
    <w:rsid w:val="00E403CC"/>
    <w:rsid w:val="00E42FC7"/>
    <w:rsid w:val="00E44879"/>
    <w:rsid w:val="00E44A56"/>
    <w:rsid w:val="00E46F92"/>
    <w:rsid w:val="00E529F9"/>
    <w:rsid w:val="00E5322D"/>
    <w:rsid w:val="00E55D4E"/>
    <w:rsid w:val="00E6142F"/>
    <w:rsid w:val="00E61991"/>
    <w:rsid w:val="00E6293B"/>
    <w:rsid w:val="00E660F8"/>
    <w:rsid w:val="00E6752E"/>
    <w:rsid w:val="00E676BF"/>
    <w:rsid w:val="00E743D2"/>
    <w:rsid w:val="00E75EF6"/>
    <w:rsid w:val="00E762BE"/>
    <w:rsid w:val="00E76332"/>
    <w:rsid w:val="00E84FE4"/>
    <w:rsid w:val="00E8535F"/>
    <w:rsid w:val="00E871FD"/>
    <w:rsid w:val="00E8FDC5"/>
    <w:rsid w:val="00E91D8A"/>
    <w:rsid w:val="00E9270B"/>
    <w:rsid w:val="00E94B78"/>
    <w:rsid w:val="00E953EE"/>
    <w:rsid w:val="00EA036F"/>
    <w:rsid w:val="00EA0E59"/>
    <w:rsid w:val="00EA28D0"/>
    <w:rsid w:val="00EA602D"/>
    <w:rsid w:val="00EA6510"/>
    <w:rsid w:val="00EA6BD4"/>
    <w:rsid w:val="00EB2914"/>
    <w:rsid w:val="00EB2B54"/>
    <w:rsid w:val="00EB31F0"/>
    <w:rsid w:val="00EB6188"/>
    <w:rsid w:val="00EB686E"/>
    <w:rsid w:val="00EB6CD4"/>
    <w:rsid w:val="00EC06F4"/>
    <w:rsid w:val="00EC0F56"/>
    <w:rsid w:val="00EC2607"/>
    <w:rsid w:val="00EC364C"/>
    <w:rsid w:val="00EC5B91"/>
    <w:rsid w:val="00EC5DB5"/>
    <w:rsid w:val="00EC6327"/>
    <w:rsid w:val="00EC6357"/>
    <w:rsid w:val="00EC6ACF"/>
    <w:rsid w:val="00ED020E"/>
    <w:rsid w:val="00ED0D3B"/>
    <w:rsid w:val="00ED4043"/>
    <w:rsid w:val="00EE2731"/>
    <w:rsid w:val="00EE3921"/>
    <w:rsid w:val="00EE3DF8"/>
    <w:rsid w:val="00EE4AB0"/>
    <w:rsid w:val="00EE5596"/>
    <w:rsid w:val="00EE5C79"/>
    <w:rsid w:val="00EE712B"/>
    <w:rsid w:val="00EF3D62"/>
    <w:rsid w:val="00EF6CF6"/>
    <w:rsid w:val="00F014BE"/>
    <w:rsid w:val="00F0237C"/>
    <w:rsid w:val="00F02FAA"/>
    <w:rsid w:val="00F03D86"/>
    <w:rsid w:val="00F0567D"/>
    <w:rsid w:val="00F074A1"/>
    <w:rsid w:val="00F078CD"/>
    <w:rsid w:val="00F07D13"/>
    <w:rsid w:val="00F1197E"/>
    <w:rsid w:val="00F1405D"/>
    <w:rsid w:val="00F14659"/>
    <w:rsid w:val="00F14FAA"/>
    <w:rsid w:val="00F1676C"/>
    <w:rsid w:val="00F23EC1"/>
    <w:rsid w:val="00F2409C"/>
    <w:rsid w:val="00F24F75"/>
    <w:rsid w:val="00F26ADD"/>
    <w:rsid w:val="00F27B30"/>
    <w:rsid w:val="00F30BF4"/>
    <w:rsid w:val="00F316C9"/>
    <w:rsid w:val="00F33CF0"/>
    <w:rsid w:val="00F356A3"/>
    <w:rsid w:val="00F425CD"/>
    <w:rsid w:val="00F453DD"/>
    <w:rsid w:val="00F4736C"/>
    <w:rsid w:val="00F53780"/>
    <w:rsid w:val="00F5465D"/>
    <w:rsid w:val="00F55095"/>
    <w:rsid w:val="00F56512"/>
    <w:rsid w:val="00F57BB5"/>
    <w:rsid w:val="00F60681"/>
    <w:rsid w:val="00F618B0"/>
    <w:rsid w:val="00F62304"/>
    <w:rsid w:val="00F6729F"/>
    <w:rsid w:val="00F70DD9"/>
    <w:rsid w:val="00F722AD"/>
    <w:rsid w:val="00F7300D"/>
    <w:rsid w:val="00F763C6"/>
    <w:rsid w:val="00F76F29"/>
    <w:rsid w:val="00F80794"/>
    <w:rsid w:val="00F80D86"/>
    <w:rsid w:val="00F81477"/>
    <w:rsid w:val="00F814C1"/>
    <w:rsid w:val="00F82660"/>
    <w:rsid w:val="00F82E06"/>
    <w:rsid w:val="00F87D91"/>
    <w:rsid w:val="00F907D6"/>
    <w:rsid w:val="00F91E62"/>
    <w:rsid w:val="00F95664"/>
    <w:rsid w:val="00F9587F"/>
    <w:rsid w:val="00F960CC"/>
    <w:rsid w:val="00F96573"/>
    <w:rsid w:val="00FA1EB2"/>
    <w:rsid w:val="00FA21C9"/>
    <w:rsid w:val="00FA3174"/>
    <w:rsid w:val="00FB0600"/>
    <w:rsid w:val="00FB1113"/>
    <w:rsid w:val="00FB135C"/>
    <w:rsid w:val="00FB1EC5"/>
    <w:rsid w:val="00FB2636"/>
    <w:rsid w:val="00FB3473"/>
    <w:rsid w:val="00FB69EB"/>
    <w:rsid w:val="00FB7553"/>
    <w:rsid w:val="00FC2026"/>
    <w:rsid w:val="00FC2B3A"/>
    <w:rsid w:val="00FC3A1E"/>
    <w:rsid w:val="00FC7064"/>
    <w:rsid w:val="00FC76D5"/>
    <w:rsid w:val="00FD3D46"/>
    <w:rsid w:val="00FD4DED"/>
    <w:rsid w:val="00FD506B"/>
    <w:rsid w:val="00FD57F4"/>
    <w:rsid w:val="00FD5D5C"/>
    <w:rsid w:val="00FE4043"/>
    <w:rsid w:val="00FF10D7"/>
    <w:rsid w:val="00FF6EFC"/>
    <w:rsid w:val="03E7C27D"/>
    <w:rsid w:val="122924D6"/>
    <w:rsid w:val="28788B2C"/>
    <w:rsid w:val="2D0686B4"/>
    <w:rsid w:val="44668698"/>
    <w:rsid w:val="4AAC4001"/>
    <w:rsid w:val="4C370185"/>
    <w:rsid w:val="55A9BC2D"/>
    <w:rsid w:val="57767772"/>
    <w:rsid w:val="5856F3F3"/>
    <w:rsid w:val="5892B9EC"/>
    <w:rsid w:val="7B53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1FD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2850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val="en-US" w:eastAsia="de-DE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850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gitternetz">
    <w:name w:val="Table Grid"/>
    <w:basedOn w:val="NormaleTabelle"/>
    <w:uiPriority w:val="59"/>
    <w:rsid w:val="0088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paragraph" w:styleId="berarbeitung">
    <w:name w:val="Revision"/>
    <w:hidden/>
    <w:uiPriority w:val="99"/>
    <w:semiHidden/>
    <w:rsid w:val="009D4970"/>
    <w:rPr>
      <w:rFonts w:ascii="Arial" w:eastAsia="Times New Roman" w:hAnsi="Arial" w:cs="Times New Roman"/>
      <w:kern w:val="1"/>
      <w:szCs w:val="24"/>
      <w:lang w:eastAsia="ar-SA"/>
    </w:rPr>
  </w:style>
  <w:style w:type="character" w:customStyle="1" w:styleId="Erwhnung1">
    <w:name w:val="Erwähnung1"/>
    <w:basedOn w:val="Absatz-Standardschriftart"/>
    <w:uiPriority w:val="99"/>
    <w:unhideWhenUsed/>
    <w:rsid w:val="00797988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en/products/com-hpc/conga-hpcsilh/" TargetMode="External"/><Relationship Id="rId18" Type="http://schemas.openxmlformats.org/officeDocument/2006/relationships/hyperlink" Target="https://www.linkedin.com/company/congatec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info@congatec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ongatec.com/" TargetMode="External"/><Relationship Id="rId25" Type="http://schemas.openxmlformats.org/officeDocument/2006/relationships/hyperlink" Target="https://www.congatec.com/en/congatec/press-releas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technologies/intel-xeon-d-modules/" TargetMode="External"/><Relationship Id="rId20" Type="http://schemas.openxmlformats.org/officeDocument/2006/relationships/hyperlink" Target="https://www.youtube.com/user/congatecA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sams-network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en/products/com-express-type7/conga-b7xi/" TargetMode="External"/><Relationship Id="rId23" Type="http://schemas.openxmlformats.org/officeDocument/2006/relationships/hyperlink" Target="mailto:info@sams-network.com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congatecA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en/products/com-hpc/conga-hpcsill/" TargetMode="External"/><Relationship Id="rId22" Type="http://schemas.openxmlformats.org/officeDocument/2006/relationships/hyperlink" Target="http://www.congatec.com" TargetMode="External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63F8072601E4AAE2DEE6DFEBFCF81" ma:contentTypeVersion="14" ma:contentTypeDescription="Create a new document." ma:contentTypeScope="" ma:versionID="0d2e9754c211ba7c75cbf0ea50fc9a19">
  <xsd:schema xmlns:xsd="http://www.w3.org/2001/XMLSchema" xmlns:xs="http://www.w3.org/2001/XMLSchema" xmlns:p="http://schemas.microsoft.com/office/2006/metadata/properties" xmlns:ns3="1b23143e-0941-413f-9cb6-2941f29e1789" xmlns:ns4="9778685b-266c-413f-a2ab-58b21e6ec115" targetNamespace="http://schemas.microsoft.com/office/2006/metadata/properties" ma:root="true" ma:fieldsID="028f2ad2d3ca6a019fecbb44568f3ae1" ns3:_="" ns4:_="">
    <xsd:import namespace="1b23143e-0941-413f-9cb6-2941f29e1789"/>
    <xsd:import namespace="9778685b-266c-413f-a2ab-58b21e6ec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3143e-0941-413f-9cb6-2941f29e1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685b-266c-413f-a2ab-58b21e6ec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CA79-6A4E-4A50-8E00-5769A758B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3143e-0941-413f-9cb6-2941f29e1789"/>
    <ds:schemaRef ds:uri="9778685b-266c-413f-a2ab-58b21e6ec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B7384-ECD8-448B-856D-0A4CF4AA2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4946D-D1AF-44EC-A766-77070F56E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BC2C5-0AD9-4E7B-BCC9-85F205F3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7618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8810</CharactersWithSpaces>
  <SharedDoc>false</SharedDoc>
  <HLinks>
    <vt:vector size="72" baseType="variant">
      <vt:variant>
        <vt:i4>4587590</vt:i4>
      </vt:variant>
      <vt:variant>
        <vt:i4>33</vt:i4>
      </vt:variant>
      <vt:variant>
        <vt:i4>0</vt:i4>
      </vt:variant>
      <vt:variant>
        <vt:i4>5</vt:i4>
      </vt:variant>
      <vt:variant>
        <vt:lpwstr>https://www.congatec.com/en/congatec/press-releases.html</vt:lpwstr>
      </vt:variant>
      <vt:variant>
        <vt:lpwstr/>
      </vt:variant>
      <vt:variant>
        <vt:i4>1441874</vt:i4>
      </vt:variant>
      <vt:variant>
        <vt:i4>30</vt:i4>
      </vt:variant>
      <vt:variant>
        <vt:i4>0</vt:i4>
      </vt:variant>
      <vt:variant>
        <vt:i4>5</vt:i4>
      </vt:variant>
      <vt:variant>
        <vt:lpwstr>http://www.sams-network.com/</vt:lpwstr>
      </vt:variant>
      <vt:variant>
        <vt:lpwstr/>
      </vt:variant>
      <vt:variant>
        <vt:i4>3080281</vt:i4>
      </vt:variant>
      <vt:variant>
        <vt:i4>27</vt:i4>
      </vt:variant>
      <vt:variant>
        <vt:i4>0</vt:i4>
      </vt:variant>
      <vt:variant>
        <vt:i4>5</vt:i4>
      </vt:variant>
      <vt:variant>
        <vt:lpwstr>mailto:info@sams-network.com</vt:lpwstr>
      </vt:variant>
      <vt:variant>
        <vt:lpwstr/>
      </vt:variant>
      <vt:variant>
        <vt:i4>4980801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21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  <vt:variant>
        <vt:i4>3539058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https://www.youtube.com/user/congatecAE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https://twitter.com/congatecAG</vt:lpwstr>
      </vt:variant>
      <vt:variant>
        <vt:lpwstr/>
      </vt:variant>
      <vt:variant>
        <vt:i4>8257633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https://www.linkedin.com/company/congatec/</vt:lpwstr>
      </vt:variant>
      <vt:variant>
        <vt:lpwstr/>
      </vt:variant>
      <vt:variant>
        <vt:i4>5832712</vt:i4>
      </vt:variant>
      <vt:variant>
        <vt:i4>9</vt:i4>
      </vt:variant>
      <vt:variant>
        <vt:i4>0</vt:i4>
      </vt:variant>
      <vt:variant>
        <vt:i4>5</vt:i4>
      </vt:variant>
      <vt:variant>
        <vt:lpwstr>https://www.congatec.com/</vt:lpwstr>
      </vt:variant>
      <vt:variant>
        <vt:lpwstr/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https://www.congatec.com/en/products/com-express-type7/conga-b7xi/</vt:lpwstr>
      </vt:variant>
      <vt:variant>
        <vt:lpwstr/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https://www.congatec.com/en/products/com-hpc/conga-hpcsill/</vt:lpwstr>
      </vt:variant>
      <vt:variant>
        <vt:lpwstr/>
      </vt:variant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https://www.congatec.com/en/products/com-hpc/conga-hpcsilh/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4</cp:revision>
  <cp:lastPrinted>2022-02-17T16:58:00Z</cp:lastPrinted>
  <dcterms:created xsi:type="dcterms:W3CDTF">2022-02-22T14:15:00Z</dcterms:created>
  <dcterms:modified xsi:type="dcterms:W3CDTF">2022-02-22T14:15:00Z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0x0101002F263F8072601E4AAE2DEE6DFEBFCF81</vt:lpwstr>
  </property>
</Properties>
</file>