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C45721" w:rsidRDefault="004B35A4" w:rsidP="00BD2850">
      <w:pPr>
        <w:pStyle w:val="berschrift1"/>
        <w:rPr>
          <w:noProof w:val="0"/>
        </w:rPr>
      </w:pPr>
      <w:r w:rsidRPr="00C45721">
        <w:rPr>
          <w:noProof w:val="0"/>
        </w:rPr>
        <w:t xml:space="preserve">Press release </w:t>
      </w:r>
      <w:r w:rsidR="00B62671" w:rsidRPr="00C45721">
        <w:rPr>
          <w:lang w:val="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C958C5" w:rsidRPr="00C45721" w:rsidRDefault="00C958C5" w:rsidP="00BD2850">
      <w:pPr>
        <w:pStyle w:val="berschrift1"/>
        <w:rPr>
          <w:noProof w:val="0"/>
        </w:rPr>
      </w:pPr>
    </w:p>
    <w:p w:rsidR="00C958C5" w:rsidRPr="00C45721" w:rsidRDefault="00C958C5" w:rsidP="00BD2850">
      <w:pPr>
        <w:pStyle w:val="berschrift1"/>
        <w:rPr>
          <w:noProof w:val="0"/>
        </w:rPr>
      </w:pPr>
    </w:p>
    <w:p w:rsidR="006551EF" w:rsidRPr="00C45721" w:rsidRDefault="00293AA3" w:rsidP="00F20B4E">
      <w:pPr>
        <w:spacing w:line="240" w:lineRule="auto"/>
        <w:rPr>
          <w:lang w:val="en-US"/>
        </w:rPr>
      </w:pPr>
      <w:r w:rsidRPr="00C45721">
        <w:rPr>
          <w:lang w:val="en-US"/>
        </w:rPr>
        <w:t>congatec announces change</w:t>
      </w:r>
      <w:r w:rsidR="00B4605F" w:rsidRPr="00C45721">
        <w:rPr>
          <w:lang w:val="en-US"/>
        </w:rPr>
        <w:t>s</w:t>
      </w:r>
      <w:r w:rsidRPr="00C45721">
        <w:rPr>
          <w:lang w:val="en-US"/>
        </w:rPr>
        <w:t xml:space="preserve"> in top management to further accelerate </w:t>
      </w:r>
      <w:r w:rsidR="00625389">
        <w:rPr>
          <w:lang w:val="en-US"/>
        </w:rPr>
        <w:t xml:space="preserve">company </w:t>
      </w:r>
      <w:r w:rsidRPr="00C45721">
        <w:rPr>
          <w:lang w:val="en-US"/>
        </w:rPr>
        <w:t>growth</w:t>
      </w:r>
    </w:p>
    <w:p w:rsidR="00815EEB" w:rsidRPr="00C45721" w:rsidRDefault="00815EEB" w:rsidP="00F20B4E">
      <w:pPr>
        <w:spacing w:line="240" w:lineRule="auto"/>
        <w:rPr>
          <w:b/>
          <w:sz w:val="36"/>
          <w:szCs w:val="36"/>
          <w:lang w:val="en-US"/>
        </w:rPr>
      </w:pPr>
    </w:p>
    <w:p w:rsidR="00815EEB" w:rsidRPr="00C45721" w:rsidRDefault="00293AA3" w:rsidP="00F20B4E">
      <w:pPr>
        <w:spacing w:line="240" w:lineRule="auto"/>
        <w:rPr>
          <w:b/>
          <w:sz w:val="36"/>
          <w:szCs w:val="36"/>
          <w:lang w:val="en-US"/>
        </w:rPr>
      </w:pPr>
      <w:r w:rsidRPr="00C45721">
        <w:rPr>
          <w:b/>
          <w:sz w:val="36"/>
          <w:szCs w:val="36"/>
          <w:lang w:val="en-US"/>
        </w:rPr>
        <w:t>Dr. Dirk Haft is new CEO, Daniel Jürgens new CFO</w:t>
      </w:r>
    </w:p>
    <w:p w:rsidR="002C28DA" w:rsidRPr="00C45721" w:rsidRDefault="002C28DA" w:rsidP="00F20B4E">
      <w:pPr>
        <w:spacing w:line="240" w:lineRule="auto"/>
        <w:rPr>
          <w:rStyle w:val="Kommentarzeichen1"/>
          <w:rFonts w:cs="Arial"/>
          <w:b/>
          <w:sz w:val="22"/>
          <w:szCs w:val="22"/>
          <w:lang w:val="en-US"/>
        </w:rPr>
      </w:pPr>
    </w:p>
    <w:p w:rsidR="005E04B9" w:rsidRDefault="00B00C28" w:rsidP="00F20B4E">
      <w:pPr>
        <w:spacing w:line="240" w:lineRule="auto"/>
        <w:rPr>
          <w:rFonts w:cs="Arial"/>
          <w:b/>
          <w:szCs w:val="22"/>
          <w:highlight w:val="yellow"/>
          <w:lang w:val="en-US" w:eastAsia="de-DE"/>
        </w:rPr>
      </w:pPr>
      <w:r w:rsidRPr="00B00C28">
        <w:rPr>
          <w:rFonts w:cs="Arial"/>
          <w:b/>
          <w:szCs w:val="22"/>
          <w:highlight w:val="yellow"/>
          <w:lang w:val="en-US"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293.25pt">
            <v:imagedata r:id="rId9" o:title="congatec-C-Level-2021"/>
          </v:shape>
        </w:pict>
      </w:r>
    </w:p>
    <w:p w:rsidR="00625389" w:rsidRPr="00B333A4" w:rsidRDefault="00625389" w:rsidP="00625389">
      <w:pPr>
        <w:rPr>
          <w:i/>
          <w:lang w:val="en-US"/>
        </w:rPr>
      </w:pPr>
      <w:r w:rsidRPr="00B333A4">
        <w:rPr>
          <w:i/>
          <w:lang w:val="en-US"/>
        </w:rPr>
        <w:t xml:space="preserve">From left: Gerhard Edi CSO, Daniel Jürgens CFO, </w:t>
      </w:r>
      <w:r w:rsidR="003B64FA">
        <w:rPr>
          <w:i/>
          <w:lang w:val="en-US"/>
        </w:rPr>
        <w:t xml:space="preserve">Dr. </w:t>
      </w:r>
      <w:r w:rsidRPr="00B333A4">
        <w:rPr>
          <w:i/>
          <w:lang w:val="en-US"/>
        </w:rPr>
        <w:t>Dirk Haft CEO, Konrad Garhammer CTO, Thomas Schultze COO</w:t>
      </w:r>
    </w:p>
    <w:p w:rsidR="006551EF" w:rsidRPr="00C45721" w:rsidRDefault="006551EF" w:rsidP="00673527">
      <w:pPr>
        <w:rPr>
          <w:rStyle w:val="Kommentarzeichen1"/>
          <w:rFonts w:cs="Arial"/>
          <w:b/>
          <w:sz w:val="22"/>
          <w:szCs w:val="22"/>
          <w:lang w:val="en-US"/>
        </w:rPr>
      </w:pPr>
    </w:p>
    <w:p w:rsidR="002F0D88" w:rsidRPr="00C45721" w:rsidRDefault="00871874" w:rsidP="002F0D88">
      <w:pPr>
        <w:rPr>
          <w:lang w:val="en-US"/>
        </w:rPr>
      </w:pPr>
      <w:proofErr w:type="spellStart"/>
      <w:r w:rsidRPr="00C45721">
        <w:rPr>
          <w:rFonts w:cs="Arial"/>
          <w:b/>
          <w:szCs w:val="22"/>
          <w:lang w:val="en-US"/>
        </w:rPr>
        <w:t>Deggendorf</w:t>
      </w:r>
      <w:proofErr w:type="spellEnd"/>
      <w:r w:rsidRPr="00C45721">
        <w:rPr>
          <w:rFonts w:cs="Arial"/>
          <w:b/>
          <w:szCs w:val="22"/>
          <w:lang w:val="en-US"/>
        </w:rPr>
        <w:t xml:space="preserve">, Germany, </w:t>
      </w:r>
      <w:r w:rsidR="00EB7A95">
        <w:rPr>
          <w:rFonts w:cs="Arial"/>
          <w:b/>
          <w:szCs w:val="22"/>
          <w:lang w:val="en-US"/>
        </w:rPr>
        <w:t>Dec</w:t>
      </w:r>
      <w:r w:rsidR="00EB7A95" w:rsidRPr="00C45721">
        <w:rPr>
          <w:rFonts w:cs="Arial"/>
          <w:b/>
          <w:szCs w:val="22"/>
          <w:lang w:val="en-US"/>
        </w:rPr>
        <w:t xml:space="preserve">ember </w:t>
      </w:r>
      <w:r w:rsidR="002F0D88" w:rsidRPr="00C45721">
        <w:rPr>
          <w:rFonts w:cs="Arial"/>
          <w:b/>
          <w:szCs w:val="22"/>
          <w:lang w:val="en-US"/>
        </w:rPr>
        <w:t>2</w:t>
      </w:r>
      <w:r w:rsidR="00EB7A95">
        <w:rPr>
          <w:rFonts w:cs="Arial"/>
          <w:b/>
          <w:szCs w:val="22"/>
          <w:lang w:val="en-US"/>
        </w:rPr>
        <w:t>1</w:t>
      </w:r>
      <w:r w:rsidRPr="00C45721">
        <w:rPr>
          <w:rFonts w:cs="Arial"/>
          <w:b/>
          <w:szCs w:val="22"/>
          <w:lang w:val="en-US"/>
        </w:rPr>
        <w:t>, 2021 * * *</w:t>
      </w:r>
      <w:r w:rsidRPr="00C45721">
        <w:rPr>
          <w:rFonts w:cs="Arial"/>
          <w:szCs w:val="22"/>
          <w:lang w:val="en-US"/>
        </w:rPr>
        <w:t xml:space="preserve"> congatec – a leading vendor of embedded and edge co</w:t>
      </w:r>
      <w:r w:rsidR="00815EEB" w:rsidRPr="00C45721">
        <w:rPr>
          <w:rFonts w:cs="Arial"/>
          <w:szCs w:val="22"/>
          <w:lang w:val="en-US"/>
        </w:rPr>
        <w:t>mputing technology –</w:t>
      </w:r>
      <w:r w:rsidR="000A4F5B" w:rsidRPr="00C45721">
        <w:rPr>
          <w:rFonts w:cs="Arial"/>
          <w:szCs w:val="22"/>
          <w:lang w:val="en-US"/>
        </w:rPr>
        <w:t xml:space="preserve"> </w:t>
      </w:r>
      <w:r w:rsidR="002F0D88" w:rsidRPr="00C45721">
        <w:rPr>
          <w:lang w:val="en-US"/>
        </w:rPr>
        <w:t xml:space="preserve">is pleased to announce </w:t>
      </w:r>
      <w:r w:rsidR="008B037F" w:rsidRPr="00C45721">
        <w:rPr>
          <w:lang w:val="en-US"/>
        </w:rPr>
        <w:t>its</w:t>
      </w:r>
      <w:r w:rsidR="00761E0B" w:rsidRPr="00C45721">
        <w:rPr>
          <w:lang w:val="en-US"/>
        </w:rPr>
        <w:t xml:space="preserve"> new leadership</w:t>
      </w:r>
      <w:r w:rsidR="00327B99" w:rsidRPr="00C45721">
        <w:rPr>
          <w:lang w:val="en-US"/>
        </w:rPr>
        <w:t xml:space="preserve"> team, with </w:t>
      </w:r>
      <w:r w:rsidR="002F0D88" w:rsidRPr="00C45721">
        <w:rPr>
          <w:lang w:val="en-US"/>
        </w:rPr>
        <w:t xml:space="preserve">Dr. Dirk Haft </w:t>
      </w:r>
      <w:r w:rsidR="007244AB" w:rsidRPr="00C45721">
        <w:rPr>
          <w:lang w:val="en-US"/>
        </w:rPr>
        <w:t xml:space="preserve">taking over </w:t>
      </w:r>
      <w:r w:rsidR="002F0D88" w:rsidRPr="00C45721">
        <w:rPr>
          <w:lang w:val="en-US"/>
        </w:rPr>
        <w:t xml:space="preserve">as </w:t>
      </w:r>
      <w:r w:rsidR="00327B99" w:rsidRPr="00C45721">
        <w:rPr>
          <w:lang w:val="en-US"/>
        </w:rPr>
        <w:t xml:space="preserve">the </w:t>
      </w:r>
      <w:r w:rsidR="002F0D88" w:rsidRPr="00C45721">
        <w:rPr>
          <w:lang w:val="en-US"/>
        </w:rPr>
        <w:t xml:space="preserve">new CEO and Daniel Jürgens as </w:t>
      </w:r>
      <w:r w:rsidR="007244AB" w:rsidRPr="00C45721">
        <w:rPr>
          <w:lang w:val="en-US"/>
        </w:rPr>
        <w:t xml:space="preserve">the </w:t>
      </w:r>
      <w:r w:rsidR="002F0D88" w:rsidRPr="00C45721">
        <w:rPr>
          <w:lang w:val="en-US"/>
        </w:rPr>
        <w:t xml:space="preserve">new CFO. </w:t>
      </w:r>
      <w:r w:rsidR="00625389" w:rsidRPr="001D54C9">
        <w:rPr>
          <w:lang w:val="en-US"/>
        </w:rPr>
        <w:t xml:space="preserve">Gerhard Edi, previously CTO, will assume the newly created position of CSO (Chief Strategy Officer). Konrad Garhammer, previously </w:t>
      </w:r>
      <w:r w:rsidR="002D1FEE">
        <w:rPr>
          <w:lang w:val="en-US"/>
        </w:rPr>
        <w:t>Worldwide</w:t>
      </w:r>
      <w:r w:rsidR="004A735A" w:rsidRPr="001D54C9">
        <w:rPr>
          <w:lang w:val="en-US"/>
        </w:rPr>
        <w:t xml:space="preserve"> </w:t>
      </w:r>
      <w:r w:rsidR="00625389" w:rsidRPr="001D54C9">
        <w:rPr>
          <w:lang w:val="en-US"/>
        </w:rPr>
        <w:t>Director</w:t>
      </w:r>
      <w:r w:rsidR="004A735A">
        <w:rPr>
          <w:lang w:val="en-US"/>
        </w:rPr>
        <w:t xml:space="preserve"> of</w:t>
      </w:r>
      <w:r w:rsidR="00625389" w:rsidRPr="001D54C9">
        <w:rPr>
          <w:lang w:val="en-US"/>
        </w:rPr>
        <w:t xml:space="preserve"> Engineering, will move to the position of CTO. </w:t>
      </w:r>
      <w:r w:rsidR="009C6D45" w:rsidRPr="00C45721">
        <w:rPr>
          <w:lang w:val="en-US"/>
        </w:rPr>
        <w:t xml:space="preserve">The aim of </w:t>
      </w:r>
      <w:r w:rsidR="00625389">
        <w:rPr>
          <w:lang w:val="en-US"/>
        </w:rPr>
        <w:t>the new</w:t>
      </w:r>
      <w:r w:rsidR="00625389" w:rsidRPr="00C45721">
        <w:rPr>
          <w:lang w:val="en-US"/>
        </w:rPr>
        <w:t xml:space="preserve"> </w:t>
      </w:r>
      <w:r w:rsidR="009C6D45" w:rsidRPr="00C45721">
        <w:rPr>
          <w:lang w:val="en-US"/>
        </w:rPr>
        <w:t xml:space="preserve">top management </w:t>
      </w:r>
      <w:r w:rsidR="00625389">
        <w:rPr>
          <w:lang w:val="en-US"/>
        </w:rPr>
        <w:t xml:space="preserve">team </w:t>
      </w:r>
      <w:r w:rsidR="009C6D45" w:rsidRPr="00C45721">
        <w:rPr>
          <w:lang w:val="en-US"/>
        </w:rPr>
        <w:t>is to accelerate internationalization, make the supply chain even more reliable and efficient, and generate further growth in new markets such as functional safety and critical infrastructure</w:t>
      </w:r>
      <w:r w:rsidR="00702386" w:rsidRPr="00C45721">
        <w:rPr>
          <w:lang w:val="en-US"/>
        </w:rPr>
        <w:t>s</w:t>
      </w:r>
      <w:r w:rsidR="009C6D45" w:rsidRPr="00C45721">
        <w:rPr>
          <w:lang w:val="en-US"/>
        </w:rPr>
        <w:t xml:space="preserve">, which </w:t>
      </w:r>
      <w:r w:rsidR="00843D69" w:rsidRPr="00C45721">
        <w:rPr>
          <w:lang w:val="en-US"/>
        </w:rPr>
        <w:t>require</w:t>
      </w:r>
      <w:r w:rsidR="00AF3FEB" w:rsidRPr="00C45721">
        <w:rPr>
          <w:lang w:val="en-US"/>
        </w:rPr>
        <w:t xml:space="preserve"> congatec to build up </w:t>
      </w:r>
      <w:r w:rsidR="009C6D45" w:rsidRPr="00C45721">
        <w:rPr>
          <w:lang w:val="en-US"/>
        </w:rPr>
        <w:t>new competencies in both software and manufacturing.</w:t>
      </w:r>
    </w:p>
    <w:p w:rsidR="002F0D88" w:rsidRPr="00C45721" w:rsidRDefault="002F0D88" w:rsidP="002F0D88">
      <w:pPr>
        <w:rPr>
          <w:lang w:val="en-US"/>
        </w:rPr>
      </w:pPr>
    </w:p>
    <w:p w:rsidR="00625389" w:rsidRPr="00C45721" w:rsidRDefault="00EB7A95" w:rsidP="00625389">
      <w:pPr>
        <w:rPr>
          <w:lang w:val="en-US"/>
        </w:rPr>
      </w:pPr>
      <w:r>
        <w:rPr>
          <w:lang w:val="en-US"/>
        </w:rPr>
        <w:t xml:space="preserve">Dr. </w:t>
      </w:r>
      <w:r w:rsidR="002F0D88" w:rsidRPr="00C45721">
        <w:rPr>
          <w:lang w:val="en-US"/>
        </w:rPr>
        <w:t xml:space="preserve">Haft brings a wealth of leadership experience to take congatec to a new level of growth in the embedded </w:t>
      </w:r>
      <w:r w:rsidR="009C6D45" w:rsidRPr="00C45721">
        <w:rPr>
          <w:lang w:val="en-US"/>
        </w:rPr>
        <w:t xml:space="preserve">and edge computing </w:t>
      </w:r>
      <w:r w:rsidR="002F0D88" w:rsidRPr="00C45721">
        <w:rPr>
          <w:lang w:val="en-US"/>
        </w:rPr>
        <w:t>market</w:t>
      </w:r>
      <w:r w:rsidR="009C6D45" w:rsidRPr="00C45721">
        <w:rPr>
          <w:lang w:val="en-US"/>
        </w:rPr>
        <w:t>s</w:t>
      </w:r>
      <w:r w:rsidR="002F0D88" w:rsidRPr="00C45721">
        <w:rPr>
          <w:lang w:val="en-US"/>
        </w:rPr>
        <w:t xml:space="preserve">. Jürgens adds international M&amp;A </w:t>
      </w:r>
      <w:r w:rsidR="002F0D88" w:rsidRPr="00C45721">
        <w:rPr>
          <w:lang w:val="en-US"/>
        </w:rPr>
        <w:lastRenderedPageBreak/>
        <w:t>and private equity experience to the updated congatec management team.</w:t>
      </w:r>
      <w:r w:rsidR="00CB36D2">
        <w:rPr>
          <w:lang w:val="en-US"/>
        </w:rPr>
        <w:t xml:space="preserve"> </w:t>
      </w:r>
      <w:r>
        <w:rPr>
          <w:lang w:val="en-US"/>
        </w:rPr>
        <w:t xml:space="preserve">Gerhard </w:t>
      </w:r>
      <w:r w:rsidR="00625389" w:rsidRPr="00CB36D2">
        <w:rPr>
          <w:lang w:val="en-US"/>
        </w:rPr>
        <w:t xml:space="preserve">Edi, </w:t>
      </w:r>
      <w:r w:rsidR="004A735A">
        <w:rPr>
          <w:lang w:val="en-US"/>
        </w:rPr>
        <w:t xml:space="preserve">a </w:t>
      </w:r>
      <w:r w:rsidR="00625389" w:rsidRPr="00CB36D2">
        <w:rPr>
          <w:lang w:val="en-US"/>
        </w:rPr>
        <w:t>congatec co-founder and a veteran of the embedded computing industry, will be responsible for the future technology and product strategy as CSO and also drive expansion of strategic partnerships with technology suppliers, partners and customers.</w:t>
      </w:r>
    </w:p>
    <w:p w:rsidR="002F0D88" w:rsidRPr="00C45721" w:rsidRDefault="002F0D88" w:rsidP="002F0D88">
      <w:pPr>
        <w:rPr>
          <w:lang w:val="en-US"/>
        </w:rPr>
      </w:pPr>
    </w:p>
    <w:p w:rsidR="00625389" w:rsidRPr="00C45721" w:rsidRDefault="00625389" w:rsidP="00625389">
      <w:pPr>
        <w:rPr>
          <w:lang w:val="en-US"/>
        </w:rPr>
      </w:pPr>
      <w:r w:rsidRPr="00C226A1">
        <w:rPr>
          <w:lang w:val="en-US"/>
        </w:rPr>
        <w:t>The congatec advisory board warmly welcomes Dr. Dirk Haft, Daniel Jürgens and Konrad Garhammer to the management team and loo</w:t>
      </w:r>
      <w:r>
        <w:rPr>
          <w:lang w:val="en-US"/>
        </w:rPr>
        <w:t xml:space="preserve">ks forward to </w:t>
      </w:r>
      <w:r w:rsidR="00C13E23">
        <w:rPr>
          <w:lang w:val="en-US"/>
        </w:rPr>
        <w:t>working with them for</w:t>
      </w:r>
      <w:r w:rsidRPr="00C45721">
        <w:rPr>
          <w:lang w:val="en-US"/>
        </w:rPr>
        <w:t xml:space="preserve"> the next stage of congatec’s growth trajectory</w:t>
      </w:r>
      <w:r>
        <w:rPr>
          <w:lang w:val="en-US"/>
        </w:rPr>
        <w:t>, which aims to</w:t>
      </w:r>
      <w:r w:rsidRPr="00C45721">
        <w:rPr>
          <w:lang w:val="en-US"/>
        </w:rPr>
        <w:t xml:space="preserve"> further strengthen the company’s position as a </w:t>
      </w:r>
      <w:r>
        <w:rPr>
          <w:lang w:val="en-US"/>
        </w:rPr>
        <w:t>global market</w:t>
      </w:r>
      <w:r w:rsidRPr="00C45721">
        <w:rPr>
          <w:lang w:val="en-US"/>
        </w:rPr>
        <w:t xml:space="preserve"> leader in embedded and edge computing. The accelerated growth strategy will make congatec an even stronger partner for customers, helping them </w:t>
      </w:r>
      <w:r>
        <w:rPr>
          <w:lang w:val="en-US"/>
        </w:rPr>
        <w:t xml:space="preserve">even more effectively to </w:t>
      </w:r>
      <w:r w:rsidRPr="00C45721">
        <w:rPr>
          <w:lang w:val="en-US"/>
        </w:rPr>
        <w:t>solve their constantly changing technology and business challenges.</w:t>
      </w:r>
    </w:p>
    <w:p w:rsidR="002F0D88" w:rsidRPr="00C45721" w:rsidRDefault="002F0D88" w:rsidP="002F0D88">
      <w:pPr>
        <w:rPr>
          <w:lang w:val="en-US"/>
        </w:rPr>
      </w:pPr>
    </w:p>
    <w:p w:rsidR="002F0D88" w:rsidRPr="00C45721" w:rsidRDefault="002F0D88" w:rsidP="002F0D88">
      <w:pPr>
        <w:rPr>
          <w:lang w:val="en-US"/>
        </w:rPr>
      </w:pPr>
      <w:r w:rsidRPr="00C45721">
        <w:rPr>
          <w:lang w:val="en-US"/>
        </w:rPr>
        <w:t xml:space="preserve">Bringing more than 20 years of experience in leading technology companies, </w:t>
      </w:r>
      <w:r w:rsidR="00271BD2">
        <w:rPr>
          <w:lang w:val="en-US"/>
        </w:rPr>
        <w:t xml:space="preserve">Dr. </w:t>
      </w:r>
      <w:r w:rsidRPr="00C45721">
        <w:rPr>
          <w:lang w:val="en-US"/>
        </w:rPr>
        <w:t>Haft</w:t>
      </w:r>
      <w:r w:rsidR="009C6D45" w:rsidRPr="00C45721">
        <w:rPr>
          <w:lang w:val="en-US"/>
        </w:rPr>
        <w:t xml:space="preserve"> is looking forward to his new position</w:t>
      </w:r>
      <w:r w:rsidRPr="00C45721">
        <w:rPr>
          <w:lang w:val="en-US"/>
        </w:rPr>
        <w:t xml:space="preserve">: “It is an honor to become the CEO of such an innovative high-tech company. </w:t>
      </w:r>
      <w:proofErr w:type="gramStart"/>
      <w:r w:rsidRPr="00C45721">
        <w:rPr>
          <w:lang w:val="en-US"/>
        </w:rPr>
        <w:t>congatec</w:t>
      </w:r>
      <w:proofErr w:type="gramEnd"/>
      <w:r w:rsidRPr="00C45721">
        <w:rPr>
          <w:lang w:val="en-US"/>
        </w:rPr>
        <w:t xml:space="preserve"> has a clear focus, direction and mission in a dynamic and growing market. My </w:t>
      </w:r>
      <w:r w:rsidR="00915E8F" w:rsidRPr="00C45721">
        <w:rPr>
          <w:lang w:val="en-US"/>
        </w:rPr>
        <w:t xml:space="preserve">task </w:t>
      </w:r>
      <w:r w:rsidRPr="00C45721">
        <w:rPr>
          <w:lang w:val="en-US"/>
        </w:rPr>
        <w:t xml:space="preserve">now is to identify and coordinate internal and external growth opportunities, with the goal to continue elevating congatec’s </w:t>
      </w:r>
      <w:r w:rsidR="00A123AD" w:rsidRPr="00C45721">
        <w:rPr>
          <w:lang w:val="en-US"/>
        </w:rPr>
        <w:t xml:space="preserve">status as </w:t>
      </w:r>
      <w:r w:rsidR="00D91702" w:rsidRPr="00C45721">
        <w:rPr>
          <w:lang w:val="en-US"/>
        </w:rPr>
        <w:t xml:space="preserve">a </w:t>
      </w:r>
      <w:r w:rsidRPr="00C45721">
        <w:rPr>
          <w:lang w:val="en-US"/>
        </w:rPr>
        <w:t xml:space="preserve">global player in embedded computer technologies. With Gerhard Edi as </w:t>
      </w:r>
      <w:r w:rsidR="00271BD2" w:rsidRPr="00C45721">
        <w:rPr>
          <w:lang w:val="en-US"/>
        </w:rPr>
        <w:t>C</w:t>
      </w:r>
      <w:r w:rsidR="00271BD2">
        <w:rPr>
          <w:lang w:val="en-US"/>
        </w:rPr>
        <w:t>S</w:t>
      </w:r>
      <w:r w:rsidR="00271BD2" w:rsidRPr="00C45721">
        <w:rPr>
          <w:lang w:val="en-US"/>
        </w:rPr>
        <w:t>O</w:t>
      </w:r>
      <w:r w:rsidRPr="00C45721">
        <w:rPr>
          <w:lang w:val="en-US"/>
        </w:rPr>
        <w:t xml:space="preserve">, </w:t>
      </w:r>
      <w:r w:rsidR="005C30A2" w:rsidRPr="0006611B">
        <w:rPr>
          <w:lang w:val="en-US"/>
        </w:rPr>
        <w:t>Konrad Garhammer</w:t>
      </w:r>
      <w:r w:rsidR="005C30A2">
        <w:rPr>
          <w:lang w:val="en-US"/>
        </w:rPr>
        <w:t xml:space="preserve"> as CTO, </w:t>
      </w:r>
      <w:r w:rsidRPr="00C45721">
        <w:rPr>
          <w:lang w:val="en-US"/>
        </w:rPr>
        <w:t xml:space="preserve">Daniel </w:t>
      </w:r>
      <w:r w:rsidR="00E32A06" w:rsidRPr="00C45721">
        <w:rPr>
          <w:lang w:val="en-US"/>
        </w:rPr>
        <w:t xml:space="preserve">Jürgens </w:t>
      </w:r>
      <w:r w:rsidRPr="00C45721">
        <w:rPr>
          <w:lang w:val="en-US"/>
        </w:rPr>
        <w:t xml:space="preserve">as CFO and Thomas Schultze as COO, I am very fortunate to have such strong and experienced partners in the executive board </w:t>
      </w:r>
      <w:r w:rsidR="001B0A23" w:rsidRPr="00C45721">
        <w:rPr>
          <w:lang w:val="en-US"/>
        </w:rPr>
        <w:t xml:space="preserve">who </w:t>
      </w:r>
      <w:r w:rsidRPr="00C45721">
        <w:rPr>
          <w:lang w:val="en-US"/>
        </w:rPr>
        <w:t xml:space="preserve">complement my skills and will support me in </w:t>
      </w:r>
      <w:r w:rsidR="006A0E70" w:rsidRPr="00C45721">
        <w:rPr>
          <w:lang w:val="en-US"/>
        </w:rPr>
        <w:t>driving</w:t>
      </w:r>
      <w:r w:rsidRPr="00C45721">
        <w:rPr>
          <w:lang w:val="en-US"/>
        </w:rPr>
        <w:t xml:space="preserve"> our growth strategies.” Dr. Haft comes to congatec from his role</w:t>
      </w:r>
      <w:r w:rsidR="00A1633B" w:rsidRPr="00C45721">
        <w:rPr>
          <w:lang w:val="en-US"/>
        </w:rPr>
        <w:t>s</w:t>
      </w:r>
      <w:r w:rsidRPr="00C45721">
        <w:rPr>
          <w:lang w:val="en-US"/>
        </w:rPr>
        <w:t xml:space="preserve"> as board member </w:t>
      </w:r>
      <w:r w:rsidR="00A1633B" w:rsidRPr="00C45721">
        <w:rPr>
          <w:lang w:val="en-US"/>
        </w:rPr>
        <w:t xml:space="preserve">of </w:t>
      </w:r>
      <w:proofErr w:type="spellStart"/>
      <w:r w:rsidRPr="00C45721">
        <w:rPr>
          <w:lang w:val="en-US"/>
        </w:rPr>
        <w:t>Wittenstein</w:t>
      </w:r>
      <w:proofErr w:type="spellEnd"/>
      <w:r w:rsidRPr="00C45721">
        <w:rPr>
          <w:lang w:val="en-US"/>
        </w:rPr>
        <w:t xml:space="preserve"> SE and as CEO of </w:t>
      </w:r>
      <w:proofErr w:type="spellStart"/>
      <w:r w:rsidR="00271BD2">
        <w:rPr>
          <w:lang w:val="en-US"/>
        </w:rPr>
        <w:t>a</w:t>
      </w:r>
      <w:r w:rsidRPr="00C45721">
        <w:rPr>
          <w:lang w:val="en-US"/>
        </w:rPr>
        <w:t>ttocube</w:t>
      </w:r>
      <w:proofErr w:type="spellEnd"/>
      <w:r w:rsidRPr="00C45721">
        <w:rPr>
          <w:lang w:val="en-US"/>
        </w:rPr>
        <w:t xml:space="preserve"> </w:t>
      </w:r>
      <w:r w:rsidR="00271BD2">
        <w:rPr>
          <w:lang w:val="en-US"/>
        </w:rPr>
        <w:t>s</w:t>
      </w:r>
      <w:r w:rsidRPr="00C45721">
        <w:rPr>
          <w:lang w:val="en-US"/>
        </w:rPr>
        <w:t xml:space="preserve">ystems AG. He holds a PhD in Physics from </w:t>
      </w:r>
      <w:r w:rsidR="00F87DDB" w:rsidRPr="00C45721">
        <w:rPr>
          <w:lang w:val="en-US"/>
        </w:rPr>
        <w:t>LMU Munich (</w:t>
      </w:r>
      <w:r w:rsidRPr="00C45721">
        <w:rPr>
          <w:lang w:val="en-US"/>
        </w:rPr>
        <w:t>Ludwig-</w:t>
      </w:r>
      <w:proofErr w:type="spellStart"/>
      <w:r w:rsidRPr="00C45721">
        <w:rPr>
          <w:lang w:val="en-US"/>
        </w:rPr>
        <w:t>Maximilians</w:t>
      </w:r>
      <w:proofErr w:type="spellEnd"/>
      <w:r w:rsidRPr="00C45721">
        <w:rPr>
          <w:lang w:val="en-US"/>
        </w:rPr>
        <w:t>-</w:t>
      </w:r>
      <w:proofErr w:type="spellStart"/>
      <w:r w:rsidRPr="00C45721">
        <w:rPr>
          <w:lang w:val="en-US"/>
        </w:rPr>
        <w:t>Universität</w:t>
      </w:r>
      <w:proofErr w:type="spellEnd"/>
      <w:r w:rsidRPr="00C45721">
        <w:rPr>
          <w:lang w:val="en-US"/>
        </w:rPr>
        <w:t xml:space="preserve"> </w:t>
      </w:r>
      <w:proofErr w:type="spellStart"/>
      <w:r w:rsidRPr="00C45721">
        <w:rPr>
          <w:lang w:val="en-US"/>
        </w:rPr>
        <w:t>München</w:t>
      </w:r>
      <w:proofErr w:type="spellEnd"/>
      <w:r w:rsidR="00F87DDB" w:rsidRPr="00C45721">
        <w:rPr>
          <w:lang w:val="en-US"/>
        </w:rPr>
        <w:t>)</w:t>
      </w:r>
      <w:r w:rsidRPr="00C45721">
        <w:rPr>
          <w:lang w:val="en-US"/>
        </w:rPr>
        <w:t>.</w:t>
      </w:r>
    </w:p>
    <w:p w:rsidR="002F0D88" w:rsidRPr="00C45721" w:rsidRDefault="002F0D88" w:rsidP="002F0D88">
      <w:pPr>
        <w:rPr>
          <w:lang w:val="en-US"/>
        </w:rPr>
      </w:pPr>
    </w:p>
    <w:p w:rsidR="002F0D88" w:rsidRDefault="009C6D45" w:rsidP="009C6D45">
      <w:pPr>
        <w:rPr>
          <w:lang w:val="en-US"/>
        </w:rPr>
      </w:pPr>
      <w:r w:rsidRPr="00C45721">
        <w:rPr>
          <w:lang w:val="en-US"/>
        </w:rPr>
        <w:t>Daniel Jürgens</w:t>
      </w:r>
      <w:r w:rsidR="00F87DDB" w:rsidRPr="00C45721">
        <w:rPr>
          <w:lang w:val="en-US"/>
        </w:rPr>
        <w:t xml:space="preserve"> joins congatec from</w:t>
      </w:r>
      <w:r w:rsidR="00103E36" w:rsidRPr="00C45721">
        <w:rPr>
          <w:lang w:val="en-US"/>
        </w:rPr>
        <w:t xml:space="preserve"> his previous </w:t>
      </w:r>
      <w:r w:rsidR="009C6E19" w:rsidRPr="00C45721">
        <w:rPr>
          <w:lang w:val="en-US"/>
        </w:rPr>
        <w:t>position</w:t>
      </w:r>
      <w:r w:rsidR="00103E36" w:rsidRPr="00C45721">
        <w:rPr>
          <w:lang w:val="en-US"/>
        </w:rPr>
        <w:t xml:space="preserve"> as</w:t>
      </w:r>
      <w:r w:rsidRPr="00C45721">
        <w:rPr>
          <w:lang w:val="en-US"/>
        </w:rPr>
        <w:t xml:space="preserve"> CFO at VIA optronics AG, a </w:t>
      </w:r>
      <w:r w:rsidR="00DE1321" w:rsidRPr="00C45721">
        <w:rPr>
          <w:lang w:val="en-US"/>
        </w:rPr>
        <w:t>fast</w:t>
      </w:r>
      <w:r w:rsidR="00DE1321">
        <w:rPr>
          <w:lang w:val="en-US"/>
        </w:rPr>
        <w:t>-</w:t>
      </w:r>
      <w:r w:rsidRPr="00C45721">
        <w:rPr>
          <w:lang w:val="en-US"/>
        </w:rPr>
        <w:t>growing high</w:t>
      </w:r>
      <w:r w:rsidR="00CD4D3D" w:rsidRPr="00C45721">
        <w:rPr>
          <w:lang w:val="en-US"/>
        </w:rPr>
        <w:t>-</w:t>
      </w:r>
      <w:r w:rsidRPr="00C45721">
        <w:rPr>
          <w:lang w:val="en-US"/>
        </w:rPr>
        <w:t xml:space="preserve">tech company listed at the New York stock exchange (NYSE:VIAO). </w:t>
      </w:r>
      <w:r w:rsidR="000A2C1E" w:rsidRPr="00C45721">
        <w:rPr>
          <w:lang w:val="en-US"/>
        </w:rPr>
        <w:t xml:space="preserve">On the basis of this experience, Jürgens also </w:t>
      </w:r>
      <w:r w:rsidR="00AB3833" w:rsidRPr="00C45721">
        <w:rPr>
          <w:lang w:val="en-US"/>
        </w:rPr>
        <w:t xml:space="preserve">sees </w:t>
      </w:r>
      <w:r w:rsidR="000A2C1E" w:rsidRPr="00C45721">
        <w:rPr>
          <w:lang w:val="en-US"/>
        </w:rPr>
        <w:t>strong growth potential for congatec</w:t>
      </w:r>
      <w:r w:rsidR="00622DA2" w:rsidRPr="00C45721">
        <w:rPr>
          <w:lang w:val="en-US"/>
        </w:rPr>
        <w:t>.</w:t>
      </w:r>
      <w:r w:rsidR="00E61D54" w:rsidRPr="00C45721">
        <w:rPr>
          <w:lang w:val="en-US"/>
        </w:rPr>
        <w:t xml:space="preserve"> </w:t>
      </w:r>
      <w:r w:rsidR="000A2C1E" w:rsidRPr="00C45721">
        <w:rPr>
          <w:lang w:val="en-US"/>
        </w:rPr>
        <w:t>“</w:t>
      </w:r>
      <w:r w:rsidR="002F0D88" w:rsidRPr="00C45721">
        <w:rPr>
          <w:lang w:val="en-US"/>
        </w:rPr>
        <w:t>congatec is an iconic company in the embedded computing</w:t>
      </w:r>
      <w:r w:rsidR="00DC418D" w:rsidRPr="00C45721">
        <w:rPr>
          <w:lang w:val="en-US"/>
        </w:rPr>
        <w:t xml:space="preserve"> segment</w:t>
      </w:r>
      <w:r w:rsidR="00622DA2" w:rsidRPr="00C45721">
        <w:rPr>
          <w:lang w:val="en-US"/>
        </w:rPr>
        <w:t xml:space="preserve"> and</w:t>
      </w:r>
      <w:r w:rsidR="002F0D88" w:rsidRPr="00C45721">
        <w:rPr>
          <w:lang w:val="en-US"/>
        </w:rPr>
        <w:t xml:space="preserve"> alr</w:t>
      </w:r>
      <w:r w:rsidR="000A2C1E" w:rsidRPr="00C45721">
        <w:rPr>
          <w:lang w:val="en-US"/>
        </w:rPr>
        <w:t xml:space="preserve">eady well positioned for growth,” </w:t>
      </w:r>
      <w:r w:rsidR="00463BCC" w:rsidRPr="00C45721">
        <w:rPr>
          <w:lang w:val="en-US"/>
        </w:rPr>
        <w:t xml:space="preserve">states </w:t>
      </w:r>
      <w:r w:rsidR="000A2C1E" w:rsidRPr="00C45721">
        <w:rPr>
          <w:lang w:val="en-US"/>
        </w:rPr>
        <w:t>Jürgens</w:t>
      </w:r>
      <w:r w:rsidR="00463BCC" w:rsidRPr="00C45721">
        <w:rPr>
          <w:lang w:val="en-US"/>
        </w:rPr>
        <w:t xml:space="preserve">, </w:t>
      </w:r>
      <w:r w:rsidR="001A1918" w:rsidRPr="00C45721">
        <w:rPr>
          <w:lang w:val="en-US"/>
        </w:rPr>
        <w:t>add</w:t>
      </w:r>
      <w:r w:rsidR="00463BCC" w:rsidRPr="00C45721">
        <w:rPr>
          <w:lang w:val="en-US"/>
        </w:rPr>
        <w:t>ing</w:t>
      </w:r>
      <w:r w:rsidR="001A1918" w:rsidRPr="00C45721">
        <w:rPr>
          <w:lang w:val="en-US"/>
        </w:rPr>
        <w:t xml:space="preserve">: </w:t>
      </w:r>
      <w:r w:rsidR="000A2C1E" w:rsidRPr="00C45721">
        <w:rPr>
          <w:lang w:val="en-US"/>
        </w:rPr>
        <w:t>“</w:t>
      </w:r>
      <w:r w:rsidR="002F0D88" w:rsidRPr="00C45721">
        <w:rPr>
          <w:lang w:val="en-US"/>
        </w:rPr>
        <w:t xml:space="preserve">I’ll </w:t>
      </w:r>
      <w:r w:rsidR="001A1918" w:rsidRPr="00C45721">
        <w:rPr>
          <w:lang w:val="en-US"/>
        </w:rPr>
        <w:t xml:space="preserve">be </w:t>
      </w:r>
      <w:r w:rsidR="002F0D88" w:rsidRPr="00C45721">
        <w:rPr>
          <w:lang w:val="en-US"/>
        </w:rPr>
        <w:t>bring</w:t>
      </w:r>
      <w:r w:rsidR="001A1918" w:rsidRPr="00C45721">
        <w:rPr>
          <w:lang w:val="en-US"/>
        </w:rPr>
        <w:t>ing</w:t>
      </w:r>
      <w:r w:rsidR="002F0D88" w:rsidRPr="00C45721">
        <w:rPr>
          <w:lang w:val="en-US"/>
        </w:rPr>
        <w:t xml:space="preserve"> my M&amp;A and private equity experience plus my own motivation to the table to accelerate the growth and success of congatec</w:t>
      </w:r>
      <w:r w:rsidR="000A2C1E" w:rsidRPr="00C45721">
        <w:rPr>
          <w:lang w:val="en-US"/>
        </w:rPr>
        <w:t>.</w:t>
      </w:r>
      <w:r w:rsidR="002F0D88" w:rsidRPr="00C45721">
        <w:rPr>
          <w:lang w:val="en-US"/>
        </w:rPr>
        <w:t>”</w:t>
      </w:r>
    </w:p>
    <w:p w:rsidR="00D376CC" w:rsidRDefault="00D376CC" w:rsidP="009C6D45">
      <w:pPr>
        <w:rPr>
          <w:lang w:val="en-US"/>
        </w:rPr>
      </w:pPr>
    </w:p>
    <w:p w:rsidR="00625389" w:rsidRPr="00C45721" w:rsidRDefault="00625389" w:rsidP="00625389">
      <w:pPr>
        <w:rPr>
          <w:lang w:val="en-US"/>
        </w:rPr>
      </w:pPr>
      <w:r w:rsidRPr="0006611B">
        <w:rPr>
          <w:lang w:val="en-US"/>
        </w:rPr>
        <w:t xml:space="preserve">The new CTO Konrad Garhammer joined congatec in 2016 from what is now Saab Sensor Systems Germany (formerly Saab </w:t>
      </w:r>
      <w:proofErr w:type="spellStart"/>
      <w:r w:rsidRPr="0006611B">
        <w:rPr>
          <w:lang w:val="en-US"/>
        </w:rPr>
        <w:t>Medav</w:t>
      </w:r>
      <w:proofErr w:type="spellEnd"/>
      <w:r w:rsidRPr="0006611B">
        <w:rPr>
          <w:lang w:val="en-US"/>
        </w:rPr>
        <w:t xml:space="preserve"> Technologies). Under the leadership of </w:t>
      </w:r>
      <w:r w:rsidRPr="0006611B">
        <w:rPr>
          <w:lang w:val="en-US"/>
        </w:rPr>
        <w:lastRenderedPageBreak/>
        <w:t xml:space="preserve">Gerhard Edi, he expanded the global development team to over 100 employees </w:t>
      </w:r>
      <w:r>
        <w:rPr>
          <w:lang w:val="en-US"/>
        </w:rPr>
        <w:t xml:space="preserve">in his role </w:t>
      </w:r>
      <w:r w:rsidRPr="0006611B">
        <w:rPr>
          <w:lang w:val="en-US"/>
        </w:rPr>
        <w:t xml:space="preserve">as </w:t>
      </w:r>
      <w:r w:rsidR="002D1FEE">
        <w:rPr>
          <w:lang w:val="en-US"/>
        </w:rPr>
        <w:t xml:space="preserve">Worldwide </w:t>
      </w:r>
      <w:r w:rsidRPr="0006611B">
        <w:rPr>
          <w:lang w:val="en-US"/>
        </w:rPr>
        <w:t xml:space="preserve">Director </w:t>
      </w:r>
      <w:r w:rsidR="002D1FEE">
        <w:rPr>
          <w:lang w:val="en-US"/>
        </w:rPr>
        <w:t xml:space="preserve">of </w:t>
      </w:r>
      <w:r w:rsidRPr="0006611B">
        <w:rPr>
          <w:lang w:val="en-US"/>
        </w:rPr>
        <w:t xml:space="preserve">Engineering, drove technological development, </w:t>
      </w:r>
      <w:r>
        <w:rPr>
          <w:lang w:val="en-US"/>
        </w:rPr>
        <w:t>introduced</w:t>
      </w:r>
      <w:r w:rsidRPr="0006611B">
        <w:rPr>
          <w:lang w:val="en-US"/>
        </w:rPr>
        <w:t xml:space="preserve"> agile workflows and led the team as Edi</w:t>
      </w:r>
      <w:r>
        <w:rPr>
          <w:lang w:val="en-US"/>
        </w:rPr>
        <w:t>’</w:t>
      </w:r>
      <w:r w:rsidRPr="0006611B">
        <w:rPr>
          <w:lang w:val="en-US"/>
        </w:rPr>
        <w:t>s right</w:t>
      </w:r>
      <w:r>
        <w:rPr>
          <w:lang w:val="en-US"/>
        </w:rPr>
        <w:t xml:space="preserve"> </w:t>
      </w:r>
      <w:r w:rsidRPr="0006611B">
        <w:rPr>
          <w:lang w:val="en-US"/>
        </w:rPr>
        <w:t xml:space="preserve">hand. </w:t>
      </w:r>
      <w:r>
        <w:rPr>
          <w:lang w:val="en-US"/>
        </w:rPr>
        <w:t>“</w:t>
      </w:r>
      <w:r w:rsidRPr="0006611B">
        <w:rPr>
          <w:lang w:val="en-US"/>
        </w:rPr>
        <w:t xml:space="preserve">I am very pleased to have been entrusted to take on full responsibility for this team and </w:t>
      </w:r>
      <w:r>
        <w:rPr>
          <w:lang w:val="en-US"/>
        </w:rPr>
        <w:t>look forward to</w:t>
      </w:r>
      <w:r w:rsidRPr="0006611B">
        <w:rPr>
          <w:lang w:val="en-US"/>
        </w:rPr>
        <w:t xml:space="preserve"> expand</w:t>
      </w:r>
      <w:r>
        <w:rPr>
          <w:lang w:val="en-US"/>
        </w:rPr>
        <w:t>ing</w:t>
      </w:r>
      <w:r w:rsidRPr="0006611B">
        <w:rPr>
          <w:lang w:val="en-US"/>
        </w:rPr>
        <w:t xml:space="preserve"> our performance</w:t>
      </w:r>
      <w:r>
        <w:rPr>
          <w:lang w:val="en-US"/>
        </w:rPr>
        <w:t xml:space="preserve"> </w:t>
      </w:r>
      <w:r w:rsidRPr="0006611B">
        <w:rPr>
          <w:lang w:val="en-US"/>
        </w:rPr>
        <w:t>further,</w:t>
      </w:r>
      <w:r>
        <w:rPr>
          <w:lang w:val="en-US"/>
        </w:rPr>
        <w:t>”</w:t>
      </w:r>
      <w:r w:rsidRPr="0006611B">
        <w:rPr>
          <w:lang w:val="en-US"/>
        </w:rPr>
        <w:t xml:space="preserve"> explains Garhammer.</w:t>
      </w:r>
    </w:p>
    <w:p w:rsidR="002F0D88" w:rsidRPr="00C45721" w:rsidRDefault="002F0D88" w:rsidP="002F0D88">
      <w:pPr>
        <w:rPr>
          <w:lang w:val="en-US"/>
        </w:rPr>
      </w:pPr>
    </w:p>
    <w:p w:rsidR="002F0D88" w:rsidRPr="00C45721" w:rsidRDefault="00625389" w:rsidP="002F0D88">
      <w:pPr>
        <w:rPr>
          <w:lang w:val="en-US"/>
        </w:rPr>
      </w:pPr>
      <w:r w:rsidRPr="00C45721">
        <w:rPr>
          <w:lang w:val="en-US"/>
        </w:rPr>
        <w:t>Daniel Jürgens started in September</w:t>
      </w:r>
      <w:r>
        <w:rPr>
          <w:lang w:val="en-US"/>
        </w:rPr>
        <w:t xml:space="preserve"> 2021</w:t>
      </w:r>
      <w:r w:rsidRPr="00C45721">
        <w:rPr>
          <w:lang w:val="en-US"/>
        </w:rPr>
        <w:t>, Dr</w:t>
      </w:r>
      <w:r>
        <w:rPr>
          <w:lang w:val="en-US"/>
        </w:rPr>
        <w:t>.</w:t>
      </w:r>
      <w:r w:rsidRPr="00C45721">
        <w:rPr>
          <w:lang w:val="en-US"/>
        </w:rPr>
        <w:t xml:space="preserve"> Dirk Haft took up his new role on November </w:t>
      </w:r>
      <w:r w:rsidR="00271BD2">
        <w:rPr>
          <w:lang w:val="en-US"/>
        </w:rPr>
        <w:t>1</w:t>
      </w:r>
      <w:r w:rsidRPr="00C45721">
        <w:rPr>
          <w:lang w:val="en-US"/>
        </w:rPr>
        <w:t xml:space="preserve">. </w:t>
      </w:r>
      <w:r w:rsidRPr="00DB5E50">
        <w:rPr>
          <w:lang w:val="en-US"/>
        </w:rPr>
        <w:t xml:space="preserve">Gerhard Edi and Konrad Garhammer </w:t>
      </w:r>
      <w:r>
        <w:rPr>
          <w:lang w:val="en-US"/>
        </w:rPr>
        <w:t>assume</w:t>
      </w:r>
      <w:r w:rsidR="00271BD2">
        <w:rPr>
          <w:lang w:val="en-US"/>
        </w:rPr>
        <w:t>d</w:t>
      </w:r>
      <w:r w:rsidRPr="00DB5E50">
        <w:rPr>
          <w:lang w:val="en-US"/>
        </w:rPr>
        <w:t xml:space="preserve"> their new positions </w:t>
      </w:r>
      <w:r w:rsidR="00271BD2">
        <w:rPr>
          <w:lang w:val="en-US"/>
        </w:rPr>
        <w:t>on</w:t>
      </w:r>
      <w:r w:rsidRPr="00DB5E50">
        <w:rPr>
          <w:lang w:val="en-US"/>
        </w:rPr>
        <w:t xml:space="preserve"> Dec</w:t>
      </w:r>
      <w:r>
        <w:rPr>
          <w:lang w:val="en-US"/>
        </w:rPr>
        <w:t>ember</w:t>
      </w:r>
      <w:r w:rsidRPr="00DB5E50">
        <w:rPr>
          <w:lang w:val="en-US"/>
        </w:rPr>
        <w:t xml:space="preserve"> 15</w:t>
      </w:r>
      <w:r w:rsidR="00DB5E50" w:rsidRPr="00DB5E50">
        <w:rPr>
          <w:lang w:val="en-US"/>
        </w:rPr>
        <w:t>.</w:t>
      </w:r>
      <w:r w:rsidR="00DB5E50">
        <w:rPr>
          <w:lang w:val="en-US"/>
        </w:rPr>
        <w:t xml:space="preserve"> </w:t>
      </w:r>
      <w:r w:rsidR="002F0D88" w:rsidRPr="00C45721">
        <w:rPr>
          <w:lang w:val="en-US"/>
        </w:rPr>
        <w:t xml:space="preserve">The </w:t>
      </w:r>
      <w:r w:rsidR="00396487" w:rsidRPr="00C45721">
        <w:rPr>
          <w:lang w:val="en-US"/>
        </w:rPr>
        <w:t xml:space="preserve">outgoing </w:t>
      </w:r>
      <w:r w:rsidR="002F0D88" w:rsidRPr="00C45721">
        <w:rPr>
          <w:lang w:val="en-US"/>
        </w:rPr>
        <w:t xml:space="preserve">CEO Jason Carlson and CFO Josef Wenzl will </w:t>
      </w:r>
      <w:r>
        <w:rPr>
          <w:lang w:val="en-US"/>
        </w:rPr>
        <w:t>support the new management team</w:t>
      </w:r>
      <w:r w:rsidR="002F0D88" w:rsidRPr="00C45721">
        <w:rPr>
          <w:lang w:val="en-US"/>
        </w:rPr>
        <w:t xml:space="preserve"> as Senior Advisors </w:t>
      </w:r>
      <w:r w:rsidR="00396487" w:rsidRPr="00C45721">
        <w:rPr>
          <w:lang w:val="en-US"/>
        </w:rPr>
        <w:t>to facilitate a smooth transition</w:t>
      </w:r>
      <w:r w:rsidR="002F0D88" w:rsidRPr="00C45721">
        <w:rPr>
          <w:lang w:val="en-US"/>
        </w:rPr>
        <w:t xml:space="preserve">. </w:t>
      </w:r>
      <w:r w:rsidR="0056058C" w:rsidRPr="00C45721">
        <w:rPr>
          <w:lang w:val="en-US"/>
        </w:rPr>
        <w:t>The</w:t>
      </w:r>
      <w:r w:rsidR="002F0D88" w:rsidRPr="00C45721">
        <w:rPr>
          <w:lang w:val="en-US"/>
        </w:rPr>
        <w:t xml:space="preserve"> </w:t>
      </w:r>
      <w:r w:rsidR="0056058C" w:rsidRPr="00C45721">
        <w:rPr>
          <w:lang w:val="en-US"/>
        </w:rPr>
        <w:t xml:space="preserve">congatec advisory board </w:t>
      </w:r>
      <w:r w:rsidR="002F0D88" w:rsidRPr="00C45721">
        <w:rPr>
          <w:lang w:val="en-US"/>
        </w:rPr>
        <w:t>want</w:t>
      </w:r>
      <w:r w:rsidR="0056058C" w:rsidRPr="00C45721">
        <w:rPr>
          <w:lang w:val="en-US"/>
        </w:rPr>
        <w:t>s</w:t>
      </w:r>
      <w:r w:rsidR="002F0D88" w:rsidRPr="00C45721">
        <w:rPr>
          <w:lang w:val="en-US"/>
        </w:rPr>
        <w:t xml:space="preserve"> to take the opportunity to thank </w:t>
      </w:r>
      <w:r>
        <w:rPr>
          <w:lang w:val="en-US"/>
        </w:rPr>
        <w:t>Carlson</w:t>
      </w:r>
      <w:r w:rsidRPr="00C45721">
        <w:rPr>
          <w:lang w:val="en-US"/>
        </w:rPr>
        <w:t xml:space="preserve"> </w:t>
      </w:r>
      <w:r w:rsidR="002F0D88" w:rsidRPr="00C45721">
        <w:rPr>
          <w:lang w:val="en-US"/>
        </w:rPr>
        <w:t xml:space="preserve">and </w:t>
      </w:r>
      <w:r>
        <w:rPr>
          <w:lang w:val="en-US"/>
        </w:rPr>
        <w:t>Wenzl</w:t>
      </w:r>
      <w:r w:rsidRPr="00C45721">
        <w:rPr>
          <w:lang w:val="en-US"/>
        </w:rPr>
        <w:t xml:space="preserve"> </w:t>
      </w:r>
      <w:r w:rsidR="002F0D88" w:rsidRPr="00C45721">
        <w:rPr>
          <w:lang w:val="en-US"/>
        </w:rPr>
        <w:t xml:space="preserve">for their efforts and leadership </w:t>
      </w:r>
      <w:r w:rsidR="005B33E7" w:rsidRPr="00C45721">
        <w:rPr>
          <w:lang w:val="en-US"/>
        </w:rPr>
        <w:t xml:space="preserve">in </w:t>
      </w:r>
      <w:r w:rsidR="002F0D88" w:rsidRPr="00C45721">
        <w:rPr>
          <w:lang w:val="en-US"/>
        </w:rPr>
        <w:t>helping to institutionalize congatec</w:t>
      </w:r>
      <w:r w:rsidR="004A23BF" w:rsidRPr="00C45721">
        <w:rPr>
          <w:lang w:val="en-US"/>
        </w:rPr>
        <w:t>’</w:t>
      </w:r>
      <w:r w:rsidR="002F0D88" w:rsidRPr="00C45721">
        <w:rPr>
          <w:lang w:val="en-US"/>
        </w:rPr>
        <w:t>s organization and processes</w:t>
      </w:r>
      <w:r w:rsidR="004A23BF" w:rsidRPr="00C45721">
        <w:rPr>
          <w:lang w:val="en-US"/>
        </w:rPr>
        <w:t>,</w:t>
      </w:r>
      <w:r w:rsidR="002F0D88" w:rsidRPr="00C45721">
        <w:rPr>
          <w:lang w:val="en-US"/>
        </w:rPr>
        <w:t xml:space="preserve"> and </w:t>
      </w:r>
      <w:r w:rsidR="00427D5E" w:rsidRPr="00C45721">
        <w:rPr>
          <w:lang w:val="en-US"/>
        </w:rPr>
        <w:t xml:space="preserve">in </w:t>
      </w:r>
      <w:r w:rsidR="002F0D88" w:rsidRPr="00C45721">
        <w:rPr>
          <w:lang w:val="en-US"/>
        </w:rPr>
        <w:t>secur</w:t>
      </w:r>
      <w:r w:rsidR="00427D5E" w:rsidRPr="00C45721">
        <w:rPr>
          <w:lang w:val="en-US"/>
        </w:rPr>
        <w:t>ing</w:t>
      </w:r>
      <w:r w:rsidR="002F0D88" w:rsidRPr="00C45721">
        <w:rPr>
          <w:lang w:val="en-US"/>
        </w:rPr>
        <w:t xml:space="preserve"> its </w:t>
      </w:r>
      <w:r w:rsidR="00A50C33" w:rsidRPr="00C45721">
        <w:rPr>
          <w:lang w:val="en-US"/>
        </w:rPr>
        <w:t xml:space="preserve">global </w:t>
      </w:r>
      <w:r w:rsidR="002F0D88" w:rsidRPr="00C45721">
        <w:rPr>
          <w:lang w:val="en-US"/>
        </w:rPr>
        <w:t>leadership position in embedded computing</w:t>
      </w:r>
      <w:r w:rsidR="0056058C" w:rsidRPr="00C45721">
        <w:rPr>
          <w:lang w:val="en-US"/>
        </w:rPr>
        <w:t>.</w:t>
      </w:r>
    </w:p>
    <w:p w:rsidR="00E61D54" w:rsidRPr="00C45721" w:rsidRDefault="00E61D54" w:rsidP="002F0D88">
      <w:pPr>
        <w:rPr>
          <w:rFonts w:cs="Arial"/>
          <w:sz w:val="16"/>
          <w:szCs w:val="16"/>
          <w:lang w:val="en-US"/>
        </w:rPr>
      </w:pPr>
    </w:p>
    <w:p w:rsidR="00F76F29" w:rsidRPr="00C45721" w:rsidRDefault="00F76F29" w:rsidP="002F0D88">
      <w:pPr>
        <w:jc w:val="center"/>
        <w:rPr>
          <w:rFonts w:cs="Arial"/>
          <w:sz w:val="16"/>
          <w:szCs w:val="16"/>
          <w:lang w:val="en-US"/>
        </w:rPr>
      </w:pPr>
      <w:r w:rsidRPr="00C45721">
        <w:rPr>
          <w:rFonts w:cs="Arial"/>
          <w:sz w:val="16"/>
          <w:szCs w:val="16"/>
          <w:lang w:val="en-US"/>
        </w:rPr>
        <w:t>* * *</w:t>
      </w:r>
    </w:p>
    <w:p w:rsidR="008005B7" w:rsidRPr="00C45721" w:rsidRDefault="008005B7" w:rsidP="00EC364C">
      <w:pPr>
        <w:pStyle w:val="xxmsonormal"/>
        <w:rPr>
          <w:rFonts w:ascii="Arial" w:hAnsi="Arial" w:cs="Arial"/>
          <w:b/>
          <w:bCs/>
          <w:sz w:val="16"/>
          <w:szCs w:val="16"/>
          <w:lang w:val="en-US"/>
        </w:rPr>
      </w:pPr>
    </w:p>
    <w:p w:rsidR="00016677" w:rsidRPr="00C45721" w:rsidRDefault="00016677" w:rsidP="00016677">
      <w:pPr>
        <w:pStyle w:val="xxmsonormal"/>
        <w:spacing w:line="276" w:lineRule="auto"/>
        <w:rPr>
          <w:rFonts w:ascii="Arial" w:hAnsi="Arial" w:cs="Arial"/>
          <w:sz w:val="16"/>
          <w:szCs w:val="16"/>
          <w:lang w:val="en-US"/>
        </w:rPr>
      </w:pPr>
      <w:r w:rsidRPr="00C45721">
        <w:rPr>
          <w:rFonts w:ascii="Arial" w:hAnsi="Arial" w:cs="Arial"/>
          <w:b/>
          <w:bCs/>
          <w:sz w:val="16"/>
          <w:szCs w:val="16"/>
          <w:lang w:val="en-US"/>
        </w:rPr>
        <w:t xml:space="preserve">About congatec </w:t>
      </w:r>
    </w:p>
    <w:p w:rsidR="00016677" w:rsidRPr="00C45721" w:rsidRDefault="00016677" w:rsidP="00016677">
      <w:pPr>
        <w:pStyle w:val="xxstandard1"/>
        <w:spacing w:line="276" w:lineRule="auto"/>
        <w:ind w:right="283"/>
        <w:rPr>
          <w:rFonts w:cs="Arial"/>
          <w:sz w:val="16"/>
          <w:szCs w:val="16"/>
          <w:lang w:val="en-US"/>
        </w:rPr>
      </w:pPr>
      <w:r w:rsidRPr="00C45721">
        <w:rPr>
          <w:rFonts w:cs="Arial"/>
          <w:sz w:val="16"/>
          <w:szCs w:val="16"/>
          <w:lang w:val="en-US"/>
        </w:rPr>
        <w:t xml:space="preserve">congatec is a rapidly growing technology company focusing on embedded and edge computing products and services. The high-performance computer modules are used in a wide range of applications and devices in industrial automation, medical technology, transportation, telecommunications and many other verticals. Backed by controlling shareholder DBAG Fund VIII, a German midmarket fund focusing on growing industrial businesses, congatec has the financing and M&amp;A experience to take advantage of these expanding market opportunities. </w:t>
      </w:r>
      <w:proofErr w:type="gramStart"/>
      <w:r w:rsidRPr="00C45721">
        <w:rPr>
          <w:rFonts w:cs="Arial"/>
          <w:sz w:val="16"/>
          <w:szCs w:val="16"/>
          <w:lang w:val="en-US"/>
        </w:rPr>
        <w:t>congatec</w:t>
      </w:r>
      <w:proofErr w:type="gramEnd"/>
      <w:r w:rsidRPr="00C45721">
        <w:rPr>
          <w:rFonts w:cs="Arial"/>
          <w:sz w:val="16"/>
          <w:szCs w:val="16"/>
          <w:lang w:val="en-US"/>
        </w:rPr>
        <w:t xml:space="preserve"> is the global market leader in the computer-on-modules segment with an excellent customer base from start-ups to international blue chip companies. Founded in 2004 and headquartered in </w:t>
      </w:r>
      <w:proofErr w:type="spellStart"/>
      <w:r w:rsidRPr="00C45721">
        <w:rPr>
          <w:rFonts w:cs="Arial"/>
          <w:sz w:val="16"/>
          <w:szCs w:val="16"/>
          <w:lang w:val="en-US"/>
        </w:rPr>
        <w:t>Deggendorf</w:t>
      </w:r>
      <w:proofErr w:type="spellEnd"/>
      <w:r w:rsidRPr="00C45721">
        <w:rPr>
          <w:rFonts w:cs="Arial"/>
          <w:sz w:val="16"/>
          <w:szCs w:val="16"/>
          <w:lang w:val="en-US"/>
        </w:rPr>
        <w:t xml:space="preserve">, Germany, the company reached sales of 127.5 million US dollars in 2020. More information is available on our website at </w:t>
      </w:r>
      <w:hyperlink r:id="rId10" w:history="1">
        <w:r w:rsidR="004B73BD" w:rsidRPr="00C45721">
          <w:rPr>
            <w:rStyle w:val="Hyperlink"/>
            <w:rFonts w:cs="Arial"/>
            <w:sz w:val="16"/>
            <w:szCs w:val="16"/>
            <w:lang w:val="en-US"/>
          </w:rPr>
          <w:t>www.congatec.com</w:t>
        </w:r>
      </w:hyperlink>
      <w:r w:rsidR="00185B24" w:rsidRPr="00C45721">
        <w:rPr>
          <w:rStyle w:val="Hyperlink"/>
          <w:rFonts w:cs="Arial"/>
          <w:sz w:val="16"/>
          <w:szCs w:val="16"/>
          <w:u w:val="none"/>
          <w:lang w:val="en-US"/>
        </w:rPr>
        <w:t xml:space="preserve"> </w:t>
      </w:r>
      <w:r w:rsidRPr="00C45721">
        <w:rPr>
          <w:rFonts w:cs="Arial"/>
          <w:sz w:val="16"/>
          <w:szCs w:val="16"/>
          <w:lang w:val="en-US"/>
        </w:rPr>
        <w:t xml:space="preserve">or via </w:t>
      </w:r>
      <w:hyperlink r:id="rId11" w:history="1">
        <w:r w:rsidRPr="00C45721">
          <w:rPr>
            <w:rStyle w:val="Hyperlink"/>
            <w:rFonts w:cs="Arial"/>
            <w:sz w:val="16"/>
            <w:szCs w:val="16"/>
            <w:lang w:val="en-US"/>
          </w:rPr>
          <w:t>LinkedIn</w:t>
        </w:r>
      </w:hyperlink>
      <w:r w:rsidRPr="00C45721">
        <w:rPr>
          <w:rFonts w:cs="Arial"/>
          <w:sz w:val="16"/>
          <w:szCs w:val="16"/>
          <w:lang w:val="en-US"/>
        </w:rPr>
        <w:t xml:space="preserve">, </w:t>
      </w:r>
      <w:hyperlink r:id="rId12" w:history="1">
        <w:r w:rsidRPr="00C45721">
          <w:rPr>
            <w:rStyle w:val="Hyperlink"/>
            <w:rFonts w:cs="Arial"/>
            <w:sz w:val="16"/>
            <w:szCs w:val="16"/>
            <w:lang w:val="en-US"/>
          </w:rPr>
          <w:t>Twitter</w:t>
        </w:r>
      </w:hyperlink>
      <w:r w:rsidRPr="00C45721">
        <w:rPr>
          <w:rFonts w:cs="Arial"/>
          <w:sz w:val="16"/>
          <w:szCs w:val="16"/>
          <w:lang w:val="en-US"/>
        </w:rPr>
        <w:t xml:space="preserve"> and </w:t>
      </w:r>
      <w:hyperlink r:id="rId13" w:history="1">
        <w:r w:rsidRPr="00C45721">
          <w:rPr>
            <w:rStyle w:val="Hyperlink"/>
            <w:rFonts w:cs="Arial"/>
            <w:sz w:val="16"/>
            <w:szCs w:val="16"/>
            <w:lang w:val="en-US"/>
          </w:rPr>
          <w:t>YouTube</w:t>
        </w:r>
      </w:hyperlink>
      <w:r w:rsidRPr="00C45721">
        <w:rPr>
          <w:rFonts w:cs="Arial"/>
          <w:sz w:val="16"/>
          <w:szCs w:val="16"/>
          <w:lang w:val="en-US"/>
        </w:rPr>
        <w:t>.</w:t>
      </w:r>
    </w:p>
    <w:p w:rsidR="00EC364C" w:rsidRPr="00C45721" w:rsidRDefault="00EC364C" w:rsidP="00EC364C">
      <w:pPr>
        <w:pStyle w:val="Standard1"/>
        <w:spacing w:line="200" w:lineRule="atLeast"/>
        <w:rPr>
          <w:rFonts w:ascii="Arial" w:hAnsi="Arial" w:cs="Arial"/>
          <w:b/>
          <w:sz w:val="16"/>
          <w:szCs w:val="16"/>
          <w:lang w:val="en-US"/>
        </w:rPr>
      </w:pPr>
    </w:p>
    <w:tbl>
      <w:tblPr>
        <w:tblW w:w="0" w:type="auto"/>
        <w:tblLayout w:type="fixed"/>
        <w:tblCellMar>
          <w:left w:w="0" w:type="dxa"/>
          <w:right w:w="0" w:type="dxa"/>
        </w:tblCellMar>
        <w:tblLook w:val="0000"/>
      </w:tblPr>
      <w:tblGrid>
        <w:gridCol w:w="2552"/>
        <w:gridCol w:w="2551"/>
      </w:tblGrid>
      <w:tr w:rsidR="00B10D57" w:rsidRPr="00C45721" w:rsidTr="00CE748D">
        <w:trPr>
          <w:trHeight w:val="270"/>
        </w:trPr>
        <w:tc>
          <w:tcPr>
            <w:tcW w:w="2552" w:type="dxa"/>
            <w:shd w:val="clear" w:color="auto" w:fill="auto"/>
          </w:tcPr>
          <w:p w:rsidR="003E4F91" w:rsidRPr="00C45721" w:rsidRDefault="003E4F91" w:rsidP="00561E70">
            <w:pPr>
              <w:pStyle w:val="Standard1"/>
              <w:snapToGrid w:val="0"/>
              <w:spacing w:line="276" w:lineRule="auto"/>
              <w:rPr>
                <w:rFonts w:ascii="Arial" w:hAnsi="Arial" w:cs="Arial"/>
                <w:b/>
                <w:sz w:val="18"/>
                <w:szCs w:val="18"/>
                <w:lang w:val="en-US"/>
              </w:rPr>
            </w:pPr>
          </w:p>
          <w:p w:rsidR="00B10D57" w:rsidRPr="00C45721" w:rsidRDefault="00B10D57" w:rsidP="00561E70">
            <w:pPr>
              <w:pStyle w:val="Standard1"/>
              <w:snapToGrid w:val="0"/>
              <w:spacing w:line="276" w:lineRule="auto"/>
              <w:rPr>
                <w:rFonts w:ascii="Arial" w:hAnsi="Arial" w:cs="Arial"/>
                <w:b/>
                <w:sz w:val="18"/>
                <w:szCs w:val="18"/>
                <w:lang w:val="en-US"/>
              </w:rPr>
            </w:pPr>
            <w:r w:rsidRPr="00C45721">
              <w:rPr>
                <w:rFonts w:ascii="Arial" w:hAnsi="Arial" w:cs="Arial"/>
                <w:b/>
                <w:sz w:val="18"/>
                <w:szCs w:val="18"/>
                <w:lang w:val="en-US"/>
              </w:rPr>
              <w:t>Reader enquiries:</w:t>
            </w:r>
          </w:p>
          <w:p w:rsidR="00B10D57" w:rsidRPr="00C45721" w:rsidRDefault="00B10D57" w:rsidP="00561E70">
            <w:pPr>
              <w:pStyle w:val="Standard1"/>
              <w:tabs>
                <w:tab w:val="left" w:pos="2020"/>
              </w:tabs>
              <w:snapToGrid w:val="0"/>
              <w:spacing w:line="276" w:lineRule="auto"/>
              <w:rPr>
                <w:rFonts w:ascii="Arial" w:hAnsi="Arial" w:cs="Arial"/>
                <w:sz w:val="18"/>
                <w:szCs w:val="18"/>
                <w:u w:val="single"/>
                <w:lang w:val="en-US"/>
              </w:rPr>
            </w:pPr>
            <w:r w:rsidRPr="00C45721">
              <w:rPr>
                <w:rFonts w:ascii="Arial" w:hAnsi="Arial" w:cs="Arial"/>
                <w:sz w:val="18"/>
                <w:szCs w:val="18"/>
                <w:lang w:val="en-US"/>
              </w:rPr>
              <w:t>congatec GmbH</w:t>
            </w:r>
          </w:p>
          <w:p w:rsidR="00B10D57" w:rsidRPr="00C45721" w:rsidRDefault="00B10D57" w:rsidP="00561E70">
            <w:pPr>
              <w:pStyle w:val="Standard1"/>
              <w:snapToGrid w:val="0"/>
              <w:spacing w:line="276" w:lineRule="auto"/>
              <w:rPr>
                <w:rFonts w:ascii="Arial" w:hAnsi="Arial" w:cs="Arial"/>
                <w:sz w:val="18"/>
                <w:szCs w:val="18"/>
                <w:u w:val="single"/>
                <w:lang w:val="en-US"/>
              </w:rPr>
            </w:pPr>
            <w:r w:rsidRPr="00C45721">
              <w:rPr>
                <w:rFonts w:ascii="Arial" w:hAnsi="Arial" w:cs="Arial"/>
                <w:sz w:val="18"/>
                <w:szCs w:val="18"/>
                <w:lang w:val="en-US"/>
              </w:rPr>
              <w:t>Christian Eder</w:t>
            </w:r>
          </w:p>
          <w:p w:rsidR="00B10D57" w:rsidRPr="00C45721" w:rsidRDefault="00B10D57" w:rsidP="00561E70">
            <w:pPr>
              <w:pStyle w:val="Standard1"/>
              <w:snapToGrid w:val="0"/>
              <w:spacing w:line="276" w:lineRule="auto"/>
              <w:rPr>
                <w:rFonts w:ascii="Arial" w:hAnsi="Arial" w:cs="Arial"/>
                <w:sz w:val="18"/>
                <w:szCs w:val="18"/>
                <w:u w:val="single"/>
                <w:lang w:val="en-US"/>
              </w:rPr>
            </w:pPr>
            <w:r w:rsidRPr="00C45721">
              <w:rPr>
                <w:rFonts w:ascii="Arial" w:hAnsi="Arial" w:cs="Arial"/>
                <w:sz w:val="18"/>
                <w:szCs w:val="18"/>
                <w:lang w:val="en-US"/>
              </w:rPr>
              <w:t>Phone: +49-991-2700-0</w:t>
            </w:r>
          </w:p>
          <w:p w:rsidR="00B10D57" w:rsidRPr="00C45721" w:rsidRDefault="00B00C28" w:rsidP="00561E70">
            <w:pPr>
              <w:pStyle w:val="Standard1"/>
              <w:snapToGrid w:val="0"/>
              <w:spacing w:line="276" w:lineRule="auto"/>
              <w:rPr>
                <w:rFonts w:ascii="Arial" w:hAnsi="Arial" w:cs="Arial"/>
                <w:sz w:val="18"/>
                <w:szCs w:val="18"/>
                <w:lang w:val="en-US"/>
              </w:rPr>
            </w:pPr>
            <w:hyperlink r:id="rId14" w:history="1">
              <w:r w:rsidR="00B10D57" w:rsidRPr="00C45721">
                <w:rPr>
                  <w:rStyle w:val="Hyperlink"/>
                  <w:rFonts w:ascii="Arial" w:hAnsi="Arial" w:cs="Arial"/>
                  <w:sz w:val="18"/>
                  <w:szCs w:val="18"/>
                  <w:lang w:val="en-US"/>
                </w:rPr>
                <w:t>info@congatec.com</w:t>
              </w:r>
            </w:hyperlink>
            <w:r w:rsidR="00B10D57" w:rsidRPr="00C45721">
              <w:rPr>
                <w:rFonts w:ascii="Arial" w:hAnsi="Arial" w:cs="Arial"/>
                <w:sz w:val="18"/>
                <w:szCs w:val="18"/>
                <w:lang w:val="en-US"/>
              </w:rPr>
              <w:t xml:space="preserve"> </w:t>
            </w:r>
          </w:p>
          <w:p w:rsidR="00B10D57" w:rsidRPr="00C45721" w:rsidRDefault="00B00C28" w:rsidP="00561E70">
            <w:pPr>
              <w:pStyle w:val="Standard1"/>
              <w:snapToGrid w:val="0"/>
              <w:spacing w:line="276" w:lineRule="auto"/>
              <w:rPr>
                <w:rFonts w:ascii="Arial" w:hAnsi="Arial" w:cs="Arial"/>
                <w:sz w:val="18"/>
                <w:szCs w:val="18"/>
                <w:lang w:val="en-US"/>
              </w:rPr>
            </w:pPr>
            <w:hyperlink r:id="rId15" w:history="1">
              <w:r w:rsidR="00B10D57" w:rsidRPr="00C45721">
                <w:rPr>
                  <w:rStyle w:val="Hyperlink"/>
                  <w:rFonts w:ascii="Arial" w:hAnsi="Arial" w:cs="Arial"/>
                  <w:sz w:val="18"/>
                  <w:szCs w:val="18"/>
                  <w:lang w:val="en-US"/>
                </w:rPr>
                <w:t>www.congatec.com</w:t>
              </w:r>
            </w:hyperlink>
          </w:p>
          <w:p w:rsidR="00561E70" w:rsidRPr="00C45721" w:rsidRDefault="00561E70" w:rsidP="00CE748D">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rsidR="003E4F91" w:rsidRPr="00C45721" w:rsidRDefault="003E4F91" w:rsidP="00161A0A">
            <w:pPr>
              <w:pStyle w:val="Standard1"/>
              <w:tabs>
                <w:tab w:val="left" w:pos="1590"/>
              </w:tabs>
              <w:snapToGrid w:val="0"/>
              <w:spacing w:line="276" w:lineRule="auto"/>
              <w:rPr>
                <w:rFonts w:ascii="Arial" w:hAnsi="Arial" w:cs="Arial"/>
                <w:b/>
                <w:sz w:val="18"/>
                <w:szCs w:val="18"/>
                <w:lang w:val="en-US"/>
              </w:rPr>
            </w:pPr>
          </w:p>
          <w:p w:rsidR="00B10D57" w:rsidRPr="00C45721" w:rsidRDefault="00B10D57" w:rsidP="00161A0A">
            <w:pPr>
              <w:pStyle w:val="Standard1"/>
              <w:tabs>
                <w:tab w:val="left" w:pos="1590"/>
              </w:tabs>
              <w:snapToGrid w:val="0"/>
              <w:spacing w:line="276" w:lineRule="auto"/>
              <w:rPr>
                <w:rFonts w:ascii="Arial" w:hAnsi="Arial" w:cs="Arial"/>
                <w:b/>
                <w:sz w:val="18"/>
                <w:szCs w:val="18"/>
                <w:lang w:val="en-US"/>
              </w:rPr>
            </w:pPr>
            <w:r w:rsidRPr="00C45721">
              <w:rPr>
                <w:rFonts w:ascii="Arial" w:hAnsi="Arial" w:cs="Arial"/>
                <w:b/>
                <w:sz w:val="18"/>
                <w:szCs w:val="18"/>
                <w:lang w:val="en-US"/>
              </w:rPr>
              <w:t>Press contact:</w:t>
            </w:r>
          </w:p>
          <w:p w:rsidR="00B10D57" w:rsidRPr="00C45721" w:rsidRDefault="00B10D57" w:rsidP="00CE748D">
            <w:pPr>
              <w:pStyle w:val="Standard1"/>
              <w:snapToGrid w:val="0"/>
              <w:spacing w:line="276" w:lineRule="auto"/>
              <w:rPr>
                <w:rFonts w:ascii="Arial" w:hAnsi="Arial" w:cs="Arial"/>
                <w:sz w:val="18"/>
                <w:szCs w:val="18"/>
                <w:lang w:val="en-US"/>
              </w:rPr>
            </w:pPr>
            <w:r w:rsidRPr="00C45721">
              <w:rPr>
                <w:rFonts w:ascii="Arial" w:hAnsi="Arial" w:cs="Arial"/>
                <w:sz w:val="18"/>
                <w:szCs w:val="18"/>
                <w:lang w:val="en-US"/>
              </w:rPr>
              <w:t>SAMS Network</w:t>
            </w:r>
          </w:p>
          <w:p w:rsidR="00B10D57" w:rsidRPr="00C45721" w:rsidRDefault="00B10D57" w:rsidP="00CE748D">
            <w:pPr>
              <w:pStyle w:val="Standard1"/>
              <w:snapToGrid w:val="0"/>
              <w:spacing w:line="276" w:lineRule="auto"/>
              <w:rPr>
                <w:rFonts w:ascii="Arial" w:hAnsi="Arial" w:cs="Arial"/>
                <w:sz w:val="18"/>
                <w:szCs w:val="18"/>
                <w:lang w:val="en-US"/>
              </w:rPr>
            </w:pPr>
            <w:r w:rsidRPr="00C45721">
              <w:rPr>
                <w:rFonts w:ascii="Arial" w:hAnsi="Arial" w:cs="Arial"/>
                <w:sz w:val="18"/>
                <w:szCs w:val="18"/>
                <w:lang w:val="en-US"/>
              </w:rPr>
              <w:t>Michael Hennen</w:t>
            </w:r>
          </w:p>
          <w:p w:rsidR="00B10D57" w:rsidRPr="00C45721" w:rsidRDefault="00B10D57" w:rsidP="00CE748D">
            <w:pPr>
              <w:pStyle w:val="Standard1"/>
              <w:snapToGrid w:val="0"/>
              <w:spacing w:line="276" w:lineRule="auto"/>
              <w:rPr>
                <w:rFonts w:ascii="Arial" w:hAnsi="Arial" w:cs="Arial"/>
                <w:sz w:val="18"/>
                <w:szCs w:val="18"/>
                <w:lang w:val="en-US"/>
              </w:rPr>
            </w:pPr>
            <w:r w:rsidRPr="00C45721">
              <w:rPr>
                <w:rFonts w:ascii="Arial" w:hAnsi="Arial" w:cs="Arial"/>
                <w:sz w:val="18"/>
                <w:szCs w:val="18"/>
                <w:lang w:val="en-US"/>
              </w:rPr>
              <w:t>Phone: +49-2405-4526720</w:t>
            </w:r>
          </w:p>
          <w:p w:rsidR="00B10D57" w:rsidRPr="00C45721" w:rsidRDefault="00B00C28" w:rsidP="00CE748D">
            <w:pPr>
              <w:pStyle w:val="Standard1"/>
              <w:snapToGrid w:val="0"/>
              <w:spacing w:line="276" w:lineRule="auto"/>
              <w:rPr>
                <w:rFonts w:ascii="Arial" w:hAnsi="Arial" w:cs="Arial"/>
                <w:sz w:val="18"/>
                <w:szCs w:val="18"/>
                <w:lang w:val="en-US"/>
              </w:rPr>
            </w:pPr>
            <w:hyperlink r:id="rId16" w:history="1">
              <w:r w:rsidR="00B10D57" w:rsidRPr="00C45721">
                <w:rPr>
                  <w:rStyle w:val="Hyperlink"/>
                  <w:rFonts w:ascii="Arial" w:hAnsi="Arial" w:cs="Arial"/>
                  <w:sz w:val="18"/>
                  <w:szCs w:val="18"/>
                  <w:lang w:val="en-US"/>
                </w:rPr>
                <w:t>info@sams-network.com</w:t>
              </w:r>
            </w:hyperlink>
            <w:r w:rsidR="00B10D57" w:rsidRPr="00C45721">
              <w:rPr>
                <w:rFonts w:ascii="Arial" w:hAnsi="Arial" w:cs="Arial"/>
                <w:sz w:val="18"/>
                <w:szCs w:val="18"/>
                <w:lang w:val="en-US"/>
              </w:rPr>
              <w:t xml:space="preserve"> </w:t>
            </w:r>
          </w:p>
          <w:p w:rsidR="00B10D57" w:rsidRPr="00C45721" w:rsidRDefault="00B00C28" w:rsidP="00CE748D">
            <w:pPr>
              <w:pStyle w:val="Standard1"/>
              <w:snapToGrid w:val="0"/>
              <w:spacing w:line="276" w:lineRule="auto"/>
              <w:rPr>
                <w:rFonts w:ascii="Arial" w:hAnsi="Arial" w:cs="Arial"/>
                <w:sz w:val="18"/>
                <w:szCs w:val="18"/>
                <w:lang w:val="en-US"/>
              </w:rPr>
            </w:pPr>
            <w:hyperlink r:id="rId17" w:history="1">
              <w:r w:rsidR="00B10D57" w:rsidRPr="00C45721">
                <w:rPr>
                  <w:rStyle w:val="Hyperlink"/>
                  <w:rFonts w:ascii="Arial" w:hAnsi="Arial" w:cs="Arial"/>
                  <w:sz w:val="18"/>
                  <w:szCs w:val="18"/>
                  <w:lang w:val="en-US"/>
                </w:rPr>
                <w:t>www.sams-network.com</w:t>
              </w:r>
            </w:hyperlink>
          </w:p>
          <w:p w:rsidR="00561E70" w:rsidRPr="00C45721" w:rsidRDefault="00561E70" w:rsidP="00CE748D">
            <w:pPr>
              <w:pStyle w:val="Standard1"/>
              <w:snapToGrid w:val="0"/>
              <w:spacing w:line="276" w:lineRule="auto"/>
              <w:rPr>
                <w:rFonts w:ascii="Arial" w:hAnsi="Arial" w:cs="Arial"/>
                <w:sz w:val="18"/>
                <w:szCs w:val="18"/>
                <w:u w:val="single"/>
                <w:lang w:val="en-US"/>
              </w:rPr>
            </w:pPr>
          </w:p>
        </w:tc>
      </w:tr>
    </w:tbl>
    <w:p w:rsidR="00B10D57" w:rsidRPr="00C45721" w:rsidRDefault="00B10D57" w:rsidP="00B10D57">
      <w:pPr>
        <w:pStyle w:val="Standard1"/>
        <w:spacing w:line="200" w:lineRule="atLeast"/>
        <w:rPr>
          <w:rFonts w:ascii="Arial" w:hAnsi="Arial" w:cs="Arial"/>
          <w:i/>
          <w:iCs/>
          <w:sz w:val="16"/>
          <w:szCs w:val="16"/>
          <w:lang w:val="en-US"/>
        </w:rPr>
      </w:pPr>
    </w:p>
    <w:p w:rsidR="00B10D57" w:rsidRDefault="00B10D57" w:rsidP="00B10D57">
      <w:pPr>
        <w:pStyle w:val="Standard1"/>
        <w:rPr>
          <w:rFonts w:ascii="Arial" w:hAnsi="Arial" w:cs="Arial"/>
          <w:iCs/>
          <w:color w:val="000000"/>
          <w:sz w:val="16"/>
          <w:szCs w:val="16"/>
          <w:lang w:val="en-US"/>
        </w:rPr>
      </w:pPr>
      <w:r w:rsidRPr="00C45721">
        <w:rPr>
          <w:rFonts w:ascii="Arial" w:hAnsi="Arial" w:cs="Arial"/>
          <w:sz w:val="16"/>
          <w:szCs w:val="16"/>
          <w:lang w:val="en-US" w:eastAsia="de-DE"/>
        </w:rPr>
        <w:t>Text and photograph available at</w:t>
      </w:r>
      <w:r w:rsidRPr="00C45721">
        <w:rPr>
          <w:rFonts w:ascii="Arial" w:hAnsi="Arial" w:cs="Arial"/>
          <w:iCs/>
          <w:color w:val="000000"/>
          <w:sz w:val="16"/>
          <w:szCs w:val="16"/>
          <w:lang w:val="en-US"/>
        </w:rPr>
        <w:t>:</w:t>
      </w:r>
      <w:r w:rsidR="00AD0B85">
        <w:rPr>
          <w:rFonts w:ascii="Arial" w:hAnsi="Arial" w:cs="Arial"/>
          <w:iCs/>
          <w:color w:val="000000"/>
          <w:sz w:val="16"/>
          <w:szCs w:val="16"/>
          <w:lang w:val="en-US"/>
        </w:rPr>
        <w:t xml:space="preserve"> </w:t>
      </w:r>
      <w:hyperlink r:id="rId18" w:history="1">
        <w:r w:rsidR="00AD0B85" w:rsidRPr="00F15A55">
          <w:rPr>
            <w:rStyle w:val="Hyperlink"/>
            <w:rFonts w:ascii="Arial" w:hAnsi="Arial" w:cs="Arial"/>
            <w:iCs/>
            <w:sz w:val="16"/>
            <w:szCs w:val="16"/>
            <w:lang w:val="en-US"/>
          </w:rPr>
          <w:t>www.congatec.com/en/congatec/press-releases.html</w:t>
        </w:r>
      </w:hyperlink>
      <w:r w:rsidR="00AD0B85">
        <w:rPr>
          <w:rFonts w:ascii="Arial" w:hAnsi="Arial" w:cs="Arial"/>
          <w:iCs/>
          <w:color w:val="000000"/>
          <w:sz w:val="16"/>
          <w:szCs w:val="16"/>
          <w:lang w:val="en-US"/>
        </w:rPr>
        <w:t xml:space="preserve"> </w:t>
      </w:r>
    </w:p>
    <w:p w:rsidR="00AD0B85" w:rsidRPr="00C45721" w:rsidRDefault="00AD0B85" w:rsidP="00B10D57">
      <w:pPr>
        <w:pStyle w:val="Standard1"/>
        <w:rPr>
          <w:rFonts w:ascii="Arial" w:hAnsi="Arial" w:cs="Arial"/>
          <w:sz w:val="16"/>
          <w:szCs w:val="16"/>
          <w:lang w:val="en-US"/>
        </w:rPr>
      </w:pPr>
    </w:p>
    <w:p w:rsidR="00B10D57" w:rsidRPr="00C45721" w:rsidRDefault="00B10D57" w:rsidP="00EC364C">
      <w:pPr>
        <w:pStyle w:val="Standard1"/>
        <w:spacing w:line="200" w:lineRule="atLeast"/>
        <w:rPr>
          <w:rFonts w:ascii="Arial" w:hAnsi="Arial" w:cs="Arial"/>
          <w:b/>
          <w:sz w:val="16"/>
          <w:szCs w:val="16"/>
          <w:lang w:val="en-US"/>
        </w:rPr>
      </w:pPr>
    </w:p>
    <w:p w:rsidR="009C76DA" w:rsidRPr="00C45721" w:rsidRDefault="009C76DA" w:rsidP="00EC364C">
      <w:pPr>
        <w:pStyle w:val="Standard1"/>
        <w:ind w:right="283"/>
        <w:rPr>
          <w:rFonts w:ascii="Arial" w:hAnsi="Arial" w:cs="Arial"/>
          <w:i/>
          <w:iCs/>
          <w:sz w:val="16"/>
          <w:szCs w:val="16"/>
          <w:lang w:val="en-US"/>
        </w:rPr>
      </w:pPr>
    </w:p>
    <w:sectPr w:rsidR="009C76DA" w:rsidRPr="00C45721" w:rsidSect="00B62671">
      <w:headerReference w:type="default" r:id="rId19"/>
      <w:footerReference w:type="default" r:id="rId20"/>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F1A" w:rsidRDefault="00C05F1A" w:rsidP="00D97483">
      <w:r>
        <w:separator/>
      </w:r>
    </w:p>
  </w:endnote>
  <w:endnote w:type="continuationSeparator" w:id="0">
    <w:p w:rsidR="00C05F1A" w:rsidRDefault="00C05F1A"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charset w:val="00"/>
    <w:family w:val="auto"/>
    <w:pitch w:val="variable"/>
    <w:sig w:usb0="00008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1A" w:rsidRDefault="00716C1A"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F1A" w:rsidRDefault="00C05F1A" w:rsidP="00D97483">
      <w:r>
        <w:separator/>
      </w:r>
    </w:p>
  </w:footnote>
  <w:footnote w:type="continuationSeparator" w:id="0">
    <w:p w:rsidR="00C05F1A" w:rsidRDefault="00C05F1A"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p w:rsidR="00716C1A" w:rsidRPr="00BD2850" w:rsidRDefault="00716C1A" w:rsidP="00BD2850">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108AC"/>
    <w:rsid w:val="00003FA7"/>
    <w:rsid w:val="00006D58"/>
    <w:rsid w:val="00010369"/>
    <w:rsid w:val="00010745"/>
    <w:rsid w:val="00011D55"/>
    <w:rsid w:val="00016677"/>
    <w:rsid w:val="00021457"/>
    <w:rsid w:val="000216E1"/>
    <w:rsid w:val="00027983"/>
    <w:rsid w:val="000355AD"/>
    <w:rsid w:val="00035738"/>
    <w:rsid w:val="00042600"/>
    <w:rsid w:val="00043787"/>
    <w:rsid w:val="00045E58"/>
    <w:rsid w:val="00047E06"/>
    <w:rsid w:val="00050C80"/>
    <w:rsid w:val="000528BF"/>
    <w:rsid w:val="000553FB"/>
    <w:rsid w:val="0006483E"/>
    <w:rsid w:val="0006611B"/>
    <w:rsid w:val="00073E7D"/>
    <w:rsid w:val="00074F95"/>
    <w:rsid w:val="00086C00"/>
    <w:rsid w:val="000878FD"/>
    <w:rsid w:val="00091542"/>
    <w:rsid w:val="00093165"/>
    <w:rsid w:val="0009529F"/>
    <w:rsid w:val="00096758"/>
    <w:rsid w:val="0009734E"/>
    <w:rsid w:val="000A1392"/>
    <w:rsid w:val="000A2C1E"/>
    <w:rsid w:val="000A2EAF"/>
    <w:rsid w:val="000A30F4"/>
    <w:rsid w:val="000A394C"/>
    <w:rsid w:val="000A4662"/>
    <w:rsid w:val="000A4B1D"/>
    <w:rsid w:val="000A4F5B"/>
    <w:rsid w:val="000A7084"/>
    <w:rsid w:val="000B2D97"/>
    <w:rsid w:val="000B53F9"/>
    <w:rsid w:val="000B6F0B"/>
    <w:rsid w:val="000C0962"/>
    <w:rsid w:val="000C0D9C"/>
    <w:rsid w:val="000D33EC"/>
    <w:rsid w:val="000D66D4"/>
    <w:rsid w:val="000D68BA"/>
    <w:rsid w:val="000E2307"/>
    <w:rsid w:val="000E395C"/>
    <w:rsid w:val="000E736A"/>
    <w:rsid w:val="000F15EB"/>
    <w:rsid w:val="000F34E8"/>
    <w:rsid w:val="000F7036"/>
    <w:rsid w:val="00100CE2"/>
    <w:rsid w:val="00101DE0"/>
    <w:rsid w:val="00101DF6"/>
    <w:rsid w:val="00101F06"/>
    <w:rsid w:val="00103E36"/>
    <w:rsid w:val="00105BFE"/>
    <w:rsid w:val="0011134D"/>
    <w:rsid w:val="001154C1"/>
    <w:rsid w:val="0011624E"/>
    <w:rsid w:val="00123D77"/>
    <w:rsid w:val="00127766"/>
    <w:rsid w:val="00132DD8"/>
    <w:rsid w:val="00134488"/>
    <w:rsid w:val="00135EBC"/>
    <w:rsid w:val="00136E20"/>
    <w:rsid w:val="0014653E"/>
    <w:rsid w:val="00146882"/>
    <w:rsid w:val="0014730F"/>
    <w:rsid w:val="00157343"/>
    <w:rsid w:val="00157749"/>
    <w:rsid w:val="00161A0A"/>
    <w:rsid w:val="00171355"/>
    <w:rsid w:val="00175EB3"/>
    <w:rsid w:val="00181222"/>
    <w:rsid w:val="00184D6F"/>
    <w:rsid w:val="001854B5"/>
    <w:rsid w:val="00185B24"/>
    <w:rsid w:val="00187AFE"/>
    <w:rsid w:val="00191804"/>
    <w:rsid w:val="00191F41"/>
    <w:rsid w:val="00192298"/>
    <w:rsid w:val="001A1918"/>
    <w:rsid w:val="001A1ABC"/>
    <w:rsid w:val="001A277C"/>
    <w:rsid w:val="001A6C75"/>
    <w:rsid w:val="001A6F34"/>
    <w:rsid w:val="001B0700"/>
    <w:rsid w:val="001B0A23"/>
    <w:rsid w:val="001B6B34"/>
    <w:rsid w:val="001C0038"/>
    <w:rsid w:val="001D055C"/>
    <w:rsid w:val="001D54C9"/>
    <w:rsid w:val="001E2E5F"/>
    <w:rsid w:val="001E3D01"/>
    <w:rsid w:val="001E4FB1"/>
    <w:rsid w:val="001E7371"/>
    <w:rsid w:val="001E770A"/>
    <w:rsid w:val="002065F2"/>
    <w:rsid w:val="00212286"/>
    <w:rsid w:val="00223722"/>
    <w:rsid w:val="002269DB"/>
    <w:rsid w:val="00231F74"/>
    <w:rsid w:val="002368AC"/>
    <w:rsid w:val="002376DB"/>
    <w:rsid w:val="002438D8"/>
    <w:rsid w:val="002571A3"/>
    <w:rsid w:val="0025796B"/>
    <w:rsid w:val="00265C83"/>
    <w:rsid w:val="00271BD2"/>
    <w:rsid w:val="00286CC1"/>
    <w:rsid w:val="002872D2"/>
    <w:rsid w:val="00292D50"/>
    <w:rsid w:val="00293AA3"/>
    <w:rsid w:val="002975FA"/>
    <w:rsid w:val="0029792A"/>
    <w:rsid w:val="00297A5C"/>
    <w:rsid w:val="002A1662"/>
    <w:rsid w:val="002A7A02"/>
    <w:rsid w:val="002B00CC"/>
    <w:rsid w:val="002B14DE"/>
    <w:rsid w:val="002B28B4"/>
    <w:rsid w:val="002B4B21"/>
    <w:rsid w:val="002B5DD9"/>
    <w:rsid w:val="002C28DA"/>
    <w:rsid w:val="002C4D3A"/>
    <w:rsid w:val="002C6553"/>
    <w:rsid w:val="002C6A1D"/>
    <w:rsid w:val="002D1383"/>
    <w:rsid w:val="002D1FEE"/>
    <w:rsid w:val="002D3F17"/>
    <w:rsid w:val="002D56A3"/>
    <w:rsid w:val="002E333A"/>
    <w:rsid w:val="002F035E"/>
    <w:rsid w:val="002F066A"/>
    <w:rsid w:val="002F0D88"/>
    <w:rsid w:val="002F16A9"/>
    <w:rsid w:val="002F1A60"/>
    <w:rsid w:val="002F2955"/>
    <w:rsid w:val="002F6466"/>
    <w:rsid w:val="00300096"/>
    <w:rsid w:val="0031068D"/>
    <w:rsid w:val="00311214"/>
    <w:rsid w:val="00316678"/>
    <w:rsid w:val="00327B99"/>
    <w:rsid w:val="00331264"/>
    <w:rsid w:val="00332A03"/>
    <w:rsid w:val="0033387F"/>
    <w:rsid w:val="00333AA2"/>
    <w:rsid w:val="00333EB3"/>
    <w:rsid w:val="00334450"/>
    <w:rsid w:val="0033610A"/>
    <w:rsid w:val="00336657"/>
    <w:rsid w:val="00337468"/>
    <w:rsid w:val="0034162E"/>
    <w:rsid w:val="0034266E"/>
    <w:rsid w:val="00344154"/>
    <w:rsid w:val="00344249"/>
    <w:rsid w:val="00345375"/>
    <w:rsid w:val="00350002"/>
    <w:rsid w:val="00350D0A"/>
    <w:rsid w:val="00353C44"/>
    <w:rsid w:val="0035632F"/>
    <w:rsid w:val="00360338"/>
    <w:rsid w:val="00361541"/>
    <w:rsid w:val="003674FC"/>
    <w:rsid w:val="00371CDB"/>
    <w:rsid w:val="00381183"/>
    <w:rsid w:val="003839C2"/>
    <w:rsid w:val="003853EC"/>
    <w:rsid w:val="00385A11"/>
    <w:rsid w:val="00386E85"/>
    <w:rsid w:val="0039077A"/>
    <w:rsid w:val="00392EEA"/>
    <w:rsid w:val="00394EEA"/>
    <w:rsid w:val="00396487"/>
    <w:rsid w:val="003A0171"/>
    <w:rsid w:val="003A7091"/>
    <w:rsid w:val="003A7CEC"/>
    <w:rsid w:val="003B002F"/>
    <w:rsid w:val="003B64FA"/>
    <w:rsid w:val="003B7234"/>
    <w:rsid w:val="003B7808"/>
    <w:rsid w:val="003C513C"/>
    <w:rsid w:val="003D0210"/>
    <w:rsid w:val="003D1D87"/>
    <w:rsid w:val="003D4675"/>
    <w:rsid w:val="003D5ED4"/>
    <w:rsid w:val="003D7AEA"/>
    <w:rsid w:val="003E397A"/>
    <w:rsid w:val="003E4F91"/>
    <w:rsid w:val="003E6413"/>
    <w:rsid w:val="003E64B3"/>
    <w:rsid w:val="003F3269"/>
    <w:rsid w:val="003F3691"/>
    <w:rsid w:val="003F62FC"/>
    <w:rsid w:val="00404885"/>
    <w:rsid w:val="00413FB9"/>
    <w:rsid w:val="004163E0"/>
    <w:rsid w:val="00427D5E"/>
    <w:rsid w:val="00431604"/>
    <w:rsid w:val="00431F25"/>
    <w:rsid w:val="00443C7F"/>
    <w:rsid w:val="00446472"/>
    <w:rsid w:val="004468B3"/>
    <w:rsid w:val="00450C5C"/>
    <w:rsid w:val="00451C75"/>
    <w:rsid w:val="00451E34"/>
    <w:rsid w:val="00453F55"/>
    <w:rsid w:val="00455039"/>
    <w:rsid w:val="00455D31"/>
    <w:rsid w:val="00462316"/>
    <w:rsid w:val="00463BCC"/>
    <w:rsid w:val="00466A57"/>
    <w:rsid w:val="00466EEE"/>
    <w:rsid w:val="00475771"/>
    <w:rsid w:val="00476500"/>
    <w:rsid w:val="00480CD4"/>
    <w:rsid w:val="004841F7"/>
    <w:rsid w:val="00484EBC"/>
    <w:rsid w:val="0048544A"/>
    <w:rsid w:val="00490DAE"/>
    <w:rsid w:val="00490E6A"/>
    <w:rsid w:val="004930EB"/>
    <w:rsid w:val="004A06AF"/>
    <w:rsid w:val="004A23BF"/>
    <w:rsid w:val="004A2EEC"/>
    <w:rsid w:val="004A6525"/>
    <w:rsid w:val="004A735A"/>
    <w:rsid w:val="004B1541"/>
    <w:rsid w:val="004B35A4"/>
    <w:rsid w:val="004B4B85"/>
    <w:rsid w:val="004B73BD"/>
    <w:rsid w:val="004C55F6"/>
    <w:rsid w:val="004D1411"/>
    <w:rsid w:val="004D2177"/>
    <w:rsid w:val="004D3BA0"/>
    <w:rsid w:val="004D7F6A"/>
    <w:rsid w:val="004E4624"/>
    <w:rsid w:val="004E7454"/>
    <w:rsid w:val="004E76E5"/>
    <w:rsid w:val="004F0515"/>
    <w:rsid w:val="004F08CB"/>
    <w:rsid w:val="00505378"/>
    <w:rsid w:val="00511551"/>
    <w:rsid w:val="0051337A"/>
    <w:rsid w:val="00513692"/>
    <w:rsid w:val="005168E6"/>
    <w:rsid w:val="00527922"/>
    <w:rsid w:val="00532067"/>
    <w:rsid w:val="005368EB"/>
    <w:rsid w:val="005374C0"/>
    <w:rsid w:val="00544E33"/>
    <w:rsid w:val="0054658E"/>
    <w:rsid w:val="005502A5"/>
    <w:rsid w:val="0055046D"/>
    <w:rsid w:val="0055155D"/>
    <w:rsid w:val="00553BD6"/>
    <w:rsid w:val="0055706B"/>
    <w:rsid w:val="0056058C"/>
    <w:rsid w:val="00561E70"/>
    <w:rsid w:val="00566927"/>
    <w:rsid w:val="005674E1"/>
    <w:rsid w:val="005757D1"/>
    <w:rsid w:val="00575DAB"/>
    <w:rsid w:val="0058053F"/>
    <w:rsid w:val="00582E12"/>
    <w:rsid w:val="00583533"/>
    <w:rsid w:val="00586802"/>
    <w:rsid w:val="005876A1"/>
    <w:rsid w:val="005905AA"/>
    <w:rsid w:val="005A656D"/>
    <w:rsid w:val="005B031E"/>
    <w:rsid w:val="005B049C"/>
    <w:rsid w:val="005B33E7"/>
    <w:rsid w:val="005B4653"/>
    <w:rsid w:val="005C0791"/>
    <w:rsid w:val="005C30A2"/>
    <w:rsid w:val="005C35E2"/>
    <w:rsid w:val="005C585A"/>
    <w:rsid w:val="005C6F13"/>
    <w:rsid w:val="005D2D52"/>
    <w:rsid w:val="005E03EB"/>
    <w:rsid w:val="005E04B9"/>
    <w:rsid w:val="005E1493"/>
    <w:rsid w:val="005E2474"/>
    <w:rsid w:val="005E401C"/>
    <w:rsid w:val="005F08FF"/>
    <w:rsid w:val="005F1760"/>
    <w:rsid w:val="005F2D01"/>
    <w:rsid w:val="005F7CEF"/>
    <w:rsid w:val="00600860"/>
    <w:rsid w:val="006061F7"/>
    <w:rsid w:val="00606A72"/>
    <w:rsid w:val="006142D4"/>
    <w:rsid w:val="00622DA2"/>
    <w:rsid w:val="00623BD6"/>
    <w:rsid w:val="00625389"/>
    <w:rsid w:val="00625E49"/>
    <w:rsid w:val="006269A4"/>
    <w:rsid w:val="00627B30"/>
    <w:rsid w:val="0063072F"/>
    <w:rsid w:val="00630751"/>
    <w:rsid w:val="00635478"/>
    <w:rsid w:val="00640D57"/>
    <w:rsid w:val="00640FFB"/>
    <w:rsid w:val="0064417B"/>
    <w:rsid w:val="00650D54"/>
    <w:rsid w:val="006551EF"/>
    <w:rsid w:val="006578A1"/>
    <w:rsid w:val="00662AB5"/>
    <w:rsid w:val="00664028"/>
    <w:rsid w:val="00667B3E"/>
    <w:rsid w:val="0067240C"/>
    <w:rsid w:val="00672B21"/>
    <w:rsid w:val="00673527"/>
    <w:rsid w:val="00682C8B"/>
    <w:rsid w:val="00690ECD"/>
    <w:rsid w:val="0069359A"/>
    <w:rsid w:val="006A0244"/>
    <w:rsid w:val="006A0E70"/>
    <w:rsid w:val="006A1238"/>
    <w:rsid w:val="006A1254"/>
    <w:rsid w:val="006A3CB0"/>
    <w:rsid w:val="006A6542"/>
    <w:rsid w:val="006B0EE9"/>
    <w:rsid w:val="006B2312"/>
    <w:rsid w:val="006C3B8A"/>
    <w:rsid w:val="006C45B4"/>
    <w:rsid w:val="006D162D"/>
    <w:rsid w:val="006D3E98"/>
    <w:rsid w:val="006D5FC2"/>
    <w:rsid w:val="006E3A49"/>
    <w:rsid w:val="006E3B67"/>
    <w:rsid w:val="006E4456"/>
    <w:rsid w:val="006E78FC"/>
    <w:rsid w:val="006E7CDD"/>
    <w:rsid w:val="006F2F40"/>
    <w:rsid w:val="006F35F5"/>
    <w:rsid w:val="006F6952"/>
    <w:rsid w:val="00702386"/>
    <w:rsid w:val="00703F23"/>
    <w:rsid w:val="00706359"/>
    <w:rsid w:val="00706CDC"/>
    <w:rsid w:val="007074D1"/>
    <w:rsid w:val="00716C1A"/>
    <w:rsid w:val="00723D1A"/>
    <w:rsid w:val="0072445C"/>
    <w:rsid w:val="007244AB"/>
    <w:rsid w:val="00730753"/>
    <w:rsid w:val="007347A1"/>
    <w:rsid w:val="00735FC8"/>
    <w:rsid w:val="007372D4"/>
    <w:rsid w:val="00740CE2"/>
    <w:rsid w:val="00742691"/>
    <w:rsid w:val="00745D08"/>
    <w:rsid w:val="00745E4D"/>
    <w:rsid w:val="00747135"/>
    <w:rsid w:val="00747A2A"/>
    <w:rsid w:val="00751A5C"/>
    <w:rsid w:val="007527B5"/>
    <w:rsid w:val="00755D86"/>
    <w:rsid w:val="00761E0B"/>
    <w:rsid w:val="00765B08"/>
    <w:rsid w:val="007661C4"/>
    <w:rsid w:val="007671F3"/>
    <w:rsid w:val="00767A44"/>
    <w:rsid w:val="00771AFC"/>
    <w:rsid w:val="0077601C"/>
    <w:rsid w:val="00776AE3"/>
    <w:rsid w:val="00784949"/>
    <w:rsid w:val="007873C5"/>
    <w:rsid w:val="0078770A"/>
    <w:rsid w:val="007923DD"/>
    <w:rsid w:val="0079344C"/>
    <w:rsid w:val="00795F3E"/>
    <w:rsid w:val="00796054"/>
    <w:rsid w:val="007A073A"/>
    <w:rsid w:val="007A1EAB"/>
    <w:rsid w:val="007A2866"/>
    <w:rsid w:val="007A3A88"/>
    <w:rsid w:val="007B794A"/>
    <w:rsid w:val="007C46E3"/>
    <w:rsid w:val="007C4E42"/>
    <w:rsid w:val="007C5914"/>
    <w:rsid w:val="007D1C15"/>
    <w:rsid w:val="007E0AEB"/>
    <w:rsid w:val="007E5156"/>
    <w:rsid w:val="007E723D"/>
    <w:rsid w:val="007E752C"/>
    <w:rsid w:val="007F3D6F"/>
    <w:rsid w:val="008005B7"/>
    <w:rsid w:val="00800B73"/>
    <w:rsid w:val="008014CA"/>
    <w:rsid w:val="008021E1"/>
    <w:rsid w:val="0080538D"/>
    <w:rsid w:val="008119CB"/>
    <w:rsid w:val="00813F3F"/>
    <w:rsid w:val="00815A0F"/>
    <w:rsid w:val="00815EEB"/>
    <w:rsid w:val="00816026"/>
    <w:rsid w:val="00820468"/>
    <w:rsid w:val="0082049A"/>
    <w:rsid w:val="00832012"/>
    <w:rsid w:val="008326A9"/>
    <w:rsid w:val="00835D8A"/>
    <w:rsid w:val="008417D5"/>
    <w:rsid w:val="00841B78"/>
    <w:rsid w:val="00842166"/>
    <w:rsid w:val="00843D69"/>
    <w:rsid w:val="00843FE7"/>
    <w:rsid w:val="00846053"/>
    <w:rsid w:val="00846888"/>
    <w:rsid w:val="00847678"/>
    <w:rsid w:val="00855286"/>
    <w:rsid w:val="00871874"/>
    <w:rsid w:val="00872CFB"/>
    <w:rsid w:val="00873B0F"/>
    <w:rsid w:val="00877349"/>
    <w:rsid w:val="00881537"/>
    <w:rsid w:val="00881673"/>
    <w:rsid w:val="00881B43"/>
    <w:rsid w:val="0088225E"/>
    <w:rsid w:val="008851D2"/>
    <w:rsid w:val="00886219"/>
    <w:rsid w:val="00891D3E"/>
    <w:rsid w:val="00892ABC"/>
    <w:rsid w:val="00892F2D"/>
    <w:rsid w:val="00893A96"/>
    <w:rsid w:val="00896530"/>
    <w:rsid w:val="00897D1F"/>
    <w:rsid w:val="008A3AC6"/>
    <w:rsid w:val="008B037F"/>
    <w:rsid w:val="008B0E5A"/>
    <w:rsid w:val="008B4209"/>
    <w:rsid w:val="008B4A04"/>
    <w:rsid w:val="008C012F"/>
    <w:rsid w:val="008C136D"/>
    <w:rsid w:val="008C1549"/>
    <w:rsid w:val="008D24CD"/>
    <w:rsid w:val="008E50E8"/>
    <w:rsid w:val="008E5A1D"/>
    <w:rsid w:val="008F0184"/>
    <w:rsid w:val="008F54B5"/>
    <w:rsid w:val="008F70A2"/>
    <w:rsid w:val="009055B3"/>
    <w:rsid w:val="00911950"/>
    <w:rsid w:val="00915B34"/>
    <w:rsid w:val="00915E8F"/>
    <w:rsid w:val="0091604D"/>
    <w:rsid w:val="00916886"/>
    <w:rsid w:val="00917ECC"/>
    <w:rsid w:val="009268AA"/>
    <w:rsid w:val="009269F9"/>
    <w:rsid w:val="009310CF"/>
    <w:rsid w:val="009310D6"/>
    <w:rsid w:val="009335F3"/>
    <w:rsid w:val="009348CC"/>
    <w:rsid w:val="009366AB"/>
    <w:rsid w:val="00942ADF"/>
    <w:rsid w:val="00943C17"/>
    <w:rsid w:val="00946819"/>
    <w:rsid w:val="009468F1"/>
    <w:rsid w:val="009507AA"/>
    <w:rsid w:val="00955E11"/>
    <w:rsid w:val="00957615"/>
    <w:rsid w:val="00957EBF"/>
    <w:rsid w:val="00961278"/>
    <w:rsid w:val="009632B1"/>
    <w:rsid w:val="009651A1"/>
    <w:rsid w:val="00967B33"/>
    <w:rsid w:val="009702BE"/>
    <w:rsid w:val="0097120A"/>
    <w:rsid w:val="00976754"/>
    <w:rsid w:val="00976F6B"/>
    <w:rsid w:val="00983A26"/>
    <w:rsid w:val="00983B6D"/>
    <w:rsid w:val="00986868"/>
    <w:rsid w:val="0098707E"/>
    <w:rsid w:val="00987AB5"/>
    <w:rsid w:val="0099011F"/>
    <w:rsid w:val="009915D7"/>
    <w:rsid w:val="00991C13"/>
    <w:rsid w:val="00991E71"/>
    <w:rsid w:val="00992104"/>
    <w:rsid w:val="00995631"/>
    <w:rsid w:val="00996FD1"/>
    <w:rsid w:val="009977CF"/>
    <w:rsid w:val="009A0ADE"/>
    <w:rsid w:val="009A10EE"/>
    <w:rsid w:val="009A5657"/>
    <w:rsid w:val="009A6289"/>
    <w:rsid w:val="009A7288"/>
    <w:rsid w:val="009B280B"/>
    <w:rsid w:val="009B4B6B"/>
    <w:rsid w:val="009B6E8A"/>
    <w:rsid w:val="009C2318"/>
    <w:rsid w:val="009C5D41"/>
    <w:rsid w:val="009C65B6"/>
    <w:rsid w:val="009C66FE"/>
    <w:rsid w:val="009C67E6"/>
    <w:rsid w:val="009C6D45"/>
    <w:rsid w:val="009C6E19"/>
    <w:rsid w:val="009C76DA"/>
    <w:rsid w:val="009D1C13"/>
    <w:rsid w:val="009D595E"/>
    <w:rsid w:val="009D6416"/>
    <w:rsid w:val="009E1BDD"/>
    <w:rsid w:val="009E3A63"/>
    <w:rsid w:val="009E5E22"/>
    <w:rsid w:val="009F1BCA"/>
    <w:rsid w:val="009F1E40"/>
    <w:rsid w:val="009F20C4"/>
    <w:rsid w:val="009F4667"/>
    <w:rsid w:val="009F5C8A"/>
    <w:rsid w:val="009F6BFA"/>
    <w:rsid w:val="00A04B44"/>
    <w:rsid w:val="00A12150"/>
    <w:rsid w:val="00A123AD"/>
    <w:rsid w:val="00A12F2D"/>
    <w:rsid w:val="00A1633B"/>
    <w:rsid w:val="00A171BD"/>
    <w:rsid w:val="00A31844"/>
    <w:rsid w:val="00A31A5E"/>
    <w:rsid w:val="00A31EE8"/>
    <w:rsid w:val="00A32E85"/>
    <w:rsid w:val="00A342D1"/>
    <w:rsid w:val="00A44F2E"/>
    <w:rsid w:val="00A4732D"/>
    <w:rsid w:val="00A50C33"/>
    <w:rsid w:val="00A54FB5"/>
    <w:rsid w:val="00A61518"/>
    <w:rsid w:val="00A634ED"/>
    <w:rsid w:val="00A67A16"/>
    <w:rsid w:val="00A71933"/>
    <w:rsid w:val="00A771E1"/>
    <w:rsid w:val="00A8157E"/>
    <w:rsid w:val="00A863AE"/>
    <w:rsid w:val="00A906AA"/>
    <w:rsid w:val="00A90AE1"/>
    <w:rsid w:val="00A91859"/>
    <w:rsid w:val="00AA5C4C"/>
    <w:rsid w:val="00AB0D68"/>
    <w:rsid w:val="00AB3308"/>
    <w:rsid w:val="00AB3833"/>
    <w:rsid w:val="00AB6EDF"/>
    <w:rsid w:val="00AC4FD7"/>
    <w:rsid w:val="00AD0B85"/>
    <w:rsid w:val="00AD2B3D"/>
    <w:rsid w:val="00AD560F"/>
    <w:rsid w:val="00AD6B52"/>
    <w:rsid w:val="00AE6368"/>
    <w:rsid w:val="00AF3FEB"/>
    <w:rsid w:val="00AF60DB"/>
    <w:rsid w:val="00B000CE"/>
    <w:rsid w:val="00B00C28"/>
    <w:rsid w:val="00B0389C"/>
    <w:rsid w:val="00B10D57"/>
    <w:rsid w:val="00B14955"/>
    <w:rsid w:val="00B2216B"/>
    <w:rsid w:val="00B33182"/>
    <w:rsid w:val="00B333A4"/>
    <w:rsid w:val="00B37B7A"/>
    <w:rsid w:val="00B416C3"/>
    <w:rsid w:val="00B4605F"/>
    <w:rsid w:val="00B515F0"/>
    <w:rsid w:val="00B56D4A"/>
    <w:rsid w:val="00B62671"/>
    <w:rsid w:val="00B638FF"/>
    <w:rsid w:val="00B74386"/>
    <w:rsid w:val="00B76850"/>
    <w:rsid w:val="00B83A06"/>
    <w:rsid w:val="00B845D4"/>
    <w:rsid w:val="00B86632"/>
    <w:rsid w:val="00B86D2C"/>
    <w:rsid w:val="00B8731A"/>
    <w:rsid w:val="00B93254"/>
    <w:rsid w:val="00B93BA5"/>
    <w:rsid w:val="00B94688"/>
    <w:rsid w:val="00B95301"/>
    <w:rsid w:val="00B96ED0"/>
    <w:rsid w:val="00BA08E3"/>
    <w:rsid w:val="00BA1458"/>
    <w:rsid w:val="00BA1CB0"/>
    <w:rsid w:val="00BA5EC5"/>
    <w:rsid w:val="00BA651B"/>
    <w:rsid w:val="00BB3BA7"/>
    <w:rsid w:val="00BB575C"/>
    <w:rsid w:val="00BC07E5"/>
    <w:rsid w:val="00BD26D1"/>
    <w:rsid w:val="00BD2850"/>
    <w:rsid w:val="00BD4A92"/>
    <w:rsid w:val="00BE6A4C"/>
    <w:rsid w:val="00C05F1A"/>
    <w:rsid w:val="00C07938"/>
    <w:rsid w:val="00C1056E"/>
    <w:rsid w:val="00C1254F"/>
    <w:rsid w:val="00C13E23"/>
    <w:rsid w:val="00C178C8"/>
    <w:rsid w:val="00C226A1"/>
    <w:rsid w:val="00C25E9F"/>
    <w:rsid w:val="00C379E2"/>
    <w:rsid w:val="00C42100"/>
    <w:rsid w:val="00C43B96"/>
    <w:rsid w:val="00C45721"/>
    <w:rsid w:val="00C51840"/>
    <w:rsid w:val="00C55EB0"/>
    <w:rsid w:val="00C67C16"/>
    <w:rsid w:val="00C67E97"/>
    <w:rsid w:val="00C701D0"/>
    <w:rsid w:val="00C80E04"/>
    <w:rsid w:val="00C83D12"/>
    <w:rsid w:val="00C87AB3"/>
    <w:rsid w:val="00C958C5"/>
    <w:rsid w:val="00C9595F"/>
    <w:rsid w:val="00C96F92"/>
    <w:rsid w:val="00CA0D75"/>
    <w:rsid w:val="00CA5BBA"/>
    <w:rsid w:val="00CB36D2"/>
    <w:rsid w:val="00CB3F57"/>
    <w:rsid w:val="00CB4A50"/>
    <w:rsid w:val="00CB4D4E"/>
    <w:rsid w:val="00CC137C"/>
    <w:rsid w:val="00CC5773"/>
    <w:rsid w:val="00CD19EC"/>
    <w:rsid w:val="00CD3B59"/>
    <w:rsid w:val="00CD4D3D"/>
    <w:rsid w:val="00CD6592"/>
    <w:rsid w:val="00CE2C7F"/>
    <w:rsid w:val="00CE3C20"/>
    <w:rsid w:val="00CE748D"/>
    <w:rsid w:val="00CF0B0F"/>
    <w:rsid w:val="00CF2C1D"/>
    <w:rsid w:val="00D00E35"/>
    <w:rsid w:val="00D03022"/>
    <w:rsid w:val="00D03C82"/>
    <w:rsid w:val="00D057BB"/>
    <w:rsid w:val="00D07129"/>
    <w:rsid w:val="00D108AC"/>
    <w:rsid w:val="00D10AA2"/>
    <w:rsid w:val="00D1421C"/>
    <w:rsid w:val="00D14666"/>
    <w:rsid w:val="00D22DCD"/>
    <w:rsid w:val="00D26CA7"/>
    <w:rsid w:val="00D300FD"/>
    <w:rsid w:val="00D308A6"/>
    <w:rsid w:val="00D31298"/>
    <w:rsid w:val="00D376CC"/>
    <w:rsid w:val="00D37EFC"/>
    <w:rsid w:val="00D401F9"/>
    <w:rsid w:val="00D4045F"/>
    <w:rsid w:val="00D406F4"/>
    <w:rsid w:val="00D40E7B"/>
    <w:rsid w:val="00D4310E"/>
    <w:rsid w:val="00D44BFF"/>
    <w:rsid w:val="00D514B5"/>
    <w:rsid w:val="00D51B82"/>
    <w:rsid w:val="00D52CF2"/>
    <w:rsid w:val="00D5329A"/>
    <w:rsid w:val="00D6303C"/>
    <w:rsid w:val="00D65D4F"/>
    <w:rsid w:val="00D66622"/>
    <w:rsid w:val="00D72340"/>
    <w:rsid w:val="00D73551"/>
    <w:rsid w:val="00D75EA8"/>
    <w:rsid w:val="00D77A64"/>
    <w:rsid w:val="00D82DFF"/>
    <w:rsid w:val="00D85315"/>
    <w:rsid w:val="00D91702"/>
    <w:rsid w:val="00D94CC4"/>
    <w:rsid w:val="00D97483"/>
    <w:rsid w:val="00DA2F1F"/>
    <w:rsid w:val="00DA3B20"/>
    <w:rsid w:val="00DA4058"/>
    <w:rsid w:val="00DA4873"/>
    <w:rsid w:val="00DA57D6"/>
    <w:rsid w:val="00DB0399"/>
    <w:rsid w:val="00DB5E50"/>
    <w:rsid w:val="00DB7A3D"/>
    <w:rsid w:val="00DC3A6C"/>
    <w:rsid w:val="00DC3B55"/>
    <w:rsid w:val="00DC3BD0"/>
    <w:rsid w:val="00DC418D"/>
    <w:rsid w:val="00DC5686"/>
    <w:rsid w:val="00DC7155"/>
    <w:rsid w:val="00DD0A3D"/>
    <w:rsid w:val="00DD3B1F"/>
    <w:rsid w:val="00DD5830"/>
    <w:rsid w:val="00DE1321"/>
    <w:rsid w:val="00DE14B9"/>
    <w:rsid w:val="00DE150B"/>
    <w:rsid w:val="00DE2A02"/>
    <w:rsid w:val="00DF42D0"/>
    <w:rsid w:val="00DF642F"/>
    <w:rsid w:val="00E018BE"/>
    <w:rsid w:val="00E01B68"/>
    <w:rsid w:val="00E0599D"/>
    <w:rsid w:val="00E06489"/>
    <w:rsid w:val="00E07738"/>
    <w:rsid w:val="00E077EE"/>
    <w:rsid w:val="00E1057D"/>
    <w:rsid w:val="00E12255"/>
    <w:rsid w:val="00E2429A"/>
    <w:rsid w:val="00E27999"/>
    <w:rsid w:val="00E27A16"/>
    <w:rsid w:val="00E32A06"/>
    <w:rsid w:val="00E36DD7"/>
    <w:rsid w:val="00E403CC"/>
    <w:rsid w:val="00E42FC7"/>
    <w:rsid w:val="00E529F9"/>
    <w:rsid w:val="00E5322D"/>
    <w:rsid w:val="00E53A52"/>
    <w:rsid w:val="00E55D4E"/>
    <w:rsid w:val="00E6142F"/>
    <w:rsid w:val="00E61991"/>
    <w:rsid w:val="00E61D54"/>
    <w:rsid w:val="00E6293B"/>
    <w:rsid w:val="00E660F8"/>
    <w:rsid w:val="00E6752E"/>
    <w:rsid w:val="00E676BF"/>
    <w:rsid w:val="00E7391E"/>
    <w:rsid w:val="00E743D2"/>
    <w:rsid w:val="00E8535F"/>
    <w:rsid w:val="00E91D8A"/>
    <w:rsid w:val="00E94B78"/>
    <w:rsid w:val="00E953EE"/>
    <w:rsid w:val="00EA0E59"/>
    <w:rsid w:val="00EA28D0"/>
    <w:rsid w:val="00EA602D"/>
    <w:rsid w:val="00EA6510"/>
    <w:rsid w:val="00EA6BD4"/>
    <w:rsid w:val="00EB31F0"/>
    <w:rsid w:val="00EB7A95"/>
    <w:rsid w:val="00EC06F4"/>
    <w:rsid w:val="00EC0F56"/>
    <w:rsid w:val="00EC364C"/>
    <w:rsid w:val="00EC5DB5"/>
    <w:rsid w:val="00EC6357"/>
    <w:rsid w:val="00EC6ACF"/>
    <w:rsid w:val="00ED020E"/>
    <w:rsid w:val="00ED0D3B"/>
    <w:rsid w:val="00EE2731"/>
    <w:rsid w:val="00EE3921"/>
    <w:rsid w:val="00EE3DF8"/>
    <w:rsid w:val="00EE4606"/>
    <w:rsid w:val="00EE4AB0"/>
    <w:rsid w:val="00EE5596"/>
    <w:rsid w:val="00EE5C79"/>
    <w:rsid w:val="00F014BE"/>
    <w:rsid w:val="00F0237C"/>
    <w:rsid w:val="00F0567D"/>
    <w:rsid w:val="00F074A1"/>
    <w:rsid w:val="00F14659"/>
    <w:rsid w:val="00F14FAA"/>
    <w:rsid w:val="00F20B4E"/>
    <w:rsid w:val="00F23EC1"/>
    <w:rsid w:val="00F2409C"/>
    <w:rsid w:val="00F24F75"/>
    <w:rsid w:val="00F3018A"/>
    <w:rsid w:val="00F30BF4"/>
    <w:rsid w:val="00F316C9"/>
    <w:rsid w:val="00F33CF0"/>
    <w:rsid w:val="00F356A3"/>
    <w:rsid w:val="00F40E04"/>
    <w:rsid w:val="00F425CD"/>
    <w:rsid w:val="00F453DD"/>
    <w:rsid w:val="00F4736C"/>
    <w:rsid w:val="00F53780"/>
    <w:rsid w:val="00F5465D"/>
    <w:rsid w:val="00F55095"/>
    <w:rsid w:val="00F56512"/>
    <w:rsid w:val="00F57BB5"/>
    <w:rsid w:val="00F618B0"/>
    <w:rsid w:val="00F62304"/>
    <w:rsid w:val="00F6237F"/>
    <w:rsid w:val="00F6729F"/>
    <w:rsid w:val="00F7300D"/>
    <w:rsid w:val="00F763C6"/>
    <w:rsid w:val="00F76F29"/>
    <w:rsid w:val="00F80D86"/>
    <w:rsid w:val="00F814C1"/>
    <w:rsid w:val="00F82E06"/>
    <w:rsid w:val="00F87DDB"/>
    <w:rsid w:val="00F907D6"/>
    <w:rsid w:val="00F91E62"/>
    <w:rsid w:val="00F96573"/>
    <w:rsid w:val="00FA1EB2"/>
    <w:rsid w:val="00FA21C9"/>
    <w:rsid w:val="00FA3174"/>
    <w:rsid w:val="00FA3B53"/>
    <w:rsid w:val="00FB1113"/>
    <w:rsid w:val="00FB135C"/>
    <w:rsid w:val="00FB1EC5"/>
    <w:rsid w:val="00FB2636"/>
    <w:rsid w:val="00FB69EB"/>
    <w:rsid w:val="00FB7553"/>
    <w:rsid w:val="00FC2026"/>
    <w:rsid w:val="00FC2B3A"/>
    <w:rsid w:val="00FC7064"/>
    <w:rsid w:val="00FC76D5"/>
    <w:rsid w:val="00FD506B"/>
    <w:rsid w:val="00FD57F4"/>
    <w:rsid w:val="00FD5D5C"/>
    <w:rsid w:val="00FE4043"/>
    <w:rsid w:val="00FE59F1"/>
    <w:rsid w:val="00FE7705"/>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styleId="berarbeitung">
    <w:name w:val="Revision"/>
    <w:hidden/>
    <w:uiPriority w:val="99"/>
    <w:semiHidden/>
    <w:rsid w:val="000A4F5B"/>
    <w:rPr>
      <w:rFonts w:ascii="Arial" w:eastAsia="Times New Roman" w:hAnsi="Arial" w:cs="Times New Roman"/>
      <w:kern w:val="1"/>
      <w:szCs w:val="24"/>
      <w:lang w:eastAsia="ar-SA"/>
    </w:rPr>
  </w:style>
  <w:style w:type="character" w:customStyle="1" w:styleId="UnresolvedMention">
    <w:name w:val="Unresolved Mention"/>
    <w:basedOn w:val="Absatz-Standardschriftart"/>
    <w:uiPriority w:val="99"/>
    <w:semiHidden/>
    <w:unhideWhenUsed/>
    <w:rsid w:val="00AD0B8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gatecAE" TargetMode="External"/><Relationship Id="rId18" Type="http://schemas.openxmlformats.org/officeDocument/2006/relationships/hyperlink" Target="http://www.congatec.com/en/congatec/press-release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congatecAG" TargetMode="External"/><Relationship Id="rId17" Type="http://schemas.openxmlformats.org/officeDocument/2006/relationships/hyperlink" Target="http://www.sams-network.com" TargetMode="External"/><Relationship Id="rId2" Type="http://schemas.openxmlformats.org/officeDocument/2006/relationships/numbering" Target="numbering.xml"/><Relationship Id="rId16" Type="http://schemas.openxmlformats.org/officeDocument/2006/relationships/hyperlink" Target="mailto:info@sams-networ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ngatec/" TargetMode="External"/><Relationship Id="rId5" Type="http://schemas.openxmlformats.org/officeDocument/2006/relationships/webSettings" Target="webSettings.xml"/><Relationship Id="rId15" Type="http://schemas.openxmlformats.org/officeDocument/2006/relationships/hyperlink" Target="http://www.congatec.com" TargetMode="External"/><Relationship Id="rId10" Type="http://schemas.openxmlformats.org/officeDocument/2006/relationships/hyperlink" Target="https://www.conga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congatec.com"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C1C4D-DC56-427B-9742-55BB3FFD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announces changes in top management to further accelerate company growth</dc:title>
  <dc:creator/>
  <cp:lastModifiedBy>Christof Wilde</cp:lastModifiedBy>
  <cp:revision>8</cp:revision>
  <cp:lastPrinted>2021-12-15T16:07:00Z</cp:lastPrinted>
  <dcterms:created xsi:type="dcterms:W3CDTF">2021-12-15T16:05:00Z</dcterms:created>
  <dcterms:modified xsi:type="dcterms:W3CDTF">2021-12-16T08:07:00Z</dcterms:modified>
</cp:coreProperties>
</file>