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A622" w14:textId="7C7E3D34" w:rsidR="00D108AC" w:rsidRPr="008225E9" w:rsidRDefault="00C86727" w:rsidP="00D108AC">
      <w:pPr>
        <w:rPr>
          <w:rFonts w:ascii="Meiryo UI" w:eastAsia="Meiryo UI" w:hAnsi="Meiryo UI"/>
          <w:i/>
          <w:iCs/>
          <w:color w:val="000000"/>
          <w:sz w:val="21"/>
          <w:szCs w:val="21"/>
          <w:lang w:eastAsia="ja-JP"/>
        </w:rPr>
      </w:pPr>
      <w:r w:rsidRPr="008225E9">
        <w:rPr>
          <w:rFonts w:ascii="Meiryo UI" w:eastAsia="Meiryo UI" w:hAnsi="Meiryo UI" w:hint="eastAsia"/>
          <w:b/>
          <w:noProof/>
          <w:sz w:val="21"/>
          <w:szCs w:val="21"/>
          <w:u w:val="single"/>
          <w:lang w:val="en-US" w:eastAsia="ja-JP"/>
        </w:rPr>
        <w:drawing>
          <wp:anchor distT="0" distB="0" distL="114300" distR="114300" simplePos="0" relativeHeight="251658240" behindDoc="1" locked="0" layoutInCell="1" allowOverlap="1" wp14:anchorId="61AC9BA8" wp14:editId="13CF1B51">
            <wp:simplePos x="0" y="0"/>
            <wp:positionH relativeFrom="page">
              <wp:posOffset>3141980</wp:posOffset>
            </wp:positionH>
            <wp:positionV relativeFrom="paragraph">
              <wp:posOffset>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14:paraId="621A2D28" w14:textId="77777777" w:rsidR="00111110" w:rsidRPr="008225E9" w:rsidRDefault="00111110" w:rsidP="0057026E">
      <w:pPr>
        <w:spacing w:after="120"/>
        <w:rPr>
          <w:rFonts w:ascii="Meiryo UI" w:eastAsia="Meiryo UI" w:hAnsi="Meiryo UI"/>
          <w:i/>
          <w:noProof/>
          <w:sz w:val="21"/>
          <w:szCs w:val="21"/>
          <w:lang w:val="en-US" w:eastAsia="ja-JP"/>
        </w:rPr>
      </w:pPr>
    </w:p>
    <w:p w14:paraId="21434A53" w14:textId="77777777" w:rsidR="00C86727" w:rsidRPr="008225E9" w:rsidRDefault="00C86727" w:rsidP="0057026E">
      <w:pPr>
        <w:spacing w:after="120"/>
        <w:rPr>
          <w:rFonts w:ascii="Meiryo UI" w:eastAsia="Meiryo UI" w:hAnsi="Meiryo UI"/>
          <w:i/>
          <w:noProof/>
          <w:sz w:val="21"/>
          <w:szCs w:val="21"/>
          <w:lang w:val="en-US" w:eastAsia="ja-JP"/>
        </w:rPr>
      </w:pPr>
    </w:p>
    <w:p w14:paraId="2D87101F" w14:textId="77777777" w:rsidR="00AE432A" w:rsidRPr="008225E9" w:rsidRDefault="00AE432A" w:rsidP="00AE432A">
      <w:pPr>
        <w:spacing w:line="300" w:lineRule="exact"/>
        <w:rPr>
          <w:rFonts w:ascii="Meiryo UI" w:eastAsia="Meiryo UI" w:hAnsi="Meiryo UI"/>
          <w:b/>
          <w:i/>
          <w:iCs/>
          <w:kern w:val="2"/>
          <w:sz w:val="21"/>
          <w:szCs w:val="21"/>
          <w:lang w:eastAsia="ja-JP"/>
        </w:rPr>
      </w:pPr>
      <w:r w:rsidRPr="008225E9">
        <w:rPr>
          <w:rFonts w:ascii="Meiryo UI" w:eastAsia="Meiryo UI" w:hAnsi="Meiryo UI" w:hint="eastAsia"/>
          <w:b/>
          <w:i/>
          <w:iCs/>
          <w:sz w:val="21"/>
          <w:szCs w:val="21"/>
          <w:lang w:eastAsia="ja-JP"/>
        </w:rPr>
        <w:t xml:space="preserve">【プレスリリース】 </w:t>
      </w:r>
    </w:p>
    <w:p w14:paraId="3182310E" w14:textId="035BA7F2" w:rsidR="00AE432A" w:rsidRPr="008225E9" w:rsidRDefault="00931A82" w:rsidP="00AE432A">
      <w:pPr>
        <w:spacing w:after="120" w:line="300" w:lineRule="exact"/>
        <w:jc w:val="right"/>
        <w:rPr>
          <w:rFonts w:ascii="Meiryo UI" w:eastAsia="Meiryo UI" w:hAnsi="Meiryo UI"/>
          <w:sz w:val="21"/>
          <w:szCs w:val="21"/>
          <w:lang w:eastAsia="ja-JP"/>
        </w:rPr>
      </w:pPr>
      <w:r>
        <w:rPr>
          <w:rFonts w:ascii="Meiryo UI" w:eastAsia="Meiryo UI" w:hAnsi="Meiryo UI" w:hint="eastAsia"/>
          <w:sz w:val="21"/>
          <w:szCs w:val="21"/>
          <w:lang w:eastAsia="ja-JP"/>
        </w:rPr>
        <w:t>2021</w:t>
      </w:r>
      <w:r w:rsidR="00AE432A" w:rsidRPr="008225E9">
        <w:rPr>
          <w:rFonts w:ascii="Meiryo UI" w:eastAsia="Meiryo UI" w:hAnsi="Meiryo UI" w:hint="eastAsia"/>
          <w:sz w:val="21"/>
          <w:szCs w:val="21"/>
          <w:lang w:eastAsia="ja-JP"/>
        </w:rPr>
        <w:t>年</w:t>
      </w:r>
      <w:r w:rsidR="002331E1">
        <w:rPr>
          <w:rFonts w:ascii="Meiryo UI" w:eastAsia="Meiryo UI" w:hAnsi="Meiryo UI"/>
          <w:sz w:val="21"/>
          <w:szCs w:val="21"/>
          <w:lang w:eastAsia="ja-JP"/>
        </w:rPr>
        <w:t>6</w:t>
      </w:r>
      <w:r w:rsidR="00AE432A" w:rsidRPr="008225E9">
        <w:rPr>
          <w:rFonts w:ascii="Meiryo UI" w:eastAsia="Meiryo UI" w:hAnsi="Meiryo UI" w:hint="eastAsia"/>
          <w:sz w:val="21"/>
          <w:szCs w:val="21"/>
          <w:lang w:eastAsia="ja-JP"/>
        </w:rPr>
        <w:t>月</w:t>
      </w:r>
      <w:r w:rsidR="002331E1">
        <w:rPr>
          <w:rFonts w:ascii="Meiryo UI" w:eastAsia="Meiryo UI" w:hAnsi="Meiryo UI"/>
          <w:sz w:val="21"/>
          <w:szCs w:val="21"/>
          <w:lang w:eastAsia="ja-JP"/>
        </w:rPr>
        <w:t>9</w:t>
      </w:r>
      <w:r w:rsidR="00AE432A" w:rsidRPr="008225E9">
        <w:rPr>
          <w:rFonts w:ascii="Meiryo UI" w:eastAsia="Meiryo UI" w:hAnsi="Meiryo UI" w:hint="eastAsia"/>
          <w:sz w:val="21"/>
          <w:szCs w:val="21"/>
          <w:lang w:eastAsia="ja-JP"/>
        </w:rPr>
        <w:t>日</w:t>
      </w:r>
    </w:p>
    <w:p w14:paraId="6AA0BDF9" w14:textId="77777777" w:rsidR="00AE432A" w:rsidRPr="008225E9" w:rsidRDefault="00AE432A" w:rsidP="00AE432A">
      <w:pPr>
        <w:spacing w:after="120" w:line="300" w:lineRule="exact"/>
        <w:rPr>
          <w:rFonts w:ascii="Meiryo UI" w:eastAsia="Meiryo UI" w:hAnsi="Meiryo UI"/>
          <w:sz w:val="21"/>
          <w:szCs w:val="21"/>
          <w:lang w:eastAsia="ja-JP"/>
        </w:rPr>
      </w:pPr>
      <w:r w:rsidRPr="008225E9">
        <w:rPr>
          <w:rFonts w:ascii="Meiryo UI" w:eastAsia="Meiryo UI" w:hAnsi="Meiryo UI" w:hint="eastAsia"/>
          <w:sz w:val="21"/>
          <w:szCs w:val="21"/>
          <w:lang w:eastAsia="ja-JP"/>
        </w:rPr>
        <w:t>報道関係各位</w:t>
      </w:r>
    </w:p>
    <w:p w14:paraId="33A4FC22" w14:textId="014871DC" w:rsidR="00AE432A" w:rsidRPr="009131C6" w:rsidRDefault="00AE432A" w:rsidP="00AE432A">
      <w:pPr>
        <w:pStyle w:val="Pressemitteilung"/>
        <w:spacing w:before="0" w:after="0" w:line="360" w:lineRule="exact"/>
        <w:rPr>
          <w:rFonts w:ascii="Meiryo UI" w:eastAsia="Meiryo UI" w:hAnsi="Meiryo UI"/>
          <w:b w:val="0"/>
          <w:sz w:val="18"/>
          <w:szCs w:val="18"/>
          <w:u w:val="none"/>
          <w:lang w:eastAsia="ja-JP"/>
        </w:rPr>
      </w:pPr>
      <w:r w:rsidRPr="009131C6">
        <w:rPr>
          <w:rFonts w:ascii="Meiryo UI" w:eastAsia="Meiryo UI" w:hAnsi="Meiryo UI" w:hint="eastAsia"/>
          <w:b w:val="0"/>
          <w:sz w:val="18"/>
          <w:szCs w:val="18"/>
          <w:u w:val="none"/>
          <w:lang w:eastAsia="ja-JP"/>
        </w:rPr>
        <w:t>*本プレスリリースは、</w:t>
      </w:r>
      <w:hyperlink r:id="rId12" w:history="1">
        <w:r w:rsidRPr="00136247">
          <w:rPr>
            <w:rStyle w:val="Hyperlink"/>
            <w:rFonts w:ascii="Meiryo UI" w:eastAsia="Meiryo UI" w:hAnsi="Meiryo UI" w:hint="eastAsia"/>
            <w:b w:val="0"/>
            <w:sz w:val="18"/>
            <w:szCs w:val="18"/>
            <w:lang w:val="en-US" w:eastAsia="ja-JP"/>
          </w:rPr>
          <w:t>独</w:t>
        </w:r>
        <w:r w:rsidRPr="00136247">
          <w:rPr>
            <w:rStyle w:val="Hyperlink"/>
            <w:rFonts w:ascii="Meiryo UI" w:eastAsia="Meiryo UI" w:hAnsi="Meiryo UI"/>
            <w:b w:val="0"/>
            <w:sz w:val="18"/>
            <w:szCs w:val="18"/>
            <w:lang w:eastAsia="ja-JP"/>
          </w:rPr>
          <w:t>congatec AG</w:t>
        </w:r>
        <w:r w:rsidRPr="00136247">
          <w:rPr>
            <w:rStyle w:val="Hyperlink"/>
            <w:rFonts w:ascii="Meiryo UI" w:eastAsia="Meiryo UI" w:hAnsi="Meiryo UI" w:hint="eastAsia"/>
            <w:b w:val="0"/>
            <w:sz w:val="18"/>
            <w:szCs w:val="18"/>
            <w:lang w:val="en-US" w:eastAsia="ja-JP"/>
          </w:rPr>
          <w:t>が、</w:t>
        </w:r>
        <w:r w:rsidR="008506F5" w:rsidRPr="00136247">
          <w:rPr>
            <w:rStyle w:val="Hyperlink"/>
            <w:rFonts w:ascii="Meiryo UI" w:eastAsia="Meiryo UI" w:hAnsi="Meiryo UI"/>
            <w:b w:val="0"/>
            <w:sz w:val="18"/>
            <w:szCs w:val="18"/>
            <w:lang w:eastAsia="ja-JP"/>
          </w:rPr>
          <w:t>2021</w:t>
        </w:r>
        <w:r w:rsidRPr="00136247">
          <w:rPr>
            <w:rStyle w:val="Hyperlink"/>
            <w:rFonts w:ascii="Meiryo UI" w:eastAsia="Meiryo UI" w:hAnsi="Meiryo UI" w:hint="eastAsia"/>
            <w:b w:val="0"/>
            <w:sz w:val="18"/>
            <w:szCs w:val="18"/>
            <w:lang w:val="en-US" w:eastAsia="ja-JP"/>
          </w:rPr>
          <w:t>年</w:t>
        </w:r>
        <w:r w:rsidR="002331E1" w:rsidRPr="00136247">
          <w:rPr>
            <w:rStyle w:val="Hyperlink"/>
            <w:rFonts w:ascii="Meiryo UI" w:eastAsia="Meiryo UI" w:hAnsi="Meiryo UI"/>
            <w:b w:val="0"/>
            <w:sz w:val="18"/>
            <w:szCs w:val="18"/>
            <w:lang w:eastAsia="ja-JP"/>
          </w:rPr>
          <w:t>6</w:t>
        </w:r>
        <w:r w:rsidRPr="00136247">
          <w:rPr>
            <w:rStyle w:val="Hyperlink"/>
            <w:rFonts w:ascii="Meiryo UI" w:eastAsia="Meiryo UI" w:hAnsi="Meiryo UI" w:hint="eastAsia"/>
            <w:b w:val="0"/>
            <w:sz w:val="18"/>
            <w:szCs w:val="18"/>
            <w:lang w:val="en-US" w:eastAsia="ja-JP"/>
          </w:rPr>
          <w:t>月</w:t>
        </w:r>
        <w:r w:rsidR="002331E1" w:rsidRPr="00136247">
          <w:rPr>
            <w:rStyle w:val="Hyperlink"/>
            <w:rFonts w:ascii="Meiryo UI" w:eastAsia="Meiryo UI" w:hAnsi="Meiryo UI"/>
            <w:b w:val="0"/>
            <w:sz w:val="18"/>
            <w:szCs w:val="18"/>
            <w:lang w:val="en-US" w:eastAsia="ja-JP"/>
          </w:rPr>
          <w:t>8</w:t>
        </w:r>
        <w:r w:rsidRPr="00136247">
          <w:rPr>
            <w:rStyle w:val="Hyperlink"/>
            <w:rFonts w:ascii="Meiryo UI" w:eastAsia="Meiryo UI" w:hAnsi="Meiryo UI" w:hint="eastAsia"/>
            <w:b w:val="0"/>
            <w:sz w:val="18"/>
            <w:szCs w:val="18"/>
            <w:lang w:val="en-US" w:eastAsia="ja-JP"/>
          </w:rPr>
          <w:t>日（現地時間）、</w:t>
        </w:r>
        <w:r w:rsidR="008B5E07" w:rsidRPr="00136247">
          <w:rPr>
            <w:rStyle w:val="Hyperlink"/>
            <w:rFonts w:ascii="Meiryo UI" w:eastAsia="Meiryo UI" w:hAnsi="Meiryo UI" w:hint="eastAsia"/>
            <w:b w:val="0"/>
            <w:sz w:val="18"/>
            <w:szCs w:val="18"/>
            <w:lang w:eastAsia="ja-JP"/>
          </w:rPr>
          <w:t>ドイツで</w:t>
        </w:r>
        <w:r w:rsidRPr="00136247">
          <w:rPr>
            <w:rStyle w:val="Hyperlink"/>
            <w:rFonts w:ascii="Meiryo UI" w:eastAsia="Meiryo UI" w:hAnsi="Meiryo UI" w:hint="eastAsia"/>
            <w:b w:val="0"/>
            <w:sz w:val="18"/>
            <w:szCs w:val="18"/>
            <w:lang w:val="en-US" w:eastAsia="ja-JP"/>
          </w:rPr>
          <w:t>発表したプレスリリース</w:t>
        </w:r>
      </w:hyperlink>
      <w:r w:rsidRPr="009131C6">
        <w:rPr>
          <w:rFonts w:ascii="Meiryo UI" w:eastAsia="Meiryo UI" w:hAnsi="Meiryo UI" w:hint="eastAsia"/>
          <w:b w:val="0"/>
          <w:sz w:val="18"/>
          <w:szCs w:val="18"/>
          <w:u w:val="none"/>
          <w:lang w:eastAsia="ja-JP"/>
        </w:rPr>
        <w:t>の抄訳です。</w:t>
      </w:r>
    </w:p>
    <w:p w14:paraId="5B6975CC" w14:textId="77777777" w:rsidR="00AE432A" w:rsidRPr="008225E9" w:rsidRDefault="00AE432A" w:rsidP="00AE432A">
      <w:pPr>
        <w:pStyle w:val="Pressemitteilung"/>
        <w:spacing w:before="0" w:after="0" w:line="360" w:lineRule="exact"/>
        <w:rPr>
          <w:rFonts w:ascii="Meiryo UI" w:eastAsia="Meiryo UI" w:hAnsi="Meiryo UI"/>
          <w:sz w:val="21"/>
          <w:szCs w:val="21"/>
          <w:lang w:eastAsia="ja-JP"/>
        </w:rPr>
      </w:pPr>
    </w:p>
    <w:p w14:paraId="5456A735" w14:textId="50CC03AD" w:rsidR="00B46294" w:rsidRDefault="00496350" w:rsidP="0092333F">
      <w:pPr>
        <w:spacing w:line="360" w:lineRule="exact"/>
        <w:jc w:val="center"/>
        <w:rPr>
          <w:rFonts w:ascii="Meiryo UI" w:eastAsia="Meiryo UI" w:hAnsi="Meiryo UI"/>
          <w:b/>
          <w:color w:val="FF3300"/>
          <w:lang w:eastAsia="ja-JP"/>
        </w:rPr>
      </w:pPr>
      <w:r w:rsidRPr="00496350">
        <w:rPr>
          <w:rFonts w:ascii="Meiryo UI" w:eastAsia="Meiryo UI" w:hAnsi="Meiryo UI"/>
          <w:b/>
          <w:color w:val="FF3300"/>
          <w:lang w:eastAsia="ja-JP"/>
        </w:rPr>
        <w:t xml:space="preserve">AI </w:t>
      </w:r>
      <w:r w:rsidRPr="00496350">
        <w:rPr>
          <w:rFonts w:ascii="Meiryo UI" w:eastAsia="Meiryo UI" w:hAnsi="Meiryo UI" w:hint="eastAsia"/>
          <w:b/>
          <w:color w:val="FF3300"/>
          <w:lang w:eastAsia="ja-JP"/>
        </w:rPr>
        <w:t>アクセラレーテッド</w:t>
      </w:r>
      <w:r w:rsidRPr="00496350">
        <w:rPr>
          <w:rFonts w:ascii="Meiryo UI" w:eastAsia="Meiryo UI" w:hAnsi="Meiryo UI"/>
          <w:b/>
          <w:color w:val="FF3300"/>
          <w:lang w:eastAsia="ja-JP"/>
        </w:rPr>
        <w:t xml:space="preserve"> </w:t>
      </w:r>
      <w:r w:rsidRPr="00496350">
        <w:rPr>
          <w:rFonts w:ascii="Meiryo UI" w:eastAsia="Meiryo UI" w:hAnsi="Meiryo UI" w:hint="eastAsia"/>
          <w:b/>
          <w:color w:val="FF3300"/>
          <w:lang w:eastAsia="ja-JP"/>
        </w:rPr>
        <w:t>エンベデッドビジョン</w:t>
      </w:r>
      <w:r w:rsidRPr="00496350">
        <w:rPr>
          <w:rFonts w:ascii="Meiryo UI" w:eastAsia="Meiryo UI" w:hAnsi="Meiryo UI"/>
          <w:b/>
          <w:color w:val="FF3300"/>
          <w:lang w:eastAsia="ja-JP"/>
        </w:rPr>
        <w:t xml:space="preserve"> </w:t>
      </w:r>
      <w:r w:rsidRPr="00496350">
        <w:rPr>
          <w:rFonts w:ascii="Meiryo UI" w:eastAsia="Meiryo UI" w:hAnsi="Meiryo UI" w:hint="eastAsia"/>
          <w:b/>
          <w:color w:val="FF3300"/>
          <w:lang w:eastAsia="ja-JP"/>
        </w:rPr>
        <w:t>アプリケーション向け</w:t>
      </w:r>
      <w:r w:rsidR="009131C6">
        <w:rPr>
          <w:rFonts w:ascii="Meiryo UI" w:eastAsia="Meiryo UI" w:hAnsi="Meiryo UI"/>
          <w:b/>
          <w:color w:val="FF3300"/>
          <w:lang w:eastAsia="ja-JP"/>
        </w:rPr>
        <w:br/>
      </w:r>
      <w:r w:rsidR="009131C6" w:rsidRPr="00496350">
        <w:rPr>
          <w:rFonts w:ascii="Meiryo UI" w:eastAsia="Meiryo UI" w:hAnsi="Meiryo UI" w:hint="eastAsia"/>
          <w:b/>
          <w:color w:val="FF3300"/>
          <w:lang w:eastAsia="ja-JP"/>
        </w:rPr>
        <w:t>コンガテック</w:t>
      </w:r>
      <w:r w:rsidR="00AA1C90">
        <w:rPr>
          <w:rFonts w:ascii="Meiryo UI" w:eastAsia="Meiryo UI" w:hAnsi="Meiryo UI" w:hint="eastAsia"/>
          <w:b/>
          <w:color w:val="FF3300"/>
          <w:lang w:eastAsia="ja-JP"/>
        </w:rPr>
        <w:t>（c</w:t>
      </w:r>
      <w:r w:rsidR="00AA1C90">
        <w:rPr>
          <w:rFonts w:ascii="Meiryo UI" w:eastAsia="Meiryo UI" w:hAnsi="Meiryo UI"/>
          <w:b/>
          <w:color w:val="FF3300"/>
          <w:lang w:eastAsia="ja-JP"/>
        </w:rPr>
        <w:t>ongatec</w:t>
      </w:r>
      <w:r w:rsidR="00AA1C90">
        <w:rPr>
          <w:rFonts w:ascii="Meiryo UI" w:eastAsia="Meiryo UI" w:hAnsi="Meiryo UI" w:hint="eastAsia"/>
          <w:b/>
          <w:color w:val="FF3300"/>
          <w:lang w:eastAsia="ja-JP"/>
        </w:rPr>
        <w:t>）</w:t>
      </w:r>
      <w:r w:rsidR="009131C6" w:rsidRPr="00496350">
        <w:rPr>
          <w:rFonts w:ascii="Meiryo UI" w:eastAsia="Meiryo UI" w:hAnsi="Meiryo UI"/>
          <w:b/>
          <w:color w:val="FF3300"/>
          <w:lang w:eastAsia="ja-JP"/>
        </w:rPr>
        <w:t xml:space="preserve"> i.MX 8M Plus </w:t>
      </w:r>
      <w:r w:rsidR="009131C6" w:rsidRPr="00496350">
        <w:rPr>
          <w:rFonts w:ascii="Meiryo UI" w:eastAsia="Meiryo UI" w:hAnsi="Meiryo UI" w:hint="eastAsia"/>
          <w:b/>
          <w:color w:val="FF3300"/>
          <w:lang w:eastAsia="ja-JP"/>
        </w:rPr>
        <w:t>スターターセット</w:t>
      </w:r>
      <w:r>
        <w:rPr>
          <w:rFonts w:ascii="Meiryo UI" w:eastAsia="Meiryo UI" w:hAnsi="Meiryo UI" w:hint="eastAsia"/>
          <w:b/>
          <w:color w:val="FF3300"/>
          <w:lang w:eastAsia="ja-JP"/>
        </w:rPr>
        <w:t>を</w:t>
      </w:r>
      <w:r w:rsidR="00012AB4">
        <w:rPr>
          <w:rFonts w:ascii="Meiryo UI" w:eastAsia="Meiryo UI" w:hAnsi="Meiryo UI" w:hint="eastAsia"/>
          <w:b/>
          <w:color w:val="FF3300"/>
          <w:lang w:eastAsia="ja-JP"/>
        </w:rPr>
        <w:t>発表</w:t>
      </w:r>
    </w:p>
    <w:p w14:paraId="3E4E4496" w14:textId="77777777" w:rsidR="00496350" w:rsidRPr="00496350" w:rsidRDefault="00496350" w:rsidP="0092333F">
      <w:pPr>
        <w:spacing w:line="360" w:lineRule="exact"/>
        <w:jc w:val="center"/>
        <w:rPr>
          <w:rFonts w:ascii="Meiryo UI" w:eastAsia="Meiryo UI" w:hAnsi="Meiryo UI"/>
          <w:b/>
          <w:color w:val="FF3300"/>
          <w:lang w:eastAsia="ja-JP"/>
        </w:rPr>
      </w:pPr>
    </w:p>
    <w:p w14:paraId="52DC698C" w14:textId="54824B4A" w:rsidR="008F2714" w:rsidRDefault="00496350" w:rsidP="0092333F">
      <w:pPr>
        <w:spacing w:line="360" w:lineRule="exact"/>
        <w:jc w:val="center"/>
        <w:rPr>
          <w:rFonts w:ascii="Meiryo UI" w:eastAsia="Meiryo UI" w:hAnsi="Meiryo UI"/>
          <w:b/>
          <w:color w:val="FF3300"/>
          <w:lang w:eastAsia="ja-JP"/>
        </w:rPr>
      </w:pPr>
      <w:r w:rsidRPr="00496350">
        <w:rPr>
          <w:rFonts w:ascii="Meiryo UI" w:eastAsia="Meiryo UI" w:hAnsi="Meiryo UI"/>
          <w:b/>
          <w:color w:val="FF3300"/>
          <w:lang w:eastAsia="ja-JP"/>
        </w:rPr>
        <w:t>NPU</w:t>
      </w:r>
      <w:r w:rsidRPr="00496350">
        <w:rPr>
          <w:rFonts w:ascii="Meiryo UI" w:eastAsia="Meiryo UI" w:hAnsi="Meiryo UI" w:hint="eastAsia"/>
          <w:b/>
          <w:color w:val="FF3300"/>
          <w:lang w:eastAsia="ja-JP"/>
        </w:rPr>
        <w:t>アクセラレーテッド</w:t>
      </w:r>
      <w:r w:rsidRPr="00496350">
        <w:rPr>
          <w:rFonts w:ascii="Meiryo UI" w:eastAsia="Meiryo UI" w:hAnsi="Meiryo UI"/>
          <w:b/>
          <w:color w:val="FF3300"/>
          <w:lang w:eastAsia="ja-JP"/>
        </w:rPr>
        <w:t xml:space="preserve"> </w:t>
      </w:r>
      <w:r w:rsidRPr="00496350">
        <w:rPr>
          <w:rFonts w:ascii="Meiryo UI" w:eastAsia="Meiryo UI" w:hAnsi="Meiryo UI" w:hint="eastAsia"/>
          <w:b/>
          <w:color w:val="FF3300"/>
          <w:lang w:eastAsia="ja-JP"/>
        </w:rPr>
        <w:t>スマートビジョン開発への近道</w:t>
      </w:r>
    </w:p>
    <w:p w14:paraId="3FEE3946" w14:textId="77777777" w:rsidR="00D169F3" w:rsidRPr="008225E9" w:rsidRDefault="00D169F3" w:rsidP="0092333F">
      <w:pPr>
        <w:spacing w:line="360" w:lineRule="exact"/>
        <w:jc w:val="center"/>
        <w:rPr>
          <w:rFonts w:ascii="Meiryo UI" w:eastAsia="Meiryo UI" w:hAnsi="Meiryo UI"/>
          <w:b/>
          <w:color w:val="FF3300"/>
          <w:lang w:eastAsia="ja-JP"/>
        </w:rPr>
      </w:pPr>
    </w:p>
    <w:p w14:paraId="670556DE" w14:textId="67D057F5" w:rsidR="00BF3558" w:rsidRDefault="00E76BEF" w:rsidP="008F2714">
      <w:pPr>
        <w:jc w:val="center"/>
        <w:rPr>
          <w:rFonts w:ascii="Meiryo UI" w:eastAsia="Meiryo UI" w:hAnsi="Meiryo UI"/>
          <w:b/>
          <w:color w:val="FF3300"/>
          <w:sz w:val="21"/>
          <w:szCs w:val="21"/>
          <w:lang w:eastAsia="ja-JP"/>
        </w:rPr>
      </w:pPr>
      <w:r>
        <w:rPr>
          <w:rStyle w:val="Kommentarzeichen1"/>
          <w:rFonts w:cs="Arial"/>
          <w:b/>
          <w:noProof/>
          <w:sz w:val="22"/>
          <w:szCs w:val="22"/>
          <w:lang w:val="en-US"/>
        </w:rPr>
        <w:drawing>
          <wp:inline distT="0" distB="0" distL="0" distR="0" wp14:anchorId="1C13D8B4" wp14:editId="5873A6BC">
            <wp:extent cx="5570220" cy="26136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0220" cy="2613660"/>
                    </a:xfrm>
                    <a:prstGeom prst="rect">
                      <a:avLst/>
                    </a:prstGeom>
                    <a:noFill/>
                    <a:ln>
                      <a:noFill/>
                    </a:ln>
                  </pic:spPr>
                </pic:pic>
              </a:graphicData>
            </a:graphic>
          </wp:inline>
        </w:drawing>
      </w:r>
    </w:p>
    <w:p w14:paraId="3ECB2DCB" w14:textId="77777777" w:rsidR="00E76BEF" w:rsidRPr="008225E9" w:rsidRDefault="00E76BEF" w:rsidP="008F2714">
      <w:pPr>
        <w:jc w:val="center"/>
        <w:rPr>
          <w:rFonts w:ascii="Meiryo UI" w:eastAsia="Meiryo UI" w:hAnsi="Meiryo UI"/>
          <w:b/>
          <w:color w:val="FF3300"/>
          <w:sz w:val="21"/>
          <w:szCs w:val="21"/>
          <w:lang w:eastAsia="ja-JP"/>
        </w:rPr>
      </w:pPr>
    </w:p>
    <w:p w14:paraId="2F0B42C8" w14:textId="77777777" w:rsidR="00071958" w:rsidRDefault="00071958" w:rsidP="00012AB4">
      <w:pPr>
        <w:snapToGrid w:val="0"/>
        <w:rPr>
          <w:rFonts w:ascii="Meiryo UI" w:eastAsia="Meiryo UI" w:hAnsi="Meiryo UI"/>
          <w:kern w:val="2"/>
          <w:sz w:val="21"/>
          <w:szCs w:val="21"/>
          <w:lang w:eastAsia="ja-JP"/>
        </w:rPr>
      </w:pPr>
    </w:p>
    <w:p w14:paraId="44F900F9" w14:textId="1FBDA244" w:rsidR="00071958" w:rsidRDefault="00071958" w:rsidP="00071958">
      <w:pPr>
        <w:rPr>
          <w:rStyle w:val="Kommentarzeichen1"/>
          <w:rFonts w:ascii="Meiryo UI" w:eastAsia="Meiryo UI" w:hAnsi="Meiryo UI" w:cs="MS Mincho"/>
          <w:sz w:val="21"/>
          <w:szCs w:val="21"/>
          <w:lang w:val="en-US"/>
        </w:rPr>
      </w:pPr>
      <w:r w:rsidRPr="00071958">
        <w:rPr>
          <w:rFonts w:ascii="Meiryo UI" w:eastAsia="Meiryo UI" w:hAnsi="Meiryo UI" w:hint="eastAsia"/>
          <w:kern w:val="2"/>
          <w:sz w:val="21"/>
          <w:szCs w:val="21"/>
          <w:lang w:eastAsia="ja-JP"/>
        </w:rPr>
        <w:t>組込み、およびエッジ</w:t>
      </w:r>
      <w:r w:rsidRPr="00071958">
        <w:rPr>
          <w:rFonts w:ascii="Meiryo UI" w:eastAsia="Meiryo UI" w:hAnsi="Meiryo UI"/>
          <w:kern w:val="2"/>
          <w:sz w:val="21"/>
          <w:szCs w:val="21"/>
          <w:lang w:eastAsia="ja-JP"/>
        </w:rPr>
        <w:t xml:space="preserve"> </w:t>
      </w:r>
      <w:r w:rsidRPr="00071958">
        <w:rPr>
          <w:rFonts w:ascii="Meiryo UI" w:eastAsia="Meiryo UI" w:hAnsi="Meiryo UI" w:hint="eastAsia"/>
          <w:kern w:val="2"/>
          <w:sz w:val="21"/>
          <w:szCs w:val="21"/>
          <w:lang w:eastAsia="ja-JP"/>
        </w:rPr>
        <w:t>コンピューティング</w:t>
      </w:r>
      <w:r w:rsidRPr="00071958">
        <w:rPr>
          <w:rFonts w:ascii="Meiryo UI" w:eastAsia="Meiryo UI" w:hAnsi="Meiryo UI"/>
          <w:kern w:val="2"/>
          <w:sz w:val="21"/>
          <w:szCs w:val="21"/>
          <w:lang w:eastAsia="ja-JP"/>
        </w:rPr>
        <w:t xml:space="preserve"> </w:t>
      </w:r>
      <w:r w:rsidRPr="00071958">
        <w:rPr>
          <w:rFonts w:ascii="Meiryo UI" w:eastAsia="Meiryo UI" w:hAnsi="Meiryo UI" w:hint="eastAsia"/>
          <w:kern w:val="2"/>
          <w:sz w:val="21"/>
          <w:szCs w:val="21"/>
          <w:lang w:eastAsia="ja-JP"/>
        </w:rPr>
        <w:t>テクノロジーのリーディング</w:t>
      </w:r>
      <w:r w:rsidRPr="00071958">
        <w:rPr>
          <w:rFonts w:ascii="Meiryo UI" w:eastAsia="Meiryo UI" w:hAnsi="Meiryo UI"/>
          <w:kern w:val="2"/>
          <w:sz w:val="21"/>
          <w:szCs w:val="21"/>
          <w:lang w:eastAsia="ja-JP"/>
        </w:rPr>
        <w:t xml:space="preserve"> </w:t>
      </w:r>
      <w:r w:rsidRPr="00071958">
        <w:rPr>
          <w:rFonts w:ascii="Meiryo UI" w:eastAsia="Meiryo UI" w:hAnsi="Meiryo UI" w:hint="eastAsia"/>
          <w:kern w:val="2"/>
          <w:sz w:val="21"/>
          <w:szCs w:val="21"/>
          <w:lang w:eastAsia="ja-JP"/>
        </w:rPr>
        <w:t>ベンダーである</w:t>
      </w:r>
      <w:hyperlink r:id="rId14" w:history="1">
        <w:r w:rsidR="00F15007" w:rsidRPr="00AA1C90">
          <w:rPr>
            <w:rStyle w:val="Hyperlink"/>
            <w:rFonts w:ascii="Meiryo UI" w:eastAsia="Meiryo UI" w:hAnsi="Meiryo UI" w:hint="eastAsia"/>
            <w:kern w:val="2"/>
            <w:sz w:val="21"/>
            <w:szCs w:val="21"/>
            <w:lang w:eastAsia="ja-JP"/>
          </w:rPr>
          <w:t>コンガテック（c</w:t>
        </w:r>
        <w:r w:rsidR="00F15007" w:rsidRPr="00AA1C90">
          <w:rPr>
            <w:rStyle w:val="Hyperlink"/>
            <w:rFonts w:ascii="Meiryo UI" w:eastAsia="Meiryo UI" w:hAnsi="Meiryo UI"/>
            <w:kern w:val="2"/>
            <w:sz w:val="21"/>
            <w:szCs w:val="21"/>
            <w:lang w:eastAsia="ja-JP"/>
          </w:rPr>
          <w:t>ongatec</w:t>
        </w:r>
        <w:r w:rsidR="00F15007" w:rsidRPr="00AA1C90">
          <w:rPr>
            <w:rStyle w:val="Hyperlink"/>
            <w:rFonts w:ascii="Meiryo UI" w:eastAsia="Meiryo UI" w:hAnsi="Meiryo UI" w:hint="eastAsia"/>
            <w:kern w:val="2"/>
            <w:sz w:val="21"/>
            <w:szCs w:val="21"/>
            <w:lang w:eastAsia="ja-JP"/>
          </w:rPr>
          <w:t>）</w:t>
        </w:r>
      </w:hyperlink>
      <w:r w:rsidRPr="00071958">
        <w:rPr>
          <w:rFonts w:ascii="Meiryo UI" w:eastAsia="Meiryo UI" w:hAnsi="Meiryo UI" w:hint="eastAsia"/>
          <w:kern w:val="2"/>
          <w:sz w:val="21"/>
          <w:szCs w:val="21"/>
          <w:lang w:eastAsia="ja-JP"/>
        </w:rPr>
        <w:t>は、</w:t>
      </w:r>
      <w:r w:rsidRPr="00071958">
        <w:rPr>
          <w:rFonts w:ascii="Meiryo UI" w:eastAsia="Meiryo UI" w:hAnsi="Meiryo UI"/>
          <w:kern w:val="2"/>
          <w:sz w:val="21"/>
          <w:szCs w:val="21"/>
          <w:lang w:eastAsia="ja-JP"/>
        </w:rPr>
        <w:t xml:space="preserve">AI </w:t>
      </w:r>
      <w:r w:rsidRPr="00071958">
        <w:rPr>
          <w:rFonts w:ascii="Meiryo UI" w:eastAsia="Meiryo UI" w:hAnsi="Meiryo UI" w:hint="eastAsia"/>
          <w:kern w:val="2"/>
          <w:sz w:val="21"/>
          <w:szCs w:val="21"/>
          <w:lang w:eastAsia="ja-JP"/>
        </w:rPr>
        <w:t>アクセラレーテッド</w:t>
      </w:r>
      <w:r w:rsidRPr="00071958">
        <w:rPr>
          <w:rFonts w:ascii="Meiryo UI" w:eastAsia="Meiryo UI" w:hAnsi="Meiryo UI"/>
          <w:kern w:val="2"/>
          <w:sz w:val="21"/>
          <w:szCs w:val="21"/>
          <w:lang w:eastAsia="ja-JP"/>
        </w:rPr>
        <w:t xml:space="preserve"> </w:t>
      </w:r>
      <w:r w:rsidRPr="00071958">
        <w:rPr>
          <w:rFonts w:ascii="Meiryo UI" w:eastAsia="Meiryo UI" w:hAnsi="Meiryo UI" w:hint="eastAsia"/>
          <w:kern w:val="2"/>
          <w:sz w:val="21"/>
          <w:szCs w:val="21"/>
          <w:lang w:eastAsia="ja-JP"/>
        </w:rPr>
        <w:t>インテリジェント</w:t>
      </w:r>
      <w:r w:rsidRPr="00071958">
        <w:rPr>
          <w:rFonts w:ascii="Meiryo UI" w:eastAsia="Meiryo UI" w:hAnsi="Meiryo UI"/>
          <w:kern w:val="2"/>
          <w:sz w:val="21"/>
          <w:szCs w:val="21"/>
          <w:lang w:eastAsia="ja-JP"/>
        </w:rPr>
        <w:t xml:space="preserve"> </w:t>
      </w:r>
      <w:r w:rsidRPr="00071958">
        <w:rPr>
          <w:rFonts w:ascii="Meiryo UI" w:eastAsia="Meiryo UI" w:hAnsi="Meiryo UI" w:hint="eastAsia"/>
          <w:kern w:val="2"/>
          <w:sz w:val="21"/>
          <w:szCs w:val="21"/>
          <w:lang w:eastAsia="ja-JP"/>
        </w:rPr>
        <w:t>エンベデッドビジョン</w:t>
      </w:r>
      <w:r w:rsidRPr="00071958">
        <w:rPr>
          <w:rFonts w:ascii="Meiryo UI" w:eastAsia="Meiryo UI" w:hAnsi="Meiryo UI"/>
          <w:kern w:val="2"/>
          <w:sz w:val="21"/>
          <w:szCs w:val="21"/>
          <w:lang w:eastAsia="ja-JP"/>
        </w:rPr>
        <w:t xml:space="preserve"> </w:t>
      </w:r>
      <w:r w:rsidRPr="00071958">
        <w:rPr>
          <w:rFonts w:ascii="Meiryo UI" w:eastAsia="Meiryo UI" w:hAnsi="Meiryo UI" w:hint="eastAsia"/>
          <w:kern w:val="2"/>
          <w:sz w:val="21"/>
          <w:szCs w:val="21"/>
          <w:lang w:eastAsia="ja-JP"/>
        </w:rPr>
        <w:t>アプリケーション向けの新しいスターター</w:t>
      </w:r>
      <w:r w:rsidRPr="00071958">
        <w:rPr>
          <w:rFonts w:ascii="Meiryo UI" w:eastAsia="Meiryo UI" w:hAnsi="Meiryo UI"/>
          <w:kern w:val="2"/>
          <w:sz w:val="21"/>
          <w:szCs w:val="21"/>
          <w:lang w:eastAsia="ja-JP"/>
        </w:rPr>
        <w:t xml:space="preserve"> </w:t>
      </w:r>
      <w:r w:rsidRPr="00071958">
        <w:rPr>
          <w:rFonts w:ascii="Meiryo UI" w:eastAsia="Meiryo UI" w:hAnsi="Meiryo UI" w:hint="eastAsia"/>
          <w:kern w:val="2"/>
          <w:sz w:val="21"/>
          <w:szCs w:val="21"/>
          <w:lang w:eastAsia="ja-JP"/>
        </w:rPr>
        <w:t>セットにより、</w:t>
      </w:r>
      <w:r w:rsidRPr="008F7BF3">
        <w:rPr>
          <w:rFonts w:ascii="Meiryo UI" w:eastAsia="Meiryo UI" w:hAnsi="Meiryo UI"/>
          <w:kern w:val="2"/>
          <w:sz w:val="21"/>
          <w:szCs w:val="21"/>
          <w:lang w:eastAsia="ja-JP"/>
        </w:rPr>
        <w:t>i.MX 8</w:t>
      </w:r>
      <w:r w:rsidRPr="008F7BF3">
        <w:rPr>
          <w:rFonts w:ascii="Meiryo UI" w:eastAsia="Meiryo UI" w:hAnsi="Meiryo UI" w:hint="eastAsia"/>
          <w:kern w:val="2"/>
          <w:sz w:val="21"/>
          <w:szCs w:val="21"/>
          <w:lang w:eastAsia="ja-JP"/>
        </w:rPr>
        <w:t>のエコシステムをさらに拡大します。</w:t>
      </w:r>
      <w:r w:rsidRPr="008F7BF3">
        <w:rPr>
          <w:rFonts w:ascii="Meiryo UI" w:eastAsia="Meiryo UI" w:hAnsi="Meiryo UI"/>
          <w:kern w:val="2"/>
          <w:sz w:val="21"/>
          <w:szCs w:val="21"/>
          <w:lang w:eastAsia="ja-JP"/>
        </w:rPr>
        <w:t>i.MX 8M Plus</w:t>
      </w:r>
      <w:r w:rsidRPr="008F7BF3">
        <w:rPr>
          <w:rFonts w:ascii="Meiryo UI" w:eastAsia="Meiryo UI" w:hAnsi="Meiryo UI" w:hint="eastAsia"/>
          <w:kern w:val="2"/>
          <w:sz w:val="21"/>
          <w:szCs w:val="21"/>
          <w:lang w:eastAsia="ja-JP"/>
        </w:rPr>
        <w:t>プロセッサを搭載した</w:t>
      </w:r>
      <w:r w:rsidRPr="008F7BF3">
        <w:rPr>
          <w:rFonts w:ascii="Meiryo UI" w:eastAsia="Meiryo UI" w:hAnsi="Meiryo UI"/>
          <w:kern w:val="2"/>
          <w:sz w:val="21"/>
          <w:szCs w:val="21"/>
          <w:lang w:eastAsia="ja-JP"/>
        </w:rPr>
        <w:t>SMARC</w:t>
      </w:r>
      <w:r w:rsidRPr="008F7BF3">
        <w:rPr>
          <w:rFonts w:ascii="Meiryo UI" w:eastAsia="Meiryo UI" w:hAnsi="Meiryo UI" w:hint="eastAsia"/>
          <w:kern w:val="2"/>
          <w:sz w:val="21"/>
          <w:szCs w:val="21"/>
          <w:lang w:eastAsia="ja-JP"/>
        </w:rPr>
        <w:t>コンピュータ・オン・モジュールをベースとしたこのスターターセットは、新しい</w:t>
      </w:r>
      <w:r w:rsidRPr="008F7BF3">
        <w:rPr>
          <w:rFonts w:ascii="Meiryo UI" w:eastAsia="Meiryo UI" w:hAnsi="Meiryo UI"/>
          <w:kern w:val="2"/>
          <w:sz w:val="21"/>
          <w:szCs w:val="21"/>
          <w:lang w:eastAsia="ja-JP"/>
        </w:rPr>
        <w:t>NXP</w:t>
      </w:r>
      <w:r w:rsidRPr="008F7BF3">
        <w:rPr>
          <w:rFonts w:ascii="Meiryo UI" w:eastAsia="Meiryo UI" w:hAnsi="Meiryo UI" w:hint="eastAsia"/>
          <w:kern w:val="2"/>
          <w:sz w:val="21"/>
          <w:szCs w:val="21"/>
          <w:lang w:eastAsia="ja-JP"/>
        </w:rPr>
        <w:t>のプロセッサに統合された</w:t>
      </w:r>
      <w:r w:rsidR="0092216A" w:rsidRPr="008F7BF3">
        <w:rPr>
          <w:rFonts w:ascii="Meiryo UI" w:eastAsia="Meiryo UI" w:hAnsi="Meiryo UI" w:hint="eastAsia"/>
          <w:kern w:val="2"/>
          <w:sz w:val="21"/>
          <w:szCs w:val="21"/>
          <w:lang w:eastAsia="ja-JP"/>
        </w:rPr>
        <w:t>、</w:t>
      </w:r>
      <w:r w:rsidRPr="008F7BF3">
        <w:rPr>
          <w:rFonts w:ascii="Meiryo UI" w:eastAsia="Meiryo UI" w:hAnsi="Meiryo UI" w:hint="eastAsia"/>
          <w:kern w:val="2"/>
          <w:sz w:val="21"/>
          <w:szCs w:val="21"/>
          <w:lang w:eastAsia="ja-JP"/>
        </w:rPr>
        <w:t>ニューラル・プロセッシング・ユニット（</w:t>
      </w:r>
      <w:r w:rsidRPr="008F7BF3">
        <w:rPr>
          <w:rFonts w:ascii="Meiryo UI" w:eastAsia="Meiryo UI" w:hAnsi="Meiryo UI"/>
          <w:kern w:val="2"/>
          <w:sz w:val="21"/>
          <w:szCs w:val="21"/>
          <w:lang w:eastAsia="ja-JP"/>
        </w:rPr>
        <w:t>NPU</w:t>
      </w:r>
      <w:r w:rsidRPr="008F7BF3">
        <w:rPr>
          <w:rFonts w:ascii="Meiryo UI" w:eastAsia="Meiryo UI" w:hAnsi="Meiryo UI" w:hint="eastAsia"/>
          <w:kern w:val="2"/>
          <w:sz w:val="21"/>
          <w:szCs w:val="21"/>
          <w:lang w:eastAsia="ja-JP"/>
        </w:rPr>
        <w:t>）を活用したアプリケーションの開発に最適です。</w:t>
      </w:r>
      <w:r w:rsidRPr="008F7BF3">
        <w:rPr>
          <w:rFonts w:ascii="Meiryo UI" w:eastAsia="Meiryo UI" w:hAnsi="Meiryo UI" w:cs="MS Mincho" w:hint="eastAsia"/>
          <w:sz w:val="21"/>
          <w:szCs w:val="21"/>
          <w:lang w:val="en-US"/>
        </w:rPr>
        <w:t>人工知能</w:t>
      </w:r>
      <w:r w:rsidRPr="008F7BF3">
        <w:rPr>
          <w:rFonts w:ascii="Meiryo UI" w:eastAsia="Meiryo UI" w:hAnsi="Meiryo UI" w:cs="MS Mincho" w:hint="eastAsia"/>
          <w:sz w:val="21"/>
          <w:szCs w:val="21"/>
          <w:lang w:val="en-US" w:eastAsia="ja-JP"/>
        </w:rPr>
        <w:t>を使った</w:t>
      </w:r>
      <w:r w:rsidRPr="008F7BF3">
        <w:rPr>
          <w:rFonts w:ascii="Meiryo UI" w:eastAsia="Meiryo UI" w:hAnsi="Meiryo UI" w:cs="MS Mincho" w:hint="eastAsia"/>
          <w:sz w:val="21"/>
          <w:szCs w:val="21"/>
          <w:lang w:val="en-US"/>
        </w:rPr>
        <w:t>ディープ</w:t>
      </w:r>
      <w:r w:rsidRPr="008F7BF3">
        <w:rPr>
          <w:rFonts w:ascii="Meiryo UI" w:eastAsia="Meiryo UI" w:hAnsi="Meiryo UI"/>
          <w:sz w:val="21"/>
          <w:szCs w:val="21"/>
          <w:lang w:val="en-US"/>
        </w:rPr>
        <w:t xml:space="preserve"> </w:t>
      </w:r>
      <w:r w:rsidRPr="008F7BF3">
        <w:rPr>
          <w:rFonts w:ascii="Meiryo UI" w:eastAsia="Meiryo UI" w:hAnsi="Meiryo UI" w:cs="MS Mincho" w:hint="eastAsia"/>
          <w:sz w:val="21"/>
          <w:szCs w:val="21"/>
          <w:lang w:val="en-US"/>
        </w:rPr>
        <w:t>ラーニング</w:t>
      </w:r>
      <w:r w:rsidRPr="008F7BF3">
        <w:rPr>
          <w:rFonts w:ascii="Meiryo UI" w:eastAsia="Meiryo UI" w:hAnsi="Meiryo UI" w:cs="MS Mincho" w:hint="eastAsia"/>
          <w:sz w:val="21"/>
          <w:szCs w:val="21"/>
          <w:lang w:val="en-US" w:eastAsia="ja-JP"/>
        </w:rPr>
        <w:t>において</w:t>
      </w:r>
      <w:r w:rsidRPr="008F7BF3">
        <w:rPr>
          <w:rFonts w:ascii="Meiryo UI" w:eastAsia="Meiryo UI" w:hAnsi="Meiryo UI" w:cs="MS Mincho" w:hint="eastAsia"/>
          <w:sz w:val="21"/>
          <w:szCs w:val="21"/>
          <w:lang w:val="en-US"/>
        </w:rPr>
        <w:t>最大</w:t>
      </w:r>
      <w:r w:rsidRPr="008F7BF3">
        <w:rPr>
          <w:rFonts w:ascii="Meiryo UI" w:eastAsia="Meiryo UI" w:hAnsi="Meiryo UI"/>
          <w:sz w:val="21"/>
          <w:szCs w:val="21"/>
          <w:lang w:val="en-US"/>
        </w:rPr>
        <w:t>2.3 TOPS</w:t>
      </w:r>
      <w:r w:rsidRPr="008F7BF3">
        <w:rPr>
          <w:rFonts w:ascii="Meiryo UI" w:eastAsia="Meiryo UI" w:hAnsi="Meiryo UI" w:cs="MS Mincho" w:hint="eastAsia"/>
          <w:sz w:val="21"/>
          <w:szCs w:val="21"/>
          <w:lang w:val="en-US"/>
        </w:rPr>
        <w:t>のパフォーマンスを提供し、</w:t>
      </w:r>
      <w:r w:rsidRPr="008F7BF3">
        <w:rPr>
          <w:rFonts w:ascii="Meiryo UI" w:eastAsia="Meiryo UI" w:hAnsi="Meiryo UI"/>
          <w:sz w:val="21"/>
          <w:szCs w:val="21"/>
          <w:lang w:val="en-US"/>
        </w:rPr>
        <w:t xml:space="preserve">Arm Neural Network </w:t>
      </w:r>
      <w:r w:rsidR="0092216A" w:rsidRPr="008F7BF3">
        <w:rPr>
          <w:rFonts w:ascii="Meiryo UI" w:eastAsia="Meiryo UI" w:hAnsi="Meiryo UI" w:hint="eastAsia"/>
          <w:sz w:val="21"/>
          <w:szCs w:val="21"/>
          <w:lang w:val="en-US" w:eastAsia="ja-JP"/>
        </w:rPr>
        <w:t>（</w:t>
      </w:r>
      <w:r w:rsidRPr="008F7BF3">
        <w:rPr>
          <w:rFonts w:ascii="Meiryo UI" w:eastAsia="Meiryo UI" w:hAnsi="Meiryo UI"/>
          <w:sz w:val="21"/>
          <w:szCs w:val="21"/>
          <w:lang w:val="en-US"/>
        </w:rPr>
        <w:t>NN</w:t>
      </w:r>
      <w:r w:rsidR="0092216A" w:rsidRPr="008F7BF3">
        <w:rPr>
          <w:rFonts w:ascii="Meiryo UI" w:eastAsia="Meiryo UI" w:hAnsi="Meiryo UI" w:hint="eastAsia"/>
          <w:sz w:val="21"/>
          <w:szCs w:val="21"/>
          <w:lang w:val="en-US" w:eastAsia="ja-JP"/>
        </w:rPr>
        <w:t>）</w:t>
      </w:r>
      <w:r w:rsidRPr="008F7BF3">
        <w:rPr>
          <w:rFonts w:ascii="Meiryo UI" w:eastAsia="Meiryo UI" w:hAnsi="Meiryo UI" w:cs="MS Mincho" w:hint="eastAsia"/>
          <w:sz w:val="21"/>
          <w:szCs w:val="21"/>
          <w:lang w:val="en-US"/>
        </w:rPr>
        <w:t>や</w:t>
      </w:r>
      <w:r w:rsidRPr="008F7BF3">
        <w:rPr>
          <w:rFonts w:ascii="Meiryo UI" w:eastAsia="Meiryo UI" w:hAnsi="Meiryo UI"/>
          <w:sz w:val="21"/>
          <w:szCs w:val="21"/>
          <w:lang w:val="en-US"/>
        </w:rPr>
        <w:t>TensorFlow Lite</w:t>
      </w:r>
      <w:r w:rsidRPr="008F7BF3">
        <w:rPr>
          <w:rFonts w:ascii="Meiryo UI" w:eastAsia="Meiryo UI" w:hAnsi="Meiryo UI" w:cs="MS Mincho" w:hint="eastAsia"/>
          <w:sz w:val="21"/>
          <w:szCs w:val="21"/>
          <w:lang w:val="en-US"/>
        </w:rPr>
        <w:t>などの推論エンジンとライブラリを実行</w:t>
      </w:r>
      <w:r w:rsidRPr="008F7BF3">
        <w:rPr>
          <w:rFonts w:ascii="Meiryo UI" w:eastAsia="Meiryo UI" w:hAnsi="Meiryo UI" w:cs="MS Mincho" w:hint="eastAsia"/>
          <w:sz w:val="21"/>
          <w:szCs w:val="21"/>
          <w:lang w:val="en-US" w:eastAsia="ja-JP"/>
        </w:rPr>
        <w:t>することが</w:t>
      </w:r>
      <w:r w:rsidRPr="008F7BF3">
        <w:rPr>
          <w:rFonts w:ascii="Meiryo UI" w:eastAsia="Meiryo UI" w:hAnsi="Meiryo UI" w:cs="MS Mincho" w:hint="eastAsia"/>
          <w:sz w:val="21"/>
          <w:szCs w:val="21"/>
          <w:lang w:val="en-US"/>
        </w:rPr>
        <w:t>でき</w:t>
      </w:r>
      <w:r w:rsidRPr="008F7BF3">
        <w:rPr>
          <w:rFonts w:ascii="Meiryo UI" w:eastAsia="Meiryo UI" w:hAnsi="Meiryo UI" w:cs="MS Mincho" w:hint="eastAsia"/>
          <w:sz w:val="21"/>
          <w:szCs w:val="21"/>
          <w:lang w:val="en-US" w:eastAsia="ja-JP"/>
        </w:rPr>
        <w:t>、</w:t>
      </w:r>
      <w:r w:rsidRPr="008F7BF3">
        <w:rPr>
          <w:rFonts w:ascii="Meiryo UI" w:eastAsia="Meiryo UI" w:hAnsi="Meiryo UI" w:cs="Arial"/>
          <w:sz w:val="21"/>
          <w:szCs w:val="21"/>
          <w:lang w:val="en-US"/>
        </w:rPr>
        <w:t>Basler</w:t>
      </w:r>
      <w:r w:rsidRPr="008F7BF3">
        <w:rPr>
          <w:rFonts w:ascii="Meiryo UI" w:eastAsia="Meiryo UI" w:hAnsi="Meiryo UI" w:cs="MS Mincho" w:hint="eastAsia"/>
          <w:sz w:val="21"/>
          <w:szCs w:val="21"/>
          <w:lang w:val="en-US" w:eastAsia="ja-JP"/>
        </w:rPr>
        <w:t>エンベデッド</w:t>
      </w:r>
      <w:r w:rsidRPr="008F7BF3">
        <w:rPr>
          <w:rFonts w:ascii="Meiryo UI" w:eastAsia="Meiryo UI" w:hAnsi="Meiryo UI" w:cs="MS Mincho" w:hint="eastAsia"/>
          <w:sz w:val="21"/>
          <w:szCs w:val="21"/>
          <w:lang w:val="en-US"/>
        </w:rPr>
        <w:t>ビジョン</w:t>
      </w:r>
      <w:r w:rsidR="0092216A" w:rsidRPr="008F7BF3">
        <w:rPr>
          <w:rFonts w:ascii="Meiryo UI" w:eastAsia="Meiryo UI" w:hAnsi="Meiryo UI" w:cs="MS Mincho"/>
          <w:sz w:val="21"/>
          <w:szCs w:val="21"/>
          <w:lang w:val="en-US" w:eastAsia="ja-JP"/>
        </w:rPr>
        <w:t xml:space="preserve"> </w:t>
      </w:r>
      <w:r w:rsidRPr="008F7BF3">
        <w:rPr>
          <w:rFonts w:ascii="Meiryo UI" w:eastAsia="Meiryo UI" w:hAnsi="Meiryo UI" w:cs="MS Mincho" w:hint="eastAsia"/>
          <w:sz w:val="21"/>
          <w:szCs w:val="21"/>
          <w:lang w:val="en-US"/>
        </w:rPr>
        <w:t>ソフトウェアとシームレスに統合</w:t>
      </w:r>
      <w:r w:rsidRPr="008F7BF3">
        <w:rPr>
          <w:rFonts w:ascii="Meiryo UI" w:eastAsia="Meiryo UI" w:hAnsi="Meiryo UI" w:cs="MS Mincho" w:hint="eastAsia"/>
          <w:sz w:val="21"/>
          <w:szCs w:val="21"/>
          <w:lang w:val="en-US" w:eastAsia="ja-JP"/>
        </w:rPr>
        <w:t>されており</w:t>
      </w:r>
      <w:r w:rsidRPr="008F7BF3">
        <w:rPr>
          <w:rFonts w:ascii="Meiryo UI" w:eastAsia="Meiryo UI" w:hAnsi="Meiryo UI" w:cs="MS Mincho" w:hint="eastAsia"/>
          <w:sz w:val="21"/>
          <w:szCs w:val="21"/>
          <w:lang w:val="en-US"/>
        </w:rPr>
        <w:t>、</w:t>
      </w:r>
      <w:r w:rsidRPr="008F7BF3">
        <w:rPr>
          <w:rFonts w:ascii="Meiryo UI" w:eastAsia="Meiryo UI" w:hAnsi="Meiryo UI" w:cs="Arial"/>
          <w:sz w:val="21"/>
          <w:szCs w:val="21"/>
          <w:lang w:val="en-US"/>
        </w:rPr>
        <w:t>OEM</w:t>
      </w:r>
      <w:r w:rsidRPr="008F7BF3">
        <w:rPr>
          <w:rFonts w:ascii="Meiryo UI" w:eastAsia="Meiryo UI" w:hAnsi="Meiryo UI" w:cs="MS Mincho" w:hint="eastAsia"/>
          <w:sz w:val="21"/>
          <w:szCs w:val="21"/>
          <w:lang w:val="en-US" w:eastAsia="ja-JP"/>
        </w:rPr>
        <w:t>カスタマ</w:t>
      </w:r>
      <w:r w:rsidRPr="008F7BF3">
        <w:rPr>
          <w:rFonts w:ascii="Meiryo UI" w:eastAsia="Meiryo UI" w:hAnsi="Meiryo UI" w:cs="MS Mincho" w:hint="eastAsia"/>
          <w:sz w:val="21"/>
          <w:szCs w:val="21"/>
          <w:lang w:val="en-US"/>
        </w:rPr>
        <w:t>に次世代の</w:t>
      </w:r>
      <w:r w:rsidRPr="008F7BF3">
        <w:rPr>
          <w:rFonts w:ascii="Meiryo UI" w:eastAsia="Meiryo UI" w:hAnsi="Meiryo UI" w:cs="Arial"/>
          <w:sz w:val="21"/>
          <w:szCs w:val="21"/>
          <w:lang w:val="en-US"/>
        </w:rPr>
        <w:t>AI</w:t>
      </w:r>
      <w:r w:rsidRPr="008F7BF3">
        <w:rPr>
          <w:rFonts w:ascii="Meiryo UI" w:eastAsia="Meiryo UI" w:hAnsi="Meiryo UI" w:cs="MS Mincho" w:hint="eastAsia"/>
          <w:sz w:val="21"/>
          <w:szCs w:val="21"/>
          <w:lang w:val="en-US" w:eastAsia="ja-JP"/>
        </w:rPr>
        <w:t>アクセラレーテッド</w:t>
      </w:r>
      <w:r w:rsidRPr="008F7BF3">
        <w:rPr>
          <w:rFonts w:ascii="Meiryo UI" w:eastAsia="Meiryo UI" w:hAnsi="Meiryo UI" w:cs="MS Mincho"/>
          <w:sz w:val="21"/>
          <w:szCs w:val="21"/>
          <w:lang w:val="en-US" w:eastAsia="ja-JP"/>
        </w:rPr>
        <w:t xml:space="preserve"> </w:t>
      </w:r>
      <w:r w:rsidRPr="008F7BF3">
        <w:rPr>
          <w:rFonts w:ascii="Meiryo UI" w:eastAsia="Meiryo UI" w:hAnsi="Meiryo UI" w:cs="MS Mincho" w:hint="eastAsia"/>
          <w:sz w:val="21"/>
          <w:szCs w:val="21"/>
          <w:lang w:val="en-US"/>
        </w:rPr>
        <w:t>エンベデッドビジョンシステム開発</w:t>
      </w:r>
      <w:r w:rsidRPr="008F7BF3">
        <w:rPr>
          <w:rFonts w:ascii="Meiryo UI" w:eastAsia="Meiryo UI" w:hAnsi="Meiryo UI" w:cs="MS Mincho" w:hint="eastAsia"/>
          <w:sz w:val="21"/>
          <w:szCs w:val="21"/>
          <w:lang w:val="en-US" w:eastAsia="ja-JP"/>
        </w:rPr>
        <w:t>の</w:t>
      </w:r>
      <w:r w:rsidRPr="008F7BF3">
        <w:rPr>
          <w:rFonts w:ascii="Meiryo UI" w:eastAsia="Meiryo UI" w:hAnsi="Meiryo UI" w:cs="MS Mincho" w:hint="eastAsia"/>
          <w:sz w:val="21"/>
          <w:szCs w:val="21"/>
          <w:lang w:val="en-US"/>
        </w:rPr>
        <w:t>ための</w:t>
      </w:r>
      <w:r w:rsidRPr="008F7BF3">
        <w:rPr>
          <w:rFonts w:ascii="Meiryo UI" w:eastAsia="Meiryo UI" w:hAnsi="Meiryo UI" w:cs="MS Mincho" w:hint="eastAsia"/>
          <w:sz w:val="21"/>
          <w:szCs w:val="21"/>
          <w:lang w:val="en-US" w:eastAsia="ja-JP"/>
        </w:rPr>
        <w:t>、</w:t>
      </w:r>
      <w:r w:rsidRPr="008F7BF3">
        <w:rPr>
          <w:rFonts w:ascii="Meiryo UI" w:eastAsia="Meiryo UI" w:hAnsi="Meiryo UI" w:cs="MS Mincho" w:hint="eastAsia"/>
          <w:sz w:val="21"/>
          <w:szCs w:val="21"/>
          <w:lang w:val="en-US"/>
        </w:rPr>
        <w:t>アプリケーション</w:t>
      </w:r>
      <w:r w:rsidRPr="008F7BF3">
        <w:rPr>
          <w:rFonts w:ascii="Meiryo UI" w:eastAsia="Meiryo UI" w:hAnsi="Meiryo UI" w:cs="MS Mincho" w:hint="eastAsia"/>
          <w:sz w:val="21"/>
          <w:szCs w:val="21"/>
          <w:lang w:val="en-US" w:eastAsia="ja-JP"/>
        </w:rPr>
        <w:t>レディ</w:t>
      </w:r>
      <w:r w:rsidRPr="008F7BF3">
        <w:rPr>
          <w:rFonts w:ascii="Meiryo UI" w:eastAsia="Meiryo UI" w:hAnsi="Meiryo UI" w:cs="MS Mincho"/>
          <w:sz w:val="21"/>
          <w:szCs w:val="21"/>
          <w:lang w:val="en-US" w:eastAsia="ja-JP"/>
        </w:rPr>
        <w:t xml:space="preserve"> </w:t>
      </w:r>
      <w:r w:rsidRPr="008F7BF3">
        <w:rPr>
          <w:rFonts w:ascii="Meiryo UI" w:eastAsia="Meiryo UI" w:hAnsi="Meiryo UI" w:cs="MS Mincho" w:hint="eastAsia"/>
          <w:sz w:val="21"/>
          <w:szCs w:val="21"/>
          <w:lang w:val="en-US"/>
        </w:rPr>
        <w:t>ソリューションプラットフォームを提供します。</w:t>
      </w:r>
      <w:r w:rsidRPr="008F7BF3">
        <w:rPr>
          <w:rFonts w:ascii="Meiryo UI" w:eastAsia="Meiryo UI" w:hAnsi="Meiryo UI" w:cs="MS Mincho" w:hint="eastAsia"/>
          <w:sz w:val="21"/>
          <w:szCs w:val="21"/>
          <w:lang w:val="en-US" w:eastAsia="ja-JP"/>
        </w:rPr>
        <w:t>対象となる</w:t>
      </w:r>
      <w:r w:rsidRPr="008F7BF3">
        <w:rPr>
          <w:rFonts w:ascii="Meiryo UI" w:eastAsia="Meiryo UI" w:hAnsi="Meiryo UI" w:cs="MS Mincho" w:hint="eastAsia"/>
          <w:sz w:val="21"/>
          <w:szCs w:val="21"/>
          <w:lang w:val="en-US"/>
        </w:rPr>
        <w:t>アプリケーションは</w:t>
      </w:r>
      <w:r w:rsidRPr="008F7BF3">
        <w:rPr>
          <w:rFonts w:ascii="Meiryo UI" w:eastAsia="Meiryo UI" w:hAnsi="Meiryo UI" w:cs="MS Mincho" w:hint="eastAsia"/>
          <w:sz w:val="21"/>
          <w:szCs w:val="21"/>
          <w:lang w:val="en-US" w:eastAsia="ja-JP"/>
        </w:rPr>
        <w:t>幅広く</w:t>
      </w:r>
      <w:r w:rsidRPr="008F7BF3">
        <w:rPr>
          <w:rFonts w:ascii="Meiryo UI" w:eastAsia="Meiryo UI" w:hAnsi="Meiryo UI" w:cs="MS Mincho" w:hint="eastAsia"/>
          <w:sz w:val="21"/>
          <w:szCs w:val="21"/>
          <w:lang w:val="en-US"/>
        </w:rPr>
        <w:t>、</w:t>
      </w:r>
      <w:r w:rsidRPr="008F7BF3">
        <w:rPr>
          <w:rFonts w:ascii="Meiryo UI" w:eastAsia="Meiryo UI" w:hAnsi="Meiryo UI" w:cs="MS Mincho" w:hint="eastAsia"/>
          <w:sz w:val="21"/>
          <w:szCs w:val="21"/>
          <w:lang w:val="en-US" w:eastAsia="ja-JP"/>
        </w:rPr>
        <w:t>コストが重要視される</w:t>
      </w:r>
      <w:r w:rsidRPr="008F7BF3">
        <w:rPr>
          <w:rFonts w:ascii="Meiryo UI" w:eastAsia="Meiryo UI" w:hAnsi="Meiryo UI" w:cs="MS Mincho" w:hint="eastAsia"/>
          <w:sz w:val="21"/>
          <w:szCs w:val="21"/>
          <w:lang w:val="en-US"/>
        </w:rPr>
        <w:t>小売店の自動</w:t>
      </w:r>
      <w:r w:rsidRPr="008F7BF3">
        <w:rPr>
          <w:rFonts w:ascii="Meiryo UI" w:eastAsia="Meiryo UI" w:hAnsi="Meiryo UI" w:cs="MS Mincho" w:hint="eastAsia"/>
          <w:sz w:val="21"/>
          <w:szCs w:val="21"/>
          <w:lang w:val="en-US" w:eastAsia="ja-JP"/>
        </w:rPr>
        <w:t>精算レジ</w:t>
      </w:r>
      <w:r w:rsidRPr="008F7BF3">
        <w:rPr>
          <w:rFonts w:ascii="Meiryo UI" w:eastAsia="Meiryo UI" w:hAnsi="Meiryo UI" w:cs="MS Mincho" w:hint="eastAsia"/>
          <w:sz w:val="21"/>
          <w:szCs w:val="21"/>
          <w:lang w:val="en-US"/>
        </w:rPr>
        <w:t>から</w:t>
      </w:r>
      <w:r w:rsidRPr="008F7BF3">
        <w:rPr>
          <w:rFonts w:ascii="Meiryo UI" w:eastAsia="Meiryo UI" w:hAnsi="Meiryo UI" w:cs="MS Mincho" w:hint="eastAsia"/>
          <w:sz w:val="21"/>
          <w:szCs w:val="21"/>
          <w:lang w:val="en-US" w:eastAsia="ja-JP"/>
        </w:rPr>
        <w:t>ビルの</w:t>
      </w:r>
      <w:r w:rsidRPr="008F7BF3">
        <w:rPr>
          <w:rFonts w:ascii="Meiryo UI" w:eastAsia="Meiryo UI" w:hAnsi="Meiryo UI" w:cs="MS Mincho" w:hint="eastAsia"/>
          <w:sz w:val="21"/>
          <w:szCs w:val="21"/>
          <w:lang w:val="en-US"/>
        </w:rPr>
        <w:t>安全まで、</w:t>
      </w:r>
      <w:r w:rsidRPr="008F7BF3">
        <w:rPr>
          <w:rFonts w:ascii="Meiryo UI" w:eastAsia="Meiryo UI" w:hAnsi="Meiryo UI" w:cs="MS Mincho" w:hint="eastAsia"/>
          <w:sz w:val="21"/>
          <w:szCs w:val="21"/>
          <w:lang w:val="en-US" w:eastAsia="ja-JP"/>
        </w:rPr>
        <w:t>あるいは</w:t>
      </w:r>
      <w:r w:rsidRPr="008F7BF3">
        <w:rPr>
          <w:rFonts w:ascii="Meiryo UI" w:eastAsia="Meiryo UI" w:hAnsi="Meiryo UI" w:cs="MS Mincho" w:hint="eastAsia"/>
          <w:sz w:val="21"/>
          <w:szCs w:val="21"/>
          <w:lang w:val="en-US"/>
        </w:rPr>
        <w:t>ナビゲーション用の車載ビジョンからバスの監視システム</w:t>
      </w:r>
      <w:r w:rsidRPr="008F7BF3">
        <w:rPr>
          <w:rFonts w:ascii="Meiryo UI" w:eastAsia="Meiryo UI" w:hAnsi="Meiryo UI" w:cs="MS Mincho" w:hint="eastAsia"/>
          <w:sz w:val="21"/>
          <w:szCs w:val="21"/>
          <w:lang w:val="en-US" w:eastAsia="ja-JP"/>
        </w:rPr>
        <w:t>にまで及びます</w:t>
      </w:r>
      <w:r w:rsidRPr="008F7BF3">
        <w:rPr>
          <w:rFonts w:ascii="Meiryo UI" w:eastAsia="Meiryo UI" w:hAnsi="Meiryo UI" w:cs="MS Mincho" w:hint="eastAsia"/>
          <w:sz w:val="21"/>
          <w:szCs w:val="21"/>
          <w:lang w:val="en-US"/>
        </w:rPr>
        <w:t>。</w:t>
      </w:r>
      <w:r w:rsidRPr="008F7BF3">
        <w:rPr>
          <w:rStyle w:val="Kommentarzeichen1"/>
          <w:rFonts w:ascii="Meiryo UI" w:eastAsia="Meiryo UI" w:hAnsi="Meiryo UI" w:cs="MS Mincho" w:hint="eastAsia"/>
          <w:sz w:val="21"/>
          <w:szCs w:val="21"/>
          <w:lang w:val="en-US"/>
        </w:rPr>
        <w:t>産業用のユースケース</w:t>
      </w:r>
      <w:r w:rsidRPr="008F7BF3">
        <w:rPr>
          <w:rStyle w:val="Kommentarzeichen1"/>
          <w:rFonts w:ascii="Meiryo UI" w:eastAsia="Meiryo UI" w:hAnsi="Meiryo UI" w:cs="MS Mincho" w:hint="eastAsia"/>
          <w:sz w:val="21"/>
          <w:szCs w:val="21"/>
          <w:lang w:val="en-US" w:eastAsia="ja-JP"/>
        </w:rPr>
        <w:t>として</w:t>
      </w:r>
      <w:r w:rsidRPr="008F7BF3">
        <w:rPr>
          <w:rStyle w:val="Kommentarzeichen1"/>
          <w:rFonts w:ascii="Meiryo UI" w:eastAsia="Meiryo UI" w:hAnsi="Meiryo UI" w:cs="MS Mincho" w:hint="eastAsia"/>
          <w:sz w:val="21"/>
          <w:szCs w:val="21"/>
          <w:lang w:val="en-US"/>
        </w:rPr>
        <w:t>は、</w:t>
      </w:r>
      <w:r w:rsidRPr="008F7BF3">
        <w:rPr>
          <w:rStyle w:val="Kommentarzeichen1"/>
          <w:rFonts w:ascii="Meiryo UI" w:eastAsia="Meiryo UI" w:hAnsi="Meiryo UI" w:cs="MS Mincho" w:hint="eastAsia"/>
          <w:sz w:val="21"/>
          <w:szCs w:val="21"/>
          <w:lang w:val="en-US" w:eastAsia="ja-JP"/>
        </w:rPr>
        <w:t>画像による</w:t>
      </w:r>
      <w:r w:rsidRPr="008F7BF3">
        <w:rPr>
          <w:rStyle w:val="Kommentarzeichen1"/>
          <w:rFonts w:ascii="Meiryo UI" w:eastAsia="Meiryo UI" w:hAnsi="Meiryo UI" w:cs="MS Mincho" w:hint="eastAsia"/>
          <w:sz w:val="21"/>
          <w:szCs w:val="21"/>
          <w:lang w:val="en-US"/>
        </w:rPr>
        <w:t>ユーザ識別</w:t>
      </w:r>
      <w:r w:rsidRPr="008F7BF3">
        <w:rPr>
          <w:rStyle w:val="Kommentarzeichen1"/>
          <w:rFonts w:ascii="Meiryo UI" w:eastAsia="Meiryo UI" w:hAnsi="Meiryo UI" w:cs="MS Mincho" w:hint="eastAsia"/>
          <w:sz w:val="21"/>
          <w:szCs w:val="21"/>
          <w:lang w:val="en-US" w:eastAsia="ja-JP"/>
        </w:rPr>
        <w:t>や、</w:t>
      </w:r>
      <w:r w:rsidRPr="008F7BF3">
        <w:rPr>
          <w:rStyle w:val="Kommentarzeichen1"/>
          <w:rFonts w:ascii="Meiryo UI" w:eastAsia="Meiryo UI" w:hAnsi="Meiryo UI" w:cs="MS Mincho" w:hint="eastAsia"/>
          <w:sz w:val="21"/>
          <w:szCs w:val="21"/>
          <w:lang w:val="en-US"/>
        </w:rPr>
        <w:t>ジェスチャ</w:t>
      </w:r>
      <w:r w:rsidRPr="008F7BF3">
        <w:rPr>
          <w:rStyle w:val="Kommentarzeichen1"/>
          <w:rFonts w:ascii="Meiryo UI" w:eastAsia="Meiryo UI" w:hAnsi="Meiryo UI" w:cs="MS Mincho" w:hint="eastAsia"/>
          <w:sz w:val="21"/>
          <w:szCs w:val="21"/>
          <w:lang w:val="en-US" w:eastAsia="ja-JP"/>
        </w:rPr>
        <w:t>ーによる</w:t>
      </w:r>
      <w:r w:rsidRPr="008F7BF3">
        <w:rPr>
          <w:rStyle w:val="Kommentarzeichen1"/>
          <w:rFonts w:ascii="Meiryo UI" w:eastAsia="Meiryo UI" w:hAnsi="Meiryo UI" w:cs="MS Mincho" w:hint="eastAsia"/>
          <w:sz w:val="21"/>
          <w:szCs w:val="21"/>
          <w:lang w:val="en-US"/>
        </w:rPr>
        <w:t>機</w:t>
      </w:r>
      <w:r w:rsidRPr="00071958">
        <w:rPr>
          <w:rStyle w:val="Kommentarzeichen1"/>
          <w:rFonts w:ascii="Meiryo UI" w:eastAsia="Meiryo UI" w:hAnsi="Meiryo UI" w:cs="MS Mincho" w:hint="eastAsia"/>
          <w:sz w:val="21"/>
          <w:szCs w:val="21"/>
          <w:lang w:val="en-US"/>
        </w:rPr>
        <w:t>械操作</w:t>
      </w:r>
      <w:r w:rsidRPr="00071958">
        <w:rPr>
          <w:rStyle w:val="Kommentarzeichen1"/>
          <w:rFonts w:ascii="Meiryo UI" w:eastAsia="Meiryo UI" w:hAnsi="Meiryo UI" w:cs="MS Mincho" w:hint="eastAsia"/>
          <w:sz w:val="21"/>
          <w:szCs w:val="21"/>
          <w:lang w:val="en-US" w:eastAsia="ja-JP"/>
        </w:rPr>
        <w:t>の機能を</w:t>
      </w:r>
      <w:r w:rsidRPr="00071958">
        <w:rPr>
          <w:rStyle w:val="Kommentarzeichen1"/>
          <w:rFonts w:ascii="Meiryo UI" w:eastAsia="Meiryo UI" w:hAnsi="Meiryo UI" w:cs="MS Mincho" w:hint="eastAsia"/>
          <w:sz w:val="21"/>
          <w:szCs w:val="21"/>
          <w:lang w:val="en-US"/>
        </w:rPr>
        <w:t>備えた</w:t>
      </w:r>
      <w:r w:rsidRPr="00071958">
        <w:rPr>
          <w:rStyle w:val="Kommentarzeichen1"/>
          <w:rFonts w:ascii="Meiryo UI" w:eastAsia="Meiryo UI" w:hAnsi="Meiryo UI" w:cs="Arial"/>
          <w:sz w:val="21"/>
          <w:szCs w:val="21"/>
          <w:lang w:val="en-US"/>
        </w:rPr>
        <w:t xml:space="preserve">HMI </w:t>
      </w:r>
      <w:r w:rsidRPr="00071958">
        <w:rPr>
          <w:rStyle w:val="Kommentarzeichen1"/>
          <w:rFonts w:ascii="Meiryo UI" w:eastAsia="Meiryo UI" w:hAnsi="Meiryo UI" w:cs="MS Mincho" w:hint="eastAsia"/>
          <w:sz w:val="21"/>
          <w:szCs w:val="21"/>
          <w:lang w:val="en-US"/>
        </w:rPr>
        <w:t>、ビジョン</w:t>
      </w:r>
      <w:r w:rsidRPr="00071958">
        <w:rPr>
          <w:rStyle w:val="Kommentarzeichen1"/>
          <w:rFonts w:ascii="Meiryo UI" w:eastAsia="Meiryo UI" w:hAnsi="Meiryo UI" w:cs="MS Mincho" w:hint="eastAsia"/>
          <w:sz w:val="21"/>
          <w:szCs w:val="21"/>
          <w:lang w:val="en-US" w:eastAsia="ja-JP"/>
        </w:rPr>
        <w:t>（視覚認識）</w:t>
      </w:r>
      <w:r w:rsidRPr="00071958">
        <w:rPr>
          <w:rStyle w:val="Kommentarzeichen1"/>
          <w:rFonts w:ascii="Meiryo UI" w:eastAsia="Meiryo UI" w:hAnsi="Meiryo UI" w:cs="MS Mincho" w:hint="eastAsia"/>
          <w:sz w:val="21"/>
          <w:szCs w:val="21"/>
          <w:lang w:val="en-US"/>
        </w:rPr>
        <w:t>対応の</w:t>
      </w:r>
      <w:r w:rsidRPr="00071958">
        <w:rPr>
          <w:rStyle w:val="Kommentarzeichen1"/>
          <w:rFonts w:ascii="Meiryo UI" w:eastAsia="Meiryo UI" w:hAnsi="Meiryo UI" w:cs="MS Mincho" w:hint="eastAsia"/>
          <w:sz w:val="21"/>
          <w:szCs w:val="21"/>
          <w:lang w:val="en-US" w:eastAsia="ja-JP"/>
        </w:rPr>
        <w:t>ロボティクス</w:t>
      </w:r>
      <w:r w:rsidRPr="00071958">
        <w:rPr>
          <w:rStyle w:val="Kommentarzeichen1"/>
          <w:rFonts w:ascii="Meiryo UI" w:eastAsia="Meiryo UI" w:hAnsi="Meiryo UI" w:cs="MS Mincho" w:hint="eastAsia"/>
          <w:sz w:val="21"/>
          <w:szCs w:val="21"/>
          <w:lang w:val="en-US"/>
        </w:rPr>
        <w:t>や産業用品質検査システム</w:t>
      </w:r>
      <w:r w:rsidRPr="00071958">
        <w:rPr>
          <w:rStyle w:val="Kommentarzeichen1"/>
          <w:rFonts w:ascii="Meiryo UI" w:eastAsia="Meiryo UI" w:hAnsi="Meiryo UI" w:cs="MS Mincho" w:hint="eastAsia"/>
          <w:sz w:val="21"/>
          <w:szCs w:val="21"/>
          <w:lang w:val="en-US" w:eastAsia="ja-JP"/>
        </w:rPr>
        <w:t>など</w:t>
      </w:r>
      <w:r w:rsidRPr="00071958">
        <w:rPr>
          <w:rStyle w:val="Kommentarzeichen1"/>
          <w:rFonts w:ascii="Meiryo UI" w:eastAsia="Meiryo UI" w:hAnsi="Meiryo UI" w:cs="MS Mincho" w:hint="eastAsia"/>
          <w:sz w:val="21"/>
          <w:szCs w:val="21"/>
          <w:lang w:val="en-US"/>
        </w:rPr>
        <w:t>が含まれます。</w:t>
      </w:r>
    </w:p>
    <w:p w14:paraId="5BB3685D" w14:textId="77777777" w:rsidR="00C67670" w:rsidRPr="00071958" w:rsidRDefault="00C67670" w:rsidP="00071958">
      <w:pPr>
        <w:rPr>
          <w:rStyle w:val="Kommentarzeichen1"/>
          <w:rFonts w:ascii="Meiryo UI" w:eastAsia="Meiryo UI" w:hAnsi="Meiryo UI" w:cs="Arial"/>
          <w:sz w:val="21"/>
          <w:szCs w:val="21"/>
          <w:lang w:val="en-US"/>
        </w:rPr>
      </w:pPr>
    </w:p>
    <w:p w14:paraId="344770D0" w14:textId="3DEBF7CF" w:rsidR="00071958" w:rsidRDefault="00071958" w:rsidP="00071958">
      <w:pPr>
        <w:rPr>
          <w:rStyle w:val="Kommentarzeichen1"/>
          <w:rFonts w:ascii="Meiryo UI" w:eastAsia="Meiryo UI" w:hAnsi="Meiryo UI" w:cs="MS Mincho"/>
          <w:sz w:val="21"/>
          <w:szCs w:val="21"/>
          <w:lang w:val="en-US"/>
        </w:rPr>
      </w:pPr>
      <w:r w:rsidRPr="00071958">
        <w:rPr>
          <w:rStyle w:val="Kommentarzeichen1"/>
          <w:rFonts w:ascii="Meiryo UI" w:eastAsia="Meiryo UI" w:hAnsi="Meiryo UI" w:cs="MS Mincho" w:hint="eastAsia"/>
          <w:sz w:val="21"/>
          <w:szCs w:val="21"/>
          <w:lang w:val="en-US"/>
        </w:rPr>
        <w:t>「</w:t>
      </w:r>
      <w:r w:rsidRPr="00071958">
        <w:rPr>
          <w:rStyle w:val="Kommentarzeichen1"/>
          <w:rFonts w:ascii="Meiryo UI" w:eastAsia="Meiryo UI" w:hAnsi="Meiryo UI" w:cs="Arial"/>
          <w:sz w:val="21"/>
          <w:szCs w:val="21"/>
          <w:lang w:val="en-US"/>
        </w:rPr>
        <w:t xml:space="preserve">TensorFlow </w:t>
      </w:r>
      <w:r w:rsidRPr="00071958">
        <w:rPr>
          <w:rStyle w:val="Kommentarzeichen1"/>
          <w:rFonts w:ascii="Meiryo UI" w:eastAsia="Meiryo UI" w:hAnsi="Meiryo UI" w:cs="MS Mincho" w:hint="eastAsia"/>
          <w:sz w:val="21"/>
          <w:szCs w:val="21"/>
          <w:lang w:val="en-US"/>
        </w:rPr>
        <w:t>など</w:t>
      </w:r>
      <w:r w:rsidRPr="00071958">
        <w:rPr>
          <w:rStyle w:val="Kommentarzeichen1"/>
          <w:rFonts w:ascii="Meiryo UI" w:eastAsia="Meiryo UI" w:hAnsi="Meiryo UI" w:cs="MS Mincho" w:hint="eastAsia"/>
          <w:sz w:val="21"/>
          <w:szCs w:val="21"/>
          <w:lang w:val="en-US" w:eastAsia="ja-JP"/>
        </w:rPr>
        <w:t>の</w:t>
      </w:r>
      <w:r w:rsidRPr="00071958">
        <w:rPr>
          <w:rStyle w:val="Kommentarzeichen1"/>
          <w:rFonts w:ascii="Meiryo UI" w:eastAsia="Meiryo UI" w:hAnsi="Meiryo UI" w:cs="MS Mincho" w:hint="eastAsia"/>
          <w:sz w:val="21"/>
          <w:szCs w:val="21"/>
          <w:lang w:val="en-US"/>
        </w:rPr>
        <w:t>オープンソース</w:t>
      </w:r>
      <w:r w:rsidRPr="00071958">
        <w:rPr>
          <w:rStyle w:val="Kommentarzeichen1"/>
          <w:rFonts w:ascii="Meiryo UI" w:eastAsia="Meiryo UI" w:hAnsi="Meiryo UI" w:cs="MS Mincho" w:hint="eastAsia"/>
          <w:sz w:val="21"/>
          <w:szCs w:val="21"/>
          <w:lang w:val="en-US" w:eastAsia="ja-JP"/>
        </w:rPr>
        <w:t>の</w:t>
      </w:r>
      <w:r w:rsidRPr="00071958">
        <w:rPr>
          <w:rStyle w:val="Kommentarzeichen1"/>
          <w:rFonts w:ascii="Meiryo UI" w:eastAsia="Meiryo UI" w:hAnsi="Meiryo UI" w:cs="Arial"/>
          <w:sz w:val="21"/>
          <w:szCs w:val="21"/>
          <w:lang w:val="en-US"/>
        </w:rPr>
        <w:t>AI</w:t>
      </w:r>
      <w:r w:rsidRPr="00071958">
        <w:rPr>
          <w:rStyle w:val="Kommentarzeichen1"/>
          <w:rFonts w:ascii="Meiryo UI" w:eastAsia="Meiryo UI" w:hAnsi="Meiryo UI" w:cs="MS Mincho" w:hint="eastAsia"/>
          <w:sz w:val="21"/>
          <w:szCs w:val="21"/>
          <w:lang w:val="en-US"/>
        </w:rPr>
        <w:t>ソフトウェアソリューションでサポートされているニューラルアルゴリズム専用の</w:t>
      </w:r>
      <w:r w:rsidRPr="00071958">
        <w:rPr>
          <w:rStyle w:val="Kommentarzeichen1"/>
          <w:rFonts w:ascii="Meiryo UI" w:eastAsia="Meiryo UI" w:hAnsi="Meiryo UI" w:cs="MS Mincho" w:hint="eastAsia"/>
          <w:sz w:val="21"/>
          <w:szCs w:val="21"/>
          <w:lang w:val="en-US" w:eastAsia="ja-JP"/>
        </w:rPr>
        <w:t>プロセッシング</w:t>
      </w:r>
      <w:r w:rsidRPr="00071958">
        <w:rPr>
          <w:rStyle w:val="Kommentarzeichen1"/>
          <w:rFonts w:ascii="Meiryo UI" w:eastAsia="Meiryo UI" w:hAnsi="Meiryo UI" w:cs="MS Mincho" w:hint="eastAsia"/>
          <w:sz w:val="21"/>
          <w:szCs w:val="21"/>
          <w:lang w:val="en-US"/>
        </w:rPr>
        <w:t>ユニットは、多くの</w:t>
      </w:r>
      <w:r w:rsidRPr="00071958">
        <w:rPr>
          <w:rStyle w:val="Kommentarzeichen1"/>
          <w:rFonts w:ascii="Meiryo UI" w:eastAsia="Meiryo UI" w:hAnsi="Meiryo UI" w:cs="MS Mincho" w:hint="eastAsia"/>
          <w:sz w:val="21"/>
          <w:szCs w:val="21"/>
          <w:lang w:val="en-US" w:eastAsia="ja-JP"/>
        </w:rPr>
        <w:t>視覚認識を利用する</w:t>
      </w:r>
      <w:r w:rsidRPr="00071958">
        <w:rPr>
          <w:rStyle w:val="Kommentarzeichen1"/>
          <w:rFonts w:ascii="Meiryo UI" w:eastAsia="Meiryo UI" w:hAnsi="Meiryo UI" w:cs="MS Mincho" w:hint="eastAsia"/>
          <w:sz w:val="21"/>
          <w:szCs w:val="21"/>
          <w:lang w:val="en-US"/>
        </w:rPr>
        <w:t>システム</w:t>
      </w:r>
      <w:r w:rsidRPr="00071958">
        <w:rPr>
          <w:rStyle w:val="Kommentarzeichen1"/>
          <w:rFonts w:ascii="Meiryo UI" w:eastAsia="Meiryo UI" w:hAnsi="Meiryo UI" w:cs="MS Mincho" w:hint="eastAsia"/>
          <w:sz w:val="21"/>
          <w:szCs w:val="21"/>
          <w:lang w:val="en-US" w:eastAsia="ja-JP"/>
        </w:rPr>
        <w:t>において最高の性能を提供します</w:t>
      </w:r>
      <w:r w:rsidRPr="00071958">
        <w:rPr>
          <w:rStyle w:val="Kommentarzeichen1"/>
          <w:rFonts w:ascii="Meiryo UI" w:eastAsia="Meiryo UI" w:hAnsi="Meiryo UI" w:cs="MS Mincho" w:hint="eastAsia"/>
          <w:sz w:val="21"/>
          <w:szCs w:val="21"/>
          <w:lang w:val="en-US"/>
        </w:rPr>
        <w:t>。</w:t>
      </w:r>
      <w:r w:rsidRPr="00071958">
        <w:rPr>
          <w:rStyle w:val="Kommentarzeichen1"/>
          <w:rFonts w:ascii="Meiryo UI" w:eastAsia="Meiryo UI" w:hAnsi="Meiryo UI" w:cs="Arial"/>
          <w:sz w:val="21"/>
          <w:szCs w:val="21"/>
          <w:lang w:val="en-US"/>
        </w:rPr>
        <w:t xml:space="preserve"> </w:t>
      </w:r>
      <w:r w:rsidRPr="00071958">
        <w:rPr>
          <w:rStyle w:val="Kommentarzeichen1"/>
          <w:rFonts w:ascii="Meiryo UI" w:eastAsia="Meiryo UI" w:hAnsi="Meiryo UI" w:cs="MS Mincho" w:hint="eastAsia"/>
          <w:sz w:val="21"/>
          <w:szCs w:val="21"/>
          <w:lang w:val="en-US"/>
        </w:rPr>
        <w:t>そして、</w:t>
      </w:r>
      <w:r w:rsidRPr="00071958">
        <w:rPr>
          <w:rStyle w:val="Kommentarzeichen1"/>
          <w:rFonts w:ascii="Meiryo UI" w:eastAsia="Meiryo UI" w:hAnsi="Meiryo UI" w:cs="Arial"/>
          <w:sz w:val="21"/>
          <w:szCs w:val="21"/>
          <w:lang w:val="en-US"/>
        </w:rPr>
        <w:t>Basler</w:t>
      </w:r>
      <w:r w:rsidRPr="00071958">
        <w:rPr>
          <w:rStyle w:val="Kommentarzeichen1"/>
          <w:rFonts w:ascii="Meiryo UI" w:eastAsia="Meiryo UI" w:hAnsi="Meiryo UI" w:cs="MS Mincho" w:hint="eastAsia"/>
          <w:sz w:val="21"/>
          <w:szCs w:val="21"/>
          <w:lang w:val="en-US" w:eastAsia="ja-JP"/>
        </w:rPr>
        <w:t>社の</w:t>
      </w:r>
      <w:r w:rsidRPr="00071958">
        <w:rPr>
          <w:rStyle w:val="Kommentarzeichen1"/>
          <w:rFonts w:ascii="Meiryo UI" w:eastAsia="Meiryo UI" w:hAnsi="Meiryo UI" w:cs="Arial"/>
          <w:sz w:val="21"/>
          <w:szCs w:val="21"/>
          <w:lang w:val="en-US"/>
        </w:rPr>
        <w:t>pylon Camera Software Suite</w:t>
      </w:r>
      <w:r w:rsidRPr="00071958">
        <w:rPr>
          <w:rStyle w:val="Kommentarzeichen1"/>
          <w:rFonts w:ascii="Meiryo UI" w:eastAsia="Meiryo UI" w:hAnsi="Meiryo UI" w:cs="MS Mincho" w:hint="eastAsia"/>
          <w:sz w:val="21"/>
          <w:szCs w:val="21"/>
          <w:lang w:val="en-US"/>
        </w:rPr>
        <w:t>を含</w:t>
      </w:r>
      <w:r w:rsidRPr="00071958">
        <w:rPr>
          <w:rStyle w:val="Kommentarzeichen1"/>
          <w:rFonts w:ascii="Meiryo UI" w:eastAsia="Meiryo UI" w:hAnsi="Meiryo UI" w:cs="MS Mincho" w:hint="eastAsia"/>
          <w:sz w:val="21"/>
          <w:szCs w:val="21"/>
          <w:lang w:val="en-US" w:eastAsia="ja-JP"/>
        </w:rPr>
        <w:t>めて、</w:t>
      </w:r>
      <w:r w:rsidRPr="00071958">
        <w:rPr>
          <w:rStyle w:val="Kommentarzeichen1"/>
          <w:rFonts w:ascii="Meiryo UI" w:eastAsia="Meiryo UI" w:hAnsi="Meiryo UI" w:cs="MS Mincho" w:hint="eastAsia"/>
          <w:sz w:val="21"/>
          <w:szCs w:val="21"/>
          <w:lang w:val="en-US"/>
        </w:rPr>
        <w:t>ハードウェア</w:t>
      </w:r>
      <w:r w:rsidRPr="00071958">
        <w:rPr>
          <w:rStyle w:val="Kommentarzeichen1"/>
          <w:rFonts w:ascii="Meiryo UI" w:eastAsia="Meiryo UI" w:hAnsi="Meiryo UI" w:cs="MS Mincho" w:hint="eastAsia"/>
          <w:sz w:val="21"/>
          <w:szCs w:val="21"/>
          <w:lang w:val="en-US" w:eastAsia="ja-JP"/>
        </w:rPr>
        <w:t>、</w:t>
      </w:r>
      <w:r w:rsidRPr="00071958">
        <w:rPr>
          <w:rStyle w:val="Kommentarzeichen1"/>
          <w:rFonts w:ascii="Meiryo UI" w:eastAsia="Meiryo UI" w:hAnsi="Meiryo UI" w:cs="MS Mincho" w:hint="eastAsia"/>
          <w:sz w:val="21"/>
          <w:szCs w:val="21"/>
          <w:lang w:val="en-US"/>
        </w:rPr>
        <w:t>およびソフトウェア</w:t>
      </w:r>
      <w:r w:rsidRPr="00071958">
        <w:rPr>
          <w:rStyle w:val="Kommentarzeichen1"/>
          <w:rFonts w:ascii="Meiryo UI" w:eastAsia="Meiryo UI" w:hAnsi="Meiryo UI" w:cs="MS Mincho" w:hint="eastAsia"/>
          <w:sz w:val="21"/>
          <w:szCs w:val="21"/>
          <w:lang w:val="en-US" w:eastAsia="ja-JP"/>
        </w:rPr>
        <w:t>が</w:t>
      </w:r>
      <w:r w:rsidRPr="00071958">
        <w:rPr>
          <w:rStyle w:val="Kommentarzeichen1"/>
          <w:rFonts w:ascii="Meiryo UI" w:eastAsia="Meiryo UI" w:hAnsi="Meiryo UI" w:cs="MS Mincho" w:hint="eastAsia"/>
          <w:sz w:val="21"/>
          <w:szCs w:val="21"/>
          <w:lang w:val="en-US"/>
        </w:rPr>
        <w:t>検証済み</w:t>
      </w:r>
      <w:r w:rsidRPr="00071958">
        <w:rPr>
          <w:rStyle w:val="Kommentarzeichen1"/>
          <w:rFonts w:ascii="Meiryo UI" w:eastAsia="Meiryo UI" w:hAnsi="Meiryo UI" w:cs="MS Mincho" w:hint="eastAsia"/>
          <w:sz w:val="21"/>
          <w:szCs w:val="21"/>
          <w:lang w:val="en-US" w:eastAsia="ja-JP"/>
        </w:rPr>
        <w:t>で</w:t>
      </w:r>
      <w:r w:rsidRPr="00071958">
        <w:rPr>
          <w:rStyle w:val="Kommentarzeichen1"/>
          <w:rFonts w:ascii="Meiryo UI" w:eastAsia="Meiryo UI" w:hAnsi="Meiryo UI" w:cs="MS Mincho" w:hint="eastAsia"/>
          <w:sz w:val="21"/>
          <w:szCs w:val="21"/>
          <w:lang w:val="en-US"/>
        </w:rPr>
        <w:t>アプリケーション</w:t>
      </w:r>
      <w:r w:rsidRPr="00071958">
        <w:rPr>
          <w:rStyle w:val="Kommentarzeichen1"/>
          <w:rFonts w:ascii="Meiryo UI" w:eastAsia="Meiryo UI" w:hAnsi="Meiryo UI" w:cs="MS Mincho" w:hint="eastAsia"/>
          <w:sz w:val="21"/>
          <w:szCs w:val="21"/>
          <w:lang w:val="en-US" w:eastAsia="ja-JP"/>
        </w:rPr>
        <w:t>レディの</w:t>
      </w:r>
      <w:r w:rsidRPr="00071958">
        <w:rPr>
          <w:rStyle w:val="Kommentarzeichen1"/>
          <w:rFonts w:ascii="Meiryo UI" w:eastAsia="Meiryo UI" w:hAnsi="Meiryo UI" w:cs="MS Mincho" w:hint="eastAsia"/>
          <w:sz w:val="21"/>
          <w:szCs w:val="21"/>
          <w:lang w:val="en-US"/>
        </w:rPr>
        <w:t>プラットフォームとして</w:t>
      </w:r>
      <w:r w:rsidRPr="00071958">
        <w:rPr>
          <w:rStyle w:val="Kommentarzeichen1"/>
          <w:rFonts w:ascii="Meiryo UI" w:eastAsia="Meiryo UI" w:hAnsi="Meiryo UI" w:cs="MS Mincho" w:hint="eastAsia"/>
          <w:sz w:val="21"/>
          <w:szCs w:val="21"/>
          <w:lang w:val="en-US" w:eastAsia="ja-JP"/>
        </w:rPr>
        <w:t>すべてが</w:t>
      </w:r>
      <w:r w:rsidRPr="00071958">
        <w:rPr>
          <w:rStyle w:val="Kommentarzeichen1"/>
          <w:rFonts w:ascii="Meiryo UI" w:eastAsia="Meiryo UI" w:hAnsi="Meiryo UI" w:cs="MS Mincho" w:hint="eastAsia"/>
          <w:sz w:val="21"/>
          <w:szCs w:val="21"/>
          <w:lang w:val="en-US"/>
        </w:rPr>
        <w:t>統合され</w:t>
      </w:r>
      <w:r w:rsidR="0092216A">
        <w:rPr>
          <w:rStyle w:val="Kommentarzeichen1"/>
          <w:rFonts w:ascii="Meiryo UI" w:eastAsia="Meiryo UI" w:hAnsi="Meiryo UI" w:cs="MS Mincho" w:hint="eastAsia"/>
          <w:sz w:val="21"/>
          <w:szCs w:val="21"/>
          <w:lang w:val="en-US" w:eastAsia="ja-JP"/>
        </w:rPr>
        <w:t>てい</w:t>
      </w:r>
      <w:r w:rsidRPr="00071958">
        <w:rPr>
          <w:rStyle w:val="Kommentarzeichen1"/>
          <w:rFonts w:ascii="Meiryo UI" w:eastAsia="Meiryo UI" w:hAnsi="Meiryo UI" w:cs="MS Mincho" w:hint="eastAsia"/>
          <w:sz w:val="21"/>
          <w:szCs w:val="21"/>
          <w:lang w:val="en-US"/>
        </w:rPr>
        <w:t>る</w:t>
      </w:r>
      <w:r w:rsidRPr="00071958">
        <w:rPr>
          <w:rStyle w:val="Kommentarzeichen1"/>
          <w:rFonts w:ascii="Meiryo UI" w:eastAsia="Meiryo UI" w:hAnsi="Meiryo UI" w:cs="MS Mincho" w:hint="eastAsia"/>
          <w:sz w:val="21"/>
          <w:szCs w:val="21"/>
          <w:lang w:val="en-US" w:eastAsia="ja-JP"/>
        </w:rPr>
        <w:t>ことにより</w:t>
      </w:r>
      <w:r w:rsidRPr="00071958">
        <w:rPr>
          <w:rStyle w:val="Kommentarzeichen1"/>
          <w:rFonts w:ascii="Meiryo UI" w:eastAsia="Meiryo UI" w:hAnsi="Meiryo UI" w:cs="MS Mincho" w:hint="eastAsia"/>
          <w:sz w:val="21"/>
          <w:szCs w:val="21"/>
          <w:lang w:val="en-US"/>
        </w:rPr>
        <w:t>、開発者は</w:t>
      </w:r>
      <w:r w:rsidRPr="00071958">
        <w:rPr>
          <w:rStyle w:val="Kommentarzeichen1"/>
          <w:rFonts w:ascii="Meiryo UI" w:eastAsia="Meiryo UI" w:hAnsi="Meiryo UI" w:cs="Arial"/>
          <w:sz w:val="21"/>
          <w:szCs w:val="21"/>
          <w:lang w:val="en-US"/>
        </w:rPr>
        <w:t>NPU</w:t>
      </w:r>
      <w:r w:rsidRPr="00071958">
        <w:rPr>
          <w:rStyle w:val="Kommentarzeichen1"/>
          <w:rFonts w:ascii="Meiryo UI" w:eastAsia="Meiryo UI" w:hAnsi="Meiryo UI" w:cs="MS Mincho" w:hint="eastAsia"/>
          <w:sz w:val="21"/>
          <w:szCs w:val="21"/>
          <w:lang w:val="en-US" w:eastAsia="ja-JP"/>
        </w:rPr>
        <w:t>アクセラレーテッド</w:t>
      </w:r>
      <w:r w:rsidRPr="00071958">
        <w:rPr>
          <w:rStyle w:val="Kommentarzeichen1"/>
          <w:rFonts w:ascii="Meiryo UI" w:eastAsia="Meiryo UI" w:hAnsi="Meiryo UI" w:cs="MS Mincho" w:hint="eastAsia"/>
          <w:sz w:val="21"/>
          <w:szCs w:val="21"/>
          <w:lang w:val="en-US"/>
        </w:rPr>
        <w:t>スマートビジョン</w:t>
      </w:r>
      <w:r w:rsidRPr="00071958">
        <w:rPr>
          <w:rStyle w:val="Kommentarzeichen1"/>
          <w:rFonts w:ascii="Meiryo UI" w:eastAsia="Meiryo UI" w:hAnsi="Meiryo UI" w:cs="MS Mincho" w:hint="eastAsia"/>
          <w:sz w:val="21"/>
          <w:szCs w:val="21"/>
          <w:lang w:val="en-US" w:eastAsia="ja-JP"/>
        </w:rPr>
        <w:t xml:space="preserve"> </w:t>
      </w:r>
      <w:r w:rsidRPr="00071958">
        <w:rPr>
          <w:rStyle w:val="Kommentarzeichen1"/>
          <w:rFonts w:ascii="Meiryo UI" w:eastAsia="Meiryo UI" w:hAnsi="Meiryo UI" w:cs="MS Mincho" w:hint="eastAsia"/>
          <w:sz w:val="21"/>
          <w:szCs w:val="21"/>
          <w:lang w:val="en-US"/>
        </w:rPr>
        <w:t>アプリケーション設計</w:t>
      </w:r>
      <w:r w:rsidRPr="00071958">
        <w:rPr>
          <w:rStyle w:val="Kommentarzeichen1"/>
          <w:rFonts w:ascii="Meiryo UI" w:eastAsia="Meiryo UI" w:hAnsi="Meiryo UI" w:cs="MS Mincho" w:hint="eastAsia"/>
          <w:sz w:val="21"/>
          <w:szCs w:val="21"/>
          <w:lang w:val="en-US" w:eastAsia="ja-JP"/>
        </w:rPr>
        <w:t>を迅速に始めることができます</w:t>
      </w:r>
      <w:r w:rsidRPr="00071958">
        <w:rPr>
          <w:rStyle w:val="Kommentarzeichen1"/>
          <w:rFonts w:ascii="Meiryo UI" w:eastAsia="Meiryo UI" w:hAnsi="Meiryo UI" w:cs="MS Mincho" w:hint="eastAsia"/>
          <w:sz w:val="21"/>
          <w:szCs w:val="21"/>
          <w:lang w:val="en-US"/>
        </w:rPr>
        <w:t>」と、</w:t>
      </w:r>
      <w:r w:rsidRPr="00071958">
        <w:rPr>
          <w:rStyle w:val="Kommentarzeichen1"/>
          <w:rFonts w:ascii="Meiryo UI" w:eastAsia="Meiryo UI" w:hAnsi="Meiryo UI" w:cs="MS Mincho" w:hint="eastAsia"/>
          <w:sz w:val="21"/>
          <w:szCs w:val="21"/>
          <w:lang w:val="en-US" w:eastAsia="ja-JP"/>
        </w:rPr>
        <w:t>コンガテックのプロダクトマネージメ</w:t>
      </w:r>
      <w:r w:rsidRPr="008F7BF3">
        <w:rPr>
          <w:rStyle w:val="Kommentarzeichen1"/>
          <w:rFonts w:ascii="Meiryo UI" w:eastAsia="Meiryo UI" w:hAnsi="Meiryo UI" w:cs="MS Mincho" w:hint="eastAsia"/>
          <w:sz w:val="21"/>
          <w:szCs w:val="21"/>
          <w:lang w:val="en-US" w:eastAsia="ja-JP"/>
        </w:rPr>
        <w:t>ント</w:t>
      </w:r>
      <w:r w:rsidRPr="008F7BF3">
        <w:rPr>
          <w:rStyle w:val="Kommentarzeichen1"/>
          <w:rFonts w:ascii="Meiryo UI" w:eastAsia="Meiryo UI" w:hAnsi="Meiryo UI" w:cs="MS Mincho" w:hint="eastAsia"/>
          <w:sz w:val="21"/>
          <w:szCs w:val="21"/>
          <w:lang w:val="en-US"/>
        </w:rPr>
        <w:t>ディレクターである</w:t>
      </w:r>
      <w:r w:rsidR="006B273E" w:rsidRPr="008F7BF3">
        <w:rPr>
          <w:rStyle w:val="Kommentarzeichen1"/>
          <w:rFonts w:ascii="Meiryo UI" w:eastAsia="Meiryo UI" w:hAnsi="Meiryo UI" w:cs="MS Mincho" w:hint="eastAsia"/>
          <w:sz w:val="21"/>
          <w:szCs w:val="21"/>
          <w:lang w:val="en-US"/>
        </w:rPr>
        <w:t>マーティン・ダンザー（</w:t>
      </w:r>
      <w:r w:rsidR="006B273E" w:rsidRPr="008F7BF3">
        <w:rPr>
          <w:rStyle w:val="Kommentarzeichen1"/>
          <w:rFonts w:ascii="Meiryo UI" w:eastAsia="Meiryo UI" w:hAnsi="Meiryo UI" w:cs="MS Mincho"/>
          <w:sz w:val="21"/>
          <w:szCs w:val="21"/>
          <w:lang w:val="en-US"/>
        </w:rPr>
        <w:t>Martin Danzer</w:t>
      </w:r>
      <w:r w:rsidR="006B273E" w:rsidRPr="008F7BF3">
        <w:rPr>
          <w:rStyle w:val="Kommentarzeichen1"/>
          <w:rFonts w:ascii="Meiryo UI" w:eastAsia="Meiryo UI" w:hAnsi="Meiryo UI" w:cs="MS Mincho" w:hint="eastAsia"/>
          <w:sz w:val="21"/>
          <w:szCs w:val="21"/>
          <w:lang w:val="en-US"/>
        </w:rPr>
        <w:t>）</w:t>
      </w:r>
      <w:r w:rsidRPr="008F7BF3">
        <w:rPr>
          <w:rStyle w:val="Kommentarzeichen1"/>
          <w:rFonts w:ascii="Meiryo UI" w:eastAsia="Meiryo UI" w:hAnsi="Meiryo UI" w:cs="MS Mincho" w:hint="eastAsia"/>
          <w:sz w:val="21"/>
          <w:szCs w:val="21"/>
          <w:lang w:val="en-US"/>
        </w:rPr>
        <w:t>は説明します。</w:t>
      </w:r>
    </w:p>
    <w:p w14:paraId="3E2065B8" w14:textId="77777777" w:rsidR="00486AC1" w:rsidRPr="00071958" w:rsidRDefault="00486AC1" w:rsidP="00071958">
      <w:pPr>
        <w:rPr>
          <w:rStyle w:val="Kommentarzeichen1"/>
          <w:rFonts w:ascii="Meiryo UI" w:eastAsia="Meiryo UI" w:hAnsi="Meiryo UI" w:cs="MS Mincho"/>
          <w:sz w:val="21"/>
          <w:szCs w:val="21"/>
          <w:lang w:val="en-US"/>
        </w:rPr>
      </w:pPr>
    </w:p>
    <w:p w14:paraId="705F1E7C" w14:textId="49DC4DB6" w:rsidR="00071958" w:rsidRPr="00071958" w:rsidRDefault="00071958" w:rsidP="00071958">
      <w:pPr>
        <w:rPr>
          <w:rStyle w:val="Kommentarzeichen1"/>
          <w:rFonts w:ascii="Meiryo UI" w:eastAsia="Meiryo UI" w:hAnsi="Meiryo UI"/>
          <w:sz w:val="21"/>
          <w:szCs w:val="21"/>
          <w:lang w:val="en-US"/>
        </w:rPr>
      </w:pPr>
      <w:r w:rsidRPr="00071958">
        <w:rPr>
          <w:rFonts w:ascii="Meiryo UI" w:eastAsia="Meiryo UI" w:hAnsi="Meiryo UI" w:cs="Arial"/>
          <w:sz w:val="21"/>
          <w:szCs w:val="21"/>
          <w:lang w:val="en-US"/>
        </w:rPr>
        <w:t>Basler</w:t>
      </w:r>
      <w:r w:rsidRPr="00071958">
        <w:rPr>
          <w:rFonts w:ascii="Meiryo UI" w:eastAsia="Meiryo UI" w:hAnsi="Meiryo UI" w:cs="MS Mincho" w:hint="eastAsia"/>
          <w:sz w:val="21"/>
          <w:szCs w:val="21"/>
          <w:lang w:val="en-US"/>
        </w:rPr>
        <w:t>社の</w:t>
      </w:r>
      <w:r w:rsidRPr="00071958">
        <w:rPr>
          <w:rFonts w:ascii="Meiryo UI" w:eastAsia="Meiryo UI" w:hAnsi="Meiryo UI" w:cs="Arial"/>
          <w:sz w:val="21"/>
          <w:szCs w:val="21"/>
          <w:lang w:val="en-US"/>
        </w:rPr>
        <w:t>pylon Camera Software Suite</w:t>
      </w:r>
      <w:r w:rsidRPr="00071958">
        <w:rPr>
          <w:rFonts w:ascii="Meiryo UI" w:eastAsia="Meiryo UI" w:hAnsi="Meiryo UI" w:cs="MS Mincho" w:hint="eastAsia"/>
          <w:sz w:val="21"/>
          <w:szCs w:val="21"/>
          <w:lang w:val="en-US"/>
        </w:rPr>
        <w:t>は、</w:t>
      </w:r>
      <w:r w:rsidRPr="00071958">
        <w:rPr>
          <w:rFonts w:ascii="Meiryo UI" w:eastAsia="Meiryo UI" w:hAnsi="Meiryo UI" w:cs="Arial"/>
          <w:sz w:val="21"/>
          <w:szCs w:val="21"/>
          <w:lang w:val="en-US"/>
        </w:rPr>
        <w:t>MIPI</w:t>
      </w:r>
      <w:r w:rsidRPr="00071958">
        <w:rPr>
          <w:rFonts w:ascii="Meiryo UI" w:eastAsia="Meiryo UI" w:hAnsi="Meiryo UI" w:cs="MS Mincho" w:hint="eastAsia"/>
          <w:sz w:val="21"/>
          <w:szCs w:val="21"/>
          <w:lang w:val="en-US"/>
        </w:rPr>
        <w:t>対応</w:t>
      </w:r>
      <w:r w:rsidRPr="00071958">
        <w:rPr>
          <w:rFonts w:ascii="Meiryo UI" w:eastAsia="Meiryo UI" w:hAnsi="Meiryo UI" w:cs="Arial"/>
          <w:sz w:val="21"/>
          <w:szCs w:val="21"/>
          <w:lang w:val="en-US"/>
        </w:rPr>
        <w:t>BCON</w:t>
      </w:r>
      <w:r w:rsidRPr="00071958">
        <w:rPr>
          <w:rFonts w:ascii="Meiryo UI" w:eastAsia="Meiryo UI" w:hAnsi="Meiryo UI" w:cs="MS Mincho" w:hint="eastAsia"/>
          <w:sz w:val="21"/>
          <w:szCs w:val="21"/>
          <w:lang w:val="en-US"/>
        </w:rPr>
        <w:t>や、</w:t>
      </w:r>
      <w:r w:rsidRPr="00071958">
        <w:rPr>
          <w:rFonts w:ascii="Meiryo UI" w:eastAsia="Meiryo UI" w:hAnsi="Meiryo UI" w:cs="Arial"/>
          <w:sz w:val="21"/>
          <w:szCs w:val="21"/>
          <w:lang w:val="en-US"/>
        </w:rPr>
        <w:t>USB3 vision</w:t>
      </w:r>
      <w:r w:rsidRPr="00071958">
        <w:rPr>
          <w:rFonts w:ascii="Meiryo UI" w:eastAsia="Meiryo UI" w:hAnsi="Meiryo UI" w:cs="MS Mincho" w:hint="eastAsia"/>
          <w:sz w:val="21"/>
          <w:szCs w:val="21"/>
          <w:lang w:val="en-US"/>
        </w:rPr>
        <w:t>、</w:t>
      </w:r>
      <w:r w:rsidRPr="00071958">
        <w:rPr>
          <w:rFonts w:ascii="Meiryo UI" w:eastAsia="Meiryo UI" w:hAnsi="Meiryo UI" w:cs="Arial"/>
          <w:sz w:val="21"/>
          <w:szCs w:val="21"/>
          <w:lang w:val="en-US"/>
        </w:rPr>
        <w:t>GigE vision</w:t>
      </w:r>
      <w:r w:rsidR="00486AC1">
        <w:rPr>
          <w:rFonts w:ascii="Meiryo UI" w:eastAsia="Meiryo UI" w:hAnsi="Meiryo UI" w:cs="Arial" w:hint="eastAsia"/>
          <w:sz w:val="21"/>
          <w:szCs w:val="21"/>
          <w:lang w:val="en-US" w:eastAsia="ja-JP"/>
        </w:rPr>
        <w:t>カメラ</w:t>
      </w:r>
      <w:r w:rsidRPr="00071958">
        <w:rPr>
          <w:rFonts w:ascii="Meiryo UI" w:eastAsia="Meiryo UI" w:hAnsi="Meiryo UI" w:cs="MS Mincho" w:hint="eastAsia"/>
          <w:sz w:val="21"/>
          <w:szCs w:val="21"/>
          <w:lang w:val="en-US"/>
        </w:rPr>
        <w:t>などのための統合された</w:t>
      </w:r>
      <w:r w:rsidRPr="00071958">
        <w:rPr>
          <w:rFonts w:ascii="Meiryo UI" w:eastAsia="Meiryo UI" w:hAnsi="Meiryo UI" w:cs="Arial"/>
          <w:sz w:val="21"/>
          <w:szCs w:val="21"/>
          <w:lang w:val="en-US"/>
        </w:rPr>
        <w:t>SDK</w:t>
      </w:r>
      <w:r w:rsidRPr="00071958">
        <w:rPr>
          <w:rFonts w:ascii="Meiryo UI" w:eastAsia="Meiryo UI" w:hAnsi="Meiryo UI" w:cs="MS Mincho" w:hint="eastAsia"/>
          <w:sz w:val="21"/>
          <w:szCs w:val="21"/>
          <w:lang w:val="en-US"/>
        </w:rPr>
        <w:t>を提供し、ソース</w:t>
      </w:r>
      <w:r w:rsidRPr="00071958">
        <w:rPr>
          <w:rFonts w:ascii="Meiryo UI" w:eastAsia="Meiryo UI" w:hAnsi="Meiryo UI" w:cs="Arial"/>
          <w:sz w:val="21"/>
          <w:szCs w:val="21"/>
          <w:lang w:val="en-US"/>
        </w:rPr>
        <w:t xml:space="preserve"> </w:t>
      </w:r>
      <w:r w:rsidRPr="00071958">
        <w:rPr>
          <w:rFonts w:ascii="Meiryo UI" w:eastAsia="Meiryo UI" w:hAnsi="Meiryo UI" w:cs="MS Mincho" w:hint="eastAsia"/>
          <w:sz w:val="21"/>
          <w:szCs w:val="21"/>
          <w:lang w:val="en-US"/>
        </w:rPr>
        <w:t>コード、</w:t>
      </w:r>
      <w:r w:rsidRPr="00071958">
        <w:rPr>
          <w:rFonts w:ascii="Meiryo UI" w:eastAsia="Meiryo UI" w:hAnsi="Meiryo UI" w:cs="Arial"/>
          <w:sz w:val="21"/>
          <w:szCs w:val="21"/>
          <w:lang w:val="en-US"/>
        </w:rPr>
        <w:t>GUI</w:t>
      </w:r>
      <w:r w:rsidRPr="00071958">
        <w:rPr>
          <w:rFonts w:ascii="Meiryo UI" w:eastAsia="Meiryo UI" w:hAnsi="Meiryo UI" w:cs="MS Mincho" w:hint="eastAsia"/>
          <w:sz w:val="21"/>
          <w:szCs w:val="21"/>
          <w:lang w:val="en-US"/>
        </w:rPr>
        <w:t>、あるいはサードパーティソフトウェアからのカメラへのアクセスを可能にし</w:t>
      </w:r>
      <w:r w:rsidR="00486AC1">
        <w:rPr>
          <w:rFonts w:ascii="Meiryo UI" w:eastAsia="Meiryo UI" w:hAnsi="Meiryo UI" w:cs="MS Mincho" w:hint="eastAsia"/>
          <w:sz w:val="21"/>
          <w:szCs w:val="21"/>
          <w:lang w:val="en-US" w:eastAsia="ja-JP"/>
        </w:rPr>
        <w:t>ます。</w:t>
      </w:r>
      <w:r w:rsidRPr="00071958">
        <w:rPr>
          <w:rStyle w:val="Kommentarzeichen1"/>
          <w:rFonts w:ascii="Meiryo UI" w:eastAsia="Meiryo UI" w:hAnsi="Meiryo UI" w:cs="MS Mincho" w:hint="eastAsia"/>
          <w:sz w:val="21"/>
          <w:szCs w:val="21"/>
          <w:lang w:val="en-US" w:eastAsia="ja-JP"/>
        </w:rPr>
        <w:t>ハイパフォーマンスの</w:t>
      </w:r>
      <w:r w:rsidRPr="00071958">
        <w:rPr>
          <w:rStyle w:val="Kommentarzeichen1"/>
          <w:rFonts w:ascii="Meiryo UI" w:eastAsia="Meiryo UI" w:hAnsi="Meiryo UI" w:cs="MS Mincho"/>
          <w:sz w:val="21"/>
          <w:szCs w:val="21"/>
          <w:lang w:val="en-US"/>
        </w:rPr>
        <w:t xml:space="preserve">pylon </w:t>
      </w:r>
      <w:r w:rsidRPr="00071958">
        <w:rPr>
          <w:rStyle w:val="Kommentarzeichen1"/>
          <w:rFonts w:ascii="Meiryo UI" w:eastAsia="Meiryo UI" w:hAnsi="Meiryo UI" w:cs="MS Mincho" w:hint="eastAsia"/>
          <w:sz w:val="21"/>
          <w:szCs w:val="21"/>
          <w:lang w:val="en-US" w:eastAsia="ja-JP"/>
        </w:rPr>
        <w:t>ビューワーは、</w:t>
      </w:r>
      <w:r w:rsidRPr="00071958">
        <w:rPr>
          <w:rStyle w:val="Kommentarzeichen1"/>
          <w:rFonts w:ascii="Meiryo UI" w:eastAsia="Meiryo UI" w:hAnsi="Meiryo UI" w:cs="MS Mincho" w:hint="eastAsia"/>
          <w:sz w:val="21"/>
          <w:szCs w:val="21"/>
          <w:lang w:val="en-US"/>
        </w:rPr>
        <w:t>カメラ</w:t>
      </w:r>
      <w:r w:rsidRPr="00071958">
        <w:rPr>
          <w:rStyle w:val="Kommentarzeichen1"/>
          <w:rFonts w:ascii="Meiryo UI" w:eastAsia="Meiryo UI" w:hAnsi="Meiryo UI" w:cs="MS Mincho" w:hint="eastAsia"/>
          <w:sz w:val="21"/>
          <w:szCs w:val="21"/>
          <w:lang w:val="en-US" w:eastAsia="ja-JP"/>
        </w:rPr>
        <w:t>の</w:t>
      </w:r>
      <w:r w:rsidRPr="00071958">
        <w:rPr>
          <w:rStyle w:val="Kommentarzeichen1"/>
          <w:rFonts w:ascii="Meiryo UI" w:eastAsia="Meiryo UI" w:hAnsi="Meiryo UI" w:cs="MS Mincho" w:hint="eastAsia"/>
          <w:sz w:val="21"/>
          <w:szCs w:val="21"/>
          <w:lang w:val="en-US"/>
        </w:rPr>
        <w:t>評価に最適</w:t>
      </w:r>
      <w:r w:rsidRPr="00071958">
        <w:rPr>
          <w:rStyle w:val="Kommentarzeichen1"/>
          <w:rFonts w:ascii="Meiryo UI" w:eastAsia="Meiryo UI" w:hAnsi="Meiryo UI" w:cs="MS Mincho" w:hint="eastAsia"/>
          <w:sz w:val="21"/>
          <w:szCs w:val="21"/>
          <w:lang w:val="en-US" w:eastAsia="ja-JP"/>
        </w:rPr>
        <w:t>です。</w:t>
      </w:r>
    </w:p>
    <w:p w14:paraId="5BBAA758" w14:textId="162F9335" w:rsidR="00071958" w:rsidRPr="00071958" w:rsidRDefault="00071958" w:rsidP="00071958">
      <w:pPr>
        <w:rPr>
          <w:rStyle w:val="Kommentarzeichen1"/>
          <w:rFonts w:ascii="Meiryo UI" w:eastAsia="Meiryo UI" w:hAnsi="Meiryo UI" w:cs="MS Mincho"/>
          <w:sz w:val="21"/>
          <w:szCs w:val="21"/>
          <w:lang w:val="en-US" w:eastAsia="ja-JP"/>
        </w:rPr>
      </w:pPr>
      <w:r w:rsidRPr="00071958">
        <w:rPr>
          <w:rStyle w:val="Kommentarzeichen1"/>
          <w:rFonts w:ascii="Meiryo UI" w:eastAsia="Meiryo UI" w:hAnsi="Meiryo UI" w:cs="MS Mincho"/>
          <w:sz w:val="21"/>
          <w:szCs w:val="21"/>
          <w:lang w:val="en-US"/>
        </w:rPr>
        <w:t>AI</w:t>
      </w:r>
      <w:r w:rsidRPr="00071958">
        <w:rPr>
          <w:rStyle w:val="Kommentarzeichen1"/>
          <w:rFonts w:ascii="Meiryo UI" w:eastAsia="Meiryo UI" w:hAnsi="Meiryo UI" w:cs="MS Mincho" w:hint="eastAsia"/>
          <w:sz w:val="21"/>
          <w:szCs w:val="21"/>
          <w:lang w:val="en-US"/>
        </w:rPr>
        <w:t>アクセラレーテッドビジョン</w:t>
      </w:r>
      <w:r w:rsidRPr="00071958">
        <w:rPr>
          <w:rStyle w:val="Kommentarzeichen1"/>
          <w:rFonts w:ascii="Meiryo UI" w:eastAsia="Meiryo UI" w:hAnsi="Meiryo UI" w:cs="MS Mincho" w:hint="eastAsia"/>
          <w:sz w:val="21"/>
          <w:szCs w:val="21"/>
          <w:lang w:val="en-US" w:eastAsia="ja-JP"/>
        </w:rPr>
        <w:t xml:space="preserve"> </w:t>
      </w:r>
      <w:r w:rsidRPr="00071958">
        <w:rPr>
          <w:rStyle w:val="Kommentarzeichen1"/>
          <w:rFonts w:ascii="Meiryo UI" w:eastAsia="Meiryo UI" w:hAnsi="Meiryo UI" w:cs="MS Mincho" w:hint="eastAsia"/>
          <w:sz w:val="21"/>
          <w:szCs w:val="21"/>
          <w:lang w:val="en-US"/>
        </w:rPr>
        <w:t>アプリケーション用</w:t>
      </w:r>
      <w:r w:rsidRPr="00071958">
        <w:rPr>
          <w:rStyle w:val="Kommentarzeichen1"/>
          <w:rFonts w:ascii="Meiryo UI" w:eastAsia="Meiryo UI" w:hAnsi="Meiryo UI" w:cs="MS Mincho" w:hint="eastAsia"/>
          <w:sz w:val="21"/>
          <w:szCs w:val="21"/>
          <w:lang w:val="en-US" w:eastAsia="ja-JP"/>
        </w:rPr>
        <w:t>に統合されたコンガテック</w:t>
      </w:r>
      <w:r w:rsidRPr="00071958">
        <w:rPr>
          <w:rStyle w:val="Kommentarzeichen1"/>
          <w:rFonts w:ascii="Meiryo UI" w:eastAsia="Meiryo UI" w:hAnsi="Meiryo UI" w:cs="MS Mincho"/>
          <w:sz w:val="21"/>
          <w:szCs w:val="21"/>
          <w:lang w:val="en-US"/>
        </w:rPr>
        <w:t>i.MX 8M Plus</w:t>
      </w:r>
      <w:r w:rsidRPr="00071958">
        <w:rPr>
          <w:rStyle w:val="Kommentarzeichen1"/>
          <w:rFonts w:ascii="Meiryo UI" w:eastAsia="Meiryo UI" w:hAnsi="Meiryo UI" w:cs="MS Mincho" w:hint="eastAsia"/>
          <w:sz w:val="21"/>
          <w:szCs w:val="21"/>
          <w:lang w:val="en-US"/>
        </w:rPr>
        <w:t>スターターセットにより、エンジニアはトリガ</w:t>
      </w:r>
      <w:r w:rsidRPr="00071958">
        <w:rPr>
          <w:rStyle w:val="Kommentarzeichen1"/>
          <w:rFonts w:ascii="Meiryo UI" w:eastAsia="Meiryo UI" w:hAnsi="Meiryo UI" w:cs="MS Mincho" w:hint="eastAsia"/>
          <w:sz w:val="21"/>
          <w:szCs w:val="21"/>
          <w:lang w:val="en-US" w:eastAsia="ja-JP"/>
        </w:rPr>
        <w:t>や</w:t>
      </w:r>
      <w:r w:rsidRPr="00071958">
        <w:rPr>
          <w:rStyle w:val="Kommentarzeichen1"/>
          <w:rFonts w:ascii="Meiryo UI" w:eastAsia="Meiryo UI" w:hAnsi="Meiryo UI" w:cs="MS Mincho" w:hint="eastAsia"/>
          <w:sz w:val="21"/>
          <w:szCs w:val="21"/>
          <w:lang w:val="en-US"/>
        </w:rPr>
        <w:t>、</w:t>
      </w:r>
      <w:r w:rsidRPr="00071958">
        <w:rPr>
          <w:rStyle w:val="Kommentarzeichen1"/>
          <w:rFonts w:ascii="Meiryo UI" w:eastAsia="Meiryo UI" w:hAnsi="Meiryo UI" w:cs="MS Mincho" w:hint="eastAsia"/>
          <w:sz w:val="21"/>
          <w:szCs w:val="21"/>
          <w:lang w:val="en-US" w:eastAsia="ja-JP"/>
        </w:rPr>
        <w:t>個別の</w:t>
      </w:r>
      <w:r w:rsidRPr="00071958">
        <w:rPr>
          <w:rStyle w:val="Kommentarzeichen1"/>
          <w:rFonts w:ascii="Meiryo UI" w:eastAsia="Meiryo UI" w:hAnsi="Meiryo UI" w:cs="MS Mincho" w:hint="eastAsia"/>
          <w:sz w:val="21"/>
          <w:szCs w:val="21"/>
          <w:lang w:val="en-US"/>
        </w:rPr>
        <w:t>画像キャプチャ、</w:t>
      </w:r>
      <w:r w:rsidRPr="00071958">
        <w:rPr>
          <w:rStyle w:val="Kommentarzeichen1"/>
          <w:rFonts w:ascii="Meiryo UI" w:eastAsia="Meiryo UI" w:hAnsi="Meiryo UI" w:cs="MS Mincho" w:hint="eastAsia"/>
          <w:sz w:val="21"/>
          <w:szCs w:val="21"/>
          <w:lang w:val="en-US" w:eastAsia="ja-JP"/>
        </w:rPr>
        <w:t>特別な</w:t>
      </w:r>
      <w:r w:rsidRPr="00071958">
        <w:rPr>
          <w:rStyle w:val="Kommentarzeichen1"/>
          <w:rFonts w:ascii="Meiryo UI" w:eastAsia="Meiryo UI" w:hAnsi="Meiryo UI" w:cs="MS Mincho" w:hint="eastAsia"/>
          <w:sz w:val="21"/>
          <w:szCs w:val="21"/>
          <w:lang w:val="en-US"/>
        </w:rPr>
        <w:t>カメラ構成</w:t>
      </w:r>
      <w:r w:rsidRPr="00071958">
        <w:rPr>
          <w:rStyle w:val="Kommentarzeichen1"/>
          <w:rFonts w:ascii="Meiryo UI" w:eastAsia="Meiryo UI" w:hAnsi="Meiryo UI" w:cs="MS Mincho" w:hint="eastAsia"/>
          <w:sz w:val="21"/>
          <w:szCs w:val="21"/>
          <w:lang w:val="en-US" w:eastAsia="ja-JP"/>
        </w:rPr>
        <w:t>の</w:t>
      </w:r>
      <w:r w:rsidRPr="00071958">
        <w:rPr>
          <w:rStyle w:val="Kommentarzeichen1"/>
          <w:rFonts w:ascii="Meiryo UI" w:eastAsia="Meiryo UI" w:hAnsi="Meiryo UI" w:cs="MS Mincho" w:hint="eastAsia"/>
          <w:sz w:val="21"/>
          <w:szCs w:val="21"/>
          <w:lang w:val="en-US"/>
        </w:rPr>
        <w:t>オプション</w:t>
      </w:r>
      <w:r w:rsidRPr="00071958">
        <w:rPr>
          <w:rStyle w:val="Kommentarzeichen1"/>
          <w:rFonts w:ascii="Meiryo UI" w:eastAsia="Meiryo UI" w:hAnsi="Meiryo UI" w:cs="MS Mincho" w:hint="eastAsia"/>
          <w:sz w:val="21"/>
          <w:szCs w:val="21"/>
          <w:lang w:val="en-US" w:eastAsia="ja-JP"/>
        </w:rPr>
        <w:t>など</w:t>
      </w:r>
      <w:r w:rsidRPr="00071958">
        <w:rPr>
          <w:rStyle w:val="Kommentarzeichen1"/>
          <w:rFonts w:ascii="Meiryo UI" w:eastAsia="Meiryo UI" w:hAnsi="Meiryo UI" w:cs="MS Mincho" w:hint="eastAsia"/>
          <w:sz w:val="21"/>
          <w:szCs w:val="21"/>
          <w:lang w:val="en-US"/>
        </w:rPr>
        <w:t>、</w:t>
      </w:r>
      <w:r w:rsidRPr="00071958">
        <w:rPr>
          <w:rStyle w:val="Kommentarzeichen1"/>
          <w:rFonts w:ascii="Meiryo UI" w:eastAsia="Meiryo UI" w:hAnsi="Meiryo UI" w:cs="MS Mincho" w:hint="eastAsia"/>
          <w:sz w:val="21"/>
          <w:szCs w:val="21"/>
          <w:lang w:val="en-US" w:eastAsia="ja-JP"/>
        </w:rPr>
        <w:t>重要な</w:t>
      </w:r>
      <w:r w:rsidRPr="00071958">
        <w:rPr>
          <w:rStyle w:val="Kommentarzeichen1"/>
          <w:rFonts w:ascii="Meiryo UI" w:eastAsia="Meiryo UI" w:hAnsi="Meiryo UI" w:cs="MS Mincho"/>
          <w:sz w:val="21"/>
          <w:szCs w:val="21"/>
          <w:lang w:val="en-US"/>
        </w:rPr>
        <w:t>AI</w:t>
      </w:r>
      <w:r w:rsidRPr="00071958">
        <w:rPr>
          <w:rStyle w:val="Kommentarzeichen1"/>
          <w:rFonts w:ascii="Meiryo UI" w:eastAsia="Meiryo UI" w:hAnsi="Meiryo UI" w:cs="MS Mincho" w:hint="eastAsia"/>
          <w:sz w:val="21"/>
          <w:szCs w:val="21"/>
          <w:lang w:val="en-US" w:eastAsia="ja-JP"/>
        </w:rPr>
        <w:t>を使った</w:t>
      </w:r>
      <w:r w:rsidRPr="00071958">
        <w:rPr>
          <w:rStyle w:val="Kommentarzeichen1"/>
          <w:rFonts w:ascii="Meiryo UI" w:eastAsia="Meiryo UI" w:hAnsi="Meiryo UI" w:cs="MS Mincho" w:hint="eastAsia"/>
          <w:sz w:val="21"/>
          <w:szCs w:val="21"/>
          <w:lang w:val="en-US"/>
        </w:rPr>
        <w:t>マシンビジョン機能</w:t>
      </w:r>
      <w:r w:rsidRPr="00071958">
        <w:rPr>
          <w:rStyle w:val="Kommentarzeichen1"/>
          <w:rFonts w:ascii="Meiryo UI" w:eastAsia="Meiryo UI" w:hAnsi="Meiryo UI" w:cs="MS Mincho" w:hint="eastAsia"/>
          <w:sz w:val="21"/>
          <w:szCs w:val="21"/>
          <w:lang w:val="en-US" w:eastAsia="ja-JP"/>
        </w:rPr>
        <w:t>に簡単にアクセスできると同時に、</w:t>
      </w:r>
      <w:r w:rsidRPr="00071958">
        <w:rPr>
          <w:rStyle w:val="Kommentarzeichen1"/>
          <w:rFonts w:ascii="Meiryo UI" w:eastAsia="Meiryo UI" w:hAnsi="Meiryo UI" w:cs="MS Mincho"/>
          <w:sz w:val="21"/>
          <w:szCs w:val="21"/>
          <w:lang w:val="en-US"/>
        </w:rPr>
        <w:t xml:space="preserve">Arm NN </w:t>
      </w:r>
      <w:r w:rsidRPr="00071958">
        <w:rPr>
          <w:rStyle w:val="Kommentarzeichen1"/>
          <w:rFonts w:ascii="Meiryo UI" w:eastAsia="Meiryo UI" w:hAnsi="Meiryo UI" w:cs="MS Mincho" w:hint="eastAsia"/>
          <w:sz w:val="21"/>
          <w:szCs w:val="21"/>
          <w:lang w:val="en-US" w:eastAsia="ja-JP"/>
        </w:rPr>
        <w:t>や</w:t>
      </w:r>
      <w:r w:rsidRPr="00071958">
        <w:rPr>
          <w:rStyle w:val="Kommentarzeichen1"/>
          <w:rFonts w:ascii="Meiryo UI" w:eastAsia="Meiryo UI" w:hAnsi="Meiryo UI" w:cs="MS Mincho"/>
          <w:sz w:val="21"/>
          <w:szCs w:val="21"/>
          <w:lang w:val="en-US"/>
        </w:rPr>
        <w:t xml:space="preserve"> TensorFlow Lite</w:t>
      </w:r>
      <w:r w:rsidRPr="00071958">
        <w:rPr>
          <w:rStyle w:val="Kommentarzeichen1"/>
          <w:rFonts w:ascii="Meiryo UI" w:eastAsia="Meiryo UI" w:hAnsi="Meiryo UI" w:cs="MS Mincho" w:hint="eastAsia"/>
          <w:sz w:val="21"/>
          <w:szCs w:val="21"/>
          <w:lang w:val="en-US" w:eastAsia="ja-JP"/>
        </w:rPr>
        <w:t>の</w:t>
      </w:r>
      <w:r w:rsidRPr="00071958">
        <w:rPr>
          <w:rStyle w:val="Kommentarzeichen1"/>
          <w:rFonts w:ascii="Meiryo UI" w:eastAsia="Meiryo UI" w:hAnsi="Meiryo UI" w:cs="MS Mincho" w:hint="eastAsia"/>
          <w:sz w:val="21"/>
          <w:szCs w:val="21"/>
          <w:lang w:val="en-US"/>
        </w:rPr>
        <w:t>エコシステム</w:t>
      </w:r>
      <w:r w:rsidR="00486AC1">
        <w:rPr>
          <w:rStyle w:val="Kommentarzeichen1"/>
          <w:rFonts w:ascii="Meiryo UI" w:eastAsia="Meiryo UI" w:hAnsi="Meiryo UI" w:cs="MS Mincho" w:hint="eastAsia"/>
          <w:sz w:val="21"/>
          <w:szCs w:val="21"/>
          <w:lang w:val="en-US" w:eastAsia="ja-JP"/>
        </w:rPr>
        <w:t>による</w:t>
      </w:r>
      <w:r w:rsidRPr="00071958">
        <w:rPr>
          <w:rStyle w:val="Kommentarzeichen1"/>
          <w:rFonts w:ascii="Meiryo UI" w:eastAsia="Meiryo UI" w:hAnsi="Meiryo UI" w:cs="MS Mincho" w:hint="eastAsia"/>
          <w:sz w:val="21"/>
          <w:szCs w:val="21"/>
          <w:lang w:val="en-US" w:eastAsia="ja-JP"/>
        </w:rPr>
        <w:t>、</w:t>
      </w:r>
      <w:r w:rsidRPr="00071958">
        <w:rPr>
          <w:rStyle w:val="Kommentarzeichen1"/>
          <w:rFonts w:ascii="Meiryo UI" w:eastAsia="Meiryo UI" w:hAnsi="Meiryo UI" w:cs="MS Mincho" w:hint="eastAsia"/>
          <w:sz w:val="21"/>
          <w:szCs w:val="21"/>
          <w:lang w:val="en-US"/>
        </w:rPr>
        <w:t>カスタマイズされた推論</w:t>
      </w:r>
      <w:r w:rsidRPr="00071958">
        <w:rPr>
          <w:rStyle w:val="Kommentarzeichen1"/>
          <w:rFonts w:ascii="Meiryo UI" w:eastAsia="Meiryo UI" w:hAnsi="Meiryo UI" w:cs="MS Mincho" w:hint="eastAsia"/>
          <w:sz w:val="21"/>
          <w:szCs w:val="21"/>
          <w:lang w:val="en-US" w:eastAsia="ja-JP"/>
        </w:rPr>
        <w:t>アルゴリズムへも容易にアクセスすることができます。</w:t>
      </w:r>
    </w:p>
    <w:p w14:paraId="1A38A92C" w14:textId="0C216AC5" w:rsidR="00071958" w:rsidRPr="00071958" w:rsidRDefault="00071958" w:rsidP="00071958">
      <w:pPr>
        <w:rPr>
          <w:rFonts w:ascii="Meiryo UI" w:eastAsia="Meiryo UI" w:hAnsi="Meiryo UI" w:cs="Arial"/>
          <w:sz w:val="21"/>
          <w:szCs w:val="21"/>
          <w:lang w:val="en-US"/>
        </w:rPr>
      </w:pPr>
    </w:p>
    <w:p w14:paraId="7B28FE26" w14:textId="0ABECBF6" w:rsidR="00071958" w:rsidRPr="00071958" w:rsidRDefault="00071958" w:rsidP="00071958">
      <w:pPr>
        <w:rPr>
          <w:rFonts w:ascii="Meiryo UI" w:eastAsia="Meiryo UI" w:hAnsi="Meiryo UI"/>
          <w:sz w:val="21"/>
          <w:szCs w:val="21"/>
          <w:lang w:val="en-US"/>
        </w:rPr>
      </w:pPr>
    </w:p>
    <w:p w14:paraId="70B117B6" w14:textId="77777777" w:rsidR="00071958" w:rsidRPr="00486AC1" w:rsidRDefault="00071958" w:rsidP="00071958">
      <w:pPr>
        <w:rPr>
          <w:rFonts w:ascii="Meiryo UI" w:eastAsia="Meiryo UI" w:hAnsi="Meiryo UI" w:cs="Arial"/>
          <w:b/>
          <w:bCs/>
          <w:sz w:val="21"/>
          <w:szCs w:val="21"/>
          <w:lang w:val="en-US"/>
        </w:rPr>
      </w:pPr>
      <w:r w:rsidRPr="00486AC1">
        <w:rPr>
          <w:rFonts w:ascii="Meiryo UI" w:eastAsia="Meiryo UI" w:hAnsi="Meiryo UI" w:cs="MS Mincho" w:hint="eastAsia"/>
          <w:b/>
          <w:bCs/>
          <w:sz w:val="21"/>
          <w:szCs w:val="21"/>
          <w:lang w:val="en-US"/>
        </w:rPr>
        <w:t>機能の詳細</w:t>
      </w:r>
    </w:p>
    <w:p w14:paraId="609E600E" w14:textId="0154729D" w:rsidR="00071958" w:rsidRPr="00071958" w:rsidRDefault="00071958" w:rsidP="00071958">
      <w:pPr>
        <w:rPr>
          <w:rFonts w:ascii="Meiryo UI" w:eastAsia="Meiryo UI" w:hAnsi="Meiryo UI"/>
          <w:sz w:val="21"/>
          <w:szCs w:val="21"/>
          <w:lang w:val="en-US"/>
        </w:rPr>
      </w:pPr>
      <w:r w:rsidRPr="00071958">
        <w:rPr>
          <w:rFonts w:ascii="Meiryo UI" w:eastAsia="Meiryo UI" w:hAnsi="Meiryo UI" w:cs="Arial"/>
          <w:sz w:val="21"/>
          <w:szCs w:val="21"/>
          <w:lang w:val="en-US"/>
        </w:rPr>
        <w:t xml:space="preserve">AI </w:t>
      </w:r>
      <w:r w:rsidRPr="00071958">
        <w:rPr>
          <w:rFonts w:ascii="Meiryo UI" w:eastAsia="Meiryo UI" w:hAnsi="Meiryo UI" w:cs="MS Mincho" w:hint="eastAsia"/>
          <w:sz w:val="21"/>
          <w:szCs w:val="21"/>
          <w:lang w:val="en-US"/>
        </w:rPr>
        <w:t>アクセラレーテッドビジョン</w:t>
      </w:r>
      <w:r w:rsidRPr="00071958">
        <w:rPr>
          <w:rFonts w:ascii="Meiryo UI" w:eastAsia="Meiryo UI" w:hAnsi="Meiryo UI" w:cs="MS Mincho" w:hint="eastAsia"/>
          <w:sz w:val="21"/>
          <w:szCs w:val="21"/>
          <w:lang w:val="en-US" w:eastAsia="ja-JP"/>
        </w:rPr>
        <w:t xml:space="preserve"> </w:t>
      </w:r>
      <w:r w:rsidRPr="00071958">
        <w:rPr>
          <w:rFonts w:ascii="Meiryo UI" w:eastAsia="Meiryo UI" w:hAnsi="Meiryo UI" w:cs="MS Mincho" w:hint="eastAsia"/>
          <w:sz w:val="21"/>
          <w:szCs w:val="21"/>
          <w:lang w:val="en-US"/>
        </w:rPr>
        <w:t>アプリケーション</w:t>
      </w:r>
      <w:r w:rsidRPr="00071958">
        <w:rPr>
          <w:rFonts w:ascii="Meiryo UI" w:eastAsia="Meiryo UI" w:hAnsi="Meiryo UI" w:cs="MS Mincho" w:hint="eastAsia"/>
          <w:sz w:val="21"/>
          <w:szCs w:val="21"/>
          <w:lang w:val="en-US" w:eastAsia="ja-JP"/>
        </w:rPr>
        <w:t>用</w:t>
      </w:r>
      <w:r w:rsidRPr="00071958">
        <w:rPr>
          <w:rFonts w:ascii="Meiryo UI" w:eastAsia="Meiryo UI" w:hAnsi="Meiryo UI" w:cs="MS Mincho" w:hint="eastAsia"/>
          <w:sz w:val="21"/>
          <w:szCs w:val="21"/>
          <w:lang w:val="en-US"/>
        </w:rPr>
        <w:t>の新しいスターターセットには、この次世代プラットフォーム</w:t>
      </w:r>
      <w:r w:rsidRPr="00071958">
        <w:rPr>
          <w:rFonts w:ascii="Meiryo UI" w:eastAsia="Meiryo UI" w:hAnsi="Meiryo UI" w:cs="MS Mincho" w:hint="eastAsia"/>
          <w:sz w:val="21"/>
          <w:szCs w:val="21"/>
          <w:lang w:val="en-US" w:eastAsia="ja-JP"/>
        </w:rPr>
        <w:t>を使って、</w:t>
      </w:r>
      <w:r w:rsidRPr="00071958">
        <w:rPr>
          <w:rFonts w:ascii="Meiryo UI" w:eastAsia="Meiryo UI" w:hAnsi="Meiryo UI" w:cs="MS Mincho" w:hint="eastAsia"/>
          <w:sz w:val="21"/>
          <w:szCs w:val="21"/>
          <w:lang w:val="en-US"/>
        </w:rPr>
        <w:t>開発者がアプリケーション</w:t>
      </w:r>
      <w:r w:rsidRPr="00071958">
        <w:rPr>
          <w:rFonts w:ascii="Meiryo UI" w:eastAsia="Meiryo UI" w:hAnsi="Meiryo UI" w:cs="MS Mincho" w:hint="eastAsia"/>
          <w:sz w:val="21"/>
          <w:szCs w:val="21"/>
          <w:lang w:val="en-US" w:eastAsia="ja-JP"/>
        </w:rPr>
        <w:t>の</w:t>
      </w:r>
      <w:r w:rsidRPr="00071958">
        <w:rPr>
          <w:rFonts w:ascii="Meiryo UI" w:eastAsia="Meiryo UI" w:hAnsi="Meiryo UI" w:cs="MS Mincho" w:hint="eastAsia"/>
          <w:sz w:val="21"/>
          <w:szCs w:val="21"/>
          <w:lang w:val="en-US"/>
        </w:rPr>
        <w:t>設計を</w:t>
      </w:r>
      <w:r w:rsidRPr="00071958">
        <w:rPr>
          <w:rFonts w:ascii="Meiryo UI" w:eastAsia="Meiryo UI" w:hAnsi="Meiryo UI" w:cs="MS Mincho" w:hint="eastAsia"/>
          <w:sz w:val="21"/>
          <w:szCs w:val="21"/>
          <w:lang w:val="en-US" w:eastAsia="ja-JP"/>
        </w:rPr>
        <w:t>すぐに</w:t>
      </w:r>
      <w:r w:rsidRPr="00071958">
        <w:rPr>
          <w:rFonts w:ascii="Meiryo UI" w:eastAsia="Meiryo UI" w:hAnsi="Meiryo UI" w:cs="MS Mincho" w:hint="eastAsia"/>
          <w:sz w:val="21"/>
          <w:szCs w:val="21"/>
          <w:lang w:val="en-US"/>
        </w:rPr>
        <w:t>始</w:t>
      </w:r>
      <w:r w:rsidRPr="00071958">
        <w:rPr>
          <w:rFonts w:ascii="Meiryo UI" w:eastAsia="Meiryo UI" w:hAnsi="Meiryo UI" w:cs="MS Mincho" w:hint="eastAsia"/>
          <w:sz w:val="21"/>
          <w:szCs w:val="21"/>
          <w:lang w:val="en-US" w:eastAsia="ja-JP"/>
        </w:rPr>
        <w:t>める</w:t>
      </w:r>
      <w:r w:rsidRPr="00071958">
        <w:rPr>
          <w:rFonts w:ascii="Meiryo UI" w:eastAsia="Meiryo UI" w:hAnsi="Meiryo UI" w:cs="MS Mincho" w:hint="eastAsia"/>
          <w:sz w:val="21"/>
          <w:szCs w:val="21"/>
          <w:lang w:val="en-US"/>
        </w:rPr>
        <w:t>ために必要なエコシステム全体が含まれており、非常に効率的</w:t>
      </w:r>
      <w:r w:rsidRPr="008F7BF3">
        <w:rPr>
          <w:rFonts w:ascii="Meiryo UI" w:eastAsia="Meiryo UI" w:hAnsi="Meiryo UI" w:cs="MS Mincho" w:hint="eastAsia"/>
          <w:sz w:val="21"/>
          <w:szCs w:val="21"/>
          <w:lang w:val="en-US"/>
        </w:rPr>
        <w:t>なビジョンと</w:t>
      </w:r>
      <w:r w:rsidRPr="008F7BF3">
        <w:rPr>
          <w:rFonts w:ascii="Meiryo UI" w:eastAsia="Meiryo UI" w:hAnsi="Meiryo UI" w:cs="Arial"/>
          <w:sz w:val="21"/>
          <w:szCs w:val="21"/>
          <w:lang w:val="en-US"/>
        </w:rPr>
        <w:t>AI</w:t>
      </w:r>
      <w:r w:rsidRPr="008F7BF3">
        <w:rPr>
          <w:rFonts w:ascii="Meiryo UI" w:eastAsia="Meiryo UI" w:hAnsi="Meiryo UI" w:cs="MS Mincho" w:hint="eastAsia"/>
          <w:sz w:val="21"/>
          <w:szCs w:val="21"/>
          <w:lang w:val="en-US"/>
        </w:rPr>
        <w:t>の</w:t>
      </w:r>
      <w:r w:rsidRPr="008F7BF3">
        <w:rPr>
          <w:rFonts w:ascii="Meiryo UI" w:eastAsia="Meiryo UI" w:hAnsi="Meiryo UI" w:cs="MS Mincho" w:hint="eastAsia"/>
          <w:sz w:val="21"/>
          <w:szCs w:val="21"/>
          <w:lang w:val="en-US" w:eastAsia="ja-JP"/>
        </w:rPr>
        <w:t>インテグレーション</w:t>
      </w:r>
      <w:r w:rsidRPr="008F7BF3">
        <w:rPr>
          <w:rFonts w:ascii="Meiryo UI" w:eastAsia="Meiryo UI" w:hAnsi="Meiryo UI" w:cs="MS Mincho" w:hint="eastAsia"/>
          <w:sz w:val="21"/>
          <w:szCs w:val="21"/>
          <w:lang w:val="en-US"/>
        </w:rPr>
        <w:t>を提供します。このセットの</w:t>
      </w:r>
      <w:r w:rsidRPr="008F7BF3">
        <w:rPr>
          <w:rFonts w:ascii="Meiryo UI" w:eastAsia="Meiryo UI" w:hAnsi="Meiryo UI" w:cs="MS Mincho" w:hint="eastAsia"/>
          <w:sz w:val="21"/>
          <w:szCs w:val="21"/>
          <w:lang w:val="en-US" w:eastAsia="ja-JP"/>
        </w:rPr>
        <w:t>心臓部は</w:t>
      </w:r>
      <w:r w:rsidRPr="008F7BF3">
        <w:rPr>
          <w:rFonts w:ascii="Meiryo UI" w:eastAsia="Meiryo UI" w:hAnsi="Meiryo UI" w:cs="MS Mincho" w:hint="eastAsia"/>
          <w:sz w:val="21"/>
          <w:szCs w:val="21"/>
          <w:lang w:val="en-US"/>
        </w:rPr>
        <w:t>、新しい</w:t>
      </w:r>
      <w:r w:rsidRPr="008F7BF3">
        <w:rPr>
          <w:rFonts w:ascii="Meiryo UI" w:eastAsia="Meiryo UI" w:hAnsi="Meiryo UI" w:cs="Arial"/>
          <w:sz w:val="21"/>
          <w:szCs w:val="21"/>
          <w:lang w:val="en-US"/>
        </w:rPr>
        <w:t xml:space="preserve">SMARC 2.1 </w:t>
      </w:r>
      <w:r w:rsidRPr="008F7BF3">
        <w:rPr>
          <w:rFonts w:ascii="Meiryo UI" w:eastAsia="Meiryo UI" w:hAnsi="Meiryo UI" w:cs="MS Mincho" w:hint="eastAsia"/>
          <w:sz w:val="21"/>
          <w:szCs w:val="21"/>
          <w:lang w:val="en-US"/>
        </w:rPr>
        <w:t>コンピュータ・オン・モジュール</w:t>
      </w:r>
      <w:r w:rsidRPr="008F7BF3">
        <w:rPr>
          <w:rFonts w:ascii="Meiryo UI" w:eastAsia="Meiryo UI" w:hAnsi="Meiryo UI" w:cs="Arial"/>
          <w:sz w:val="21"/>
          <w:szCs w:val="21"/>
          <w:lang w:val="en-US"/>
        </w:rPr>
        <w:t xml:space="preserve"> </w:t>
      </w:r>
      <w:hyperlink r:id="rId15" w:history="1">
        <w:r w:rsidR="007A6044" w:rsidRPr="00EC56E8">
          <w:rPr>
            <w:rStyle w:val="Hyperlink"/>
            <w:rFonts w:ascii="Meiryo UI" w:eastAsia="Meiryo UI" w:hAnsi="Meiryo UI" w:cs="Arial"/>
            <w:sz w:val="21"/>
            <w:szCs w:val="21"/>
            <w:lang w:val="en-US"/>
          </w:rPr>
          <w:t>c</w:t>
        </w:r>
        <w:r w:rsidRPr="00EC56E8">
          <w:rPr>
            <w:rStyle w:val="Hyperlink"/>
            <w:rFonts w:ascii="Meiryo UI" w:eastAsia="Meiryo UI" w:hAnsi="Meiryo UI" w:cs="Arial"/>
            <w:sz w:val="21"/>
            <w:szCs w:val="21"/>
            <w:lang w:val="en-US"/>
          </w:rPr>
          <w:t>onga-SMX8-Plus</w:t>
        </w:r>
      </w:hyperlink>
      <w:r w:rsidRPr="008F7BF3">
        <w:rPr>
          <w:rFonts w:ascii="Meiryo UI" w:eastAsia="Meiryo UI" w:hAnsi="Meiryo UI" w:cs="MS Mincho" w:hint="eastAsia"/>
          <w:sz w:val="21"/>
          <w:szCs w:val="21"/>
          <w:lang w:val="en-US"/>
        </w:rPr>
        <w:t>で</w:t>
      </w:r>
      <w:r w:rsidRPr="008F7BF3">
        <w:rPr>
          <w:rFonts w:ascii="Meiryo UI" w:eastAsia="Meiryo UI" w:hAnsi="Meiryo UI" w:cs="MS Mincho" w:hint="eastAsia"/>
          <w:sz w:val="21"/>
          <w:szCs w:val="21"/>
          <w:lang w:val="en-US" w:eastAsia="ja-JP"/>
        </w:rPr>
        <w:t>、</w:t>
      </w:r>
      <w:r w:rsidRPr="008F7BF3">
        <w:rPr>
          <w:rFonts w:ascii="Meiryo UI" w:eastAsia="Meiryo UI" w:hAnsi="Meiryo UI" w:cs="Arial"/>
          <w:sz w:val="21"/>
          <w:szCs w:val="21"/>
          <w:lang w:val="en-US"/>
        </w:rPr>
        <w:t>4</w:t>
      </w:r>
      <w:r w:rsidRPr="008F7BF3">
        <w:rPr>
          <w:rFonts w:ascii="Meiryo UI" w:eastAsia="Meiryo UI" w:hAnsi="Meiryo UI" w:cs="MS Mincho" w:hint="eastAsia"/>
          <w:sz w:val="21"/>
          <w:szCs w:val="21"/>
          <w:lang w:val="en-US"/>
        </w:rPr>
        <w:t>つの</w:t>
      </w:r>
      <w:r w:rsidRPr="008F7BF3">
        <w:rPr>
          <w:rFonts w:ascii="Meiryo UI" w:eastAsia="Meiryo UI" w:hAnsi="Meiryo UI" w:cs="MS Mincho" w:hint="eastAsia"/>
          <w:sz w:val="21"/>
          <w:szCs w:val="21"/>
          <w:lang w:val="en-US" w:eastAsia="ja-JP"/>
        </w:rPr>
        <w:t>パワフル</w:t>
      </w:r>
      <w:r w:rsidRPr="008F7BF3">
        <w:rPr>
          <w:rFonts w:ascii="Meiryo UI" w:eastAsia="Meiryo UI" w:hAnsi="Meiryo UI" w:cs="MS Mincho" w:hint="eastAsia"/>
          <w:sz w:val="21"/>
          <w:szCs w:val="21"/>
          <w:lang w:val="en-US"/>
        </w:rPr>
        <w:t>な</w:t>
      </w:r>
      <w:r w:rsidRPr="008F7BF3">
        <w:rPr>
          <w:rFonts w:ascii="Meiryo UI" w:eastAsia="Meiryo UI" w:hAnsi="Meiryo UI" w:cs="Arial"/>
          <w:sz w:val="21"/>
          <w:szCs w:val="21"/>
          <w:lang w:val="en-US"/>
        </w:rPr>
        <w:t xml:space="preserve"> Arm Cortex</w:t>
      </w:r>
      <w:r w:rsidRPr="008F7BF3">
        <w:rPr>
          <w:rFonts w:ascii="Meiryo UI" w:eastAsia="Meiryo UI" w:hAnsi="Meiryo UI" w:cs="Arial"/>
          <w:sz w:val="21"/>
          <w:szCs w:val="21"/>
          <w:vertAlign w:val="superscript"/>
          <w:lang w:val="en-US"/>
        </w:rPr>
        <w:t>®</w:t>
      </w:r>
      <w:r w:rsidRPr="008F7BF3">
        <w:rPr>
          <w:rFonts w:ascii="Meiryo UI" w:eastAsia="Meiryo UI" w:hAnsi="Meiryo UI" w:cs="Arial"/>
          <w:sz w:val="21"/>
          <w:szCs w:val="21"/>
          <w:lang w:val="en-US"/>
        </w:rPr>
        <w:t xml:space="preserve">-A53 </w:t>
      </w:r>
      <w:r w:rsidRPr="008F7BF3">
        <w:rPr>
          <w:rFonts w:ascii="Meiryo UI" w:eastAsia="Meiryo UI" w:hAnsi="Meiryo UI" w:cs="MS Mincho" w:hint="eastAsia"/>
          <w:sz w:val="21"/>
          <w:szCs w:val="21"/>
          <w:lang w:val="en-US"/>
        </w:rPr>
        <w:t>コア、</w:t>
      </w:r>
      <w:r w:rsidRPr="008F7BF3">
        <w:rPr>
          <w:rFonts w:ascii="Meiryo UI" w:eastAsia="Meiryo UI" w:hAnsi="Meiryo UI" w:cs="Arial"/>
          <w:sz w:val="21"/>
          <w:szCs w:val="21"/>
          <w:lang w:val="en-US"/>
        </w:rPr>
        <w:t>1x Arm Cortex</w:t>
      </w:r>
      <w:r w:rsidRPr="008F7BF3">
        <w:rPr>
          <w:rFonts w:ascii="Meiryo UI" w:eastAsia="Meiryo UI" w:hAnsi="Meiryo UI" w:cs="Arial"/>
          <w:sz w:val="21"/>
          <w:szCs w:val="21"/>
          <w:vertAlign w:val="superscript"/>
          <w:lang w:val="en-US"/>
        </w:rPr>
        <w:t>®</w:t>
      </w:r>
      <w:r w:rsidRPr="008F7BF3">
        <w:rPr>
          <w:rFonts w:ascii="Meiryo UI" w:eastAsia="Meiryo UI" w:hAnsi="Meiryo UI" w:cs="Arial"/>
          <w:sz w:val="21"/>
          <w:szCs w:val="21"/>
          <w:lang w:val="en-US"/>
        </w:rPr>
        <w:t xml:space="preserve">-M72 </w:t>
      </w:r>
      <w:r w:rsidRPr="008F7BF3">
        <w:rPr>
          <w:rFonts w:ascii="Meiryo UI" w:eastAsia="Meiryo UI" w:hAnsi="Meiryo UI" w:cs="MS Mincho" w:hint="eastAsia"/>
          <w:sz w:val="21"/>
          <w:szCs w:val="21"/>
          <w:lang w:val="en-US"/>
        </w:rPr>
        <w:t>コントローラ、</w:t>
      </w:r>
      <w:r w:rsidRPr="008F7BF3">
        <w:rPr>
          <w:rFonts w:ascii="Meiryo UI" w:eastAsia="Meiryo UI" w:hAnsi="Meiryo UI" w:cs="MS Mincho" w:hint="eastAsia"/>
          <w:sz w:val="21"/>
          <w:szCs w:val="21"/>
          <w:lang w:val="en-US" w:eastAsia="ja-JP"/>
        </w:rPr>
        <w:t>および</w:t>
      </w:r>
      <w:r w:rsidRPr="008F7BF3">
        <w:rPr>
          <w:rFonts w:ascii="Meiryo UI" w:eastAsia="Meiryo UI" w:hAnsi="Meiryo UI" w:cs="MS Mincho" w:hint="eastAsia"/>
          <w:sz w:val="21"/>
          <w:szCs w:val="21"/>
          <w:lang w:val="en-US"/>
        </w:rPr>
        <w:t>エッジでの深層学習アルゴリズムを</w:t>
      </w:r>
      <w:r w:rsidRPr="008F7BF3">
        <w:rPr>
          <w:rFonts w:ascii="Meiryo UI" w:eastAsia="Meiryo UI" w:hAnsi="Meiryo UI" w:cs="MS Mincho" w:hint="eastAsia"/>
          <w:sz w:val="21"/>
          <w:szCs w:val="21"/>
          <w:lang w:val="en-US" w:eastAsia="ja-JP"/>
        </w:rPr>
        <w:t>アクセラレート</w:t>
      </w:r>
      <w:r w:rsidRPr="008F7BF3">
        <w:rPr>
          <w:rFonts w:ascii="Meiryo UI" w:eastAsia="Meiryo UI" w:hAnsi="Meiryo UI" w:cs="MS Mincho" w:hint="eastAsia"/>
          <w:sz w:val="21"/>
          <w:szCs w:val="21"/>
          <w:lang w:val="en-US"/>
        </w:rPr>
        <w:t>する</w:t>
      </w:r>
      <w:r w:rsidRPr="008F7BF3">
        <w:rPr>
          <w:rFonts w:ascii="Meiryo UI" w:eastAsia="Meiryo UI" w:hAnsi="Meiryo UI" w:cs="Arial"/>
          <w:sz w:val="21"/>
          <w:szCs w:val="21"/>
          <w:lang w:val="en-US"/>
        </w:rPr>
        <w:t>NXP</w:t>
      </w:r>
      <w:r w:rsidRPr="008F7BF3">
        <w:rPr>
          <w:rFonts w:ascii="Meiryo UI" w:eastAsia="Meiryo UI" w:hAnsi="Meiryo UI" w:cs="MS Mincho" w:hint="eastAsia"/>
          <w:sz w:val="21"/>
          <w:szCs w:val="21"/>
          <w:lang w:val="en-US" w:eastAsia="ja-JP"/>
        </w:rPr>
        <w:t>の</w:t>
      </w:r>
      <w:r w:rsidRPr="008F7BF3">
        <w:rPr>
          <w:rFonts w:ascii="Meiryo UI" w:eastAsia="Meiryo UI" w:hAnsi="Meiryo UI" w:cs="Arial"/>
          <w:sz w:val="21"/>
          <w:szCs w:val="21"/>
          <w:lang w:val="en-US"/>
        </w:rPr>
        <w:t>NPU</w:t>
      </w:r>
      <w:r w:rsidRPr="008F7BF3">
        <w:rPr>
          <w:rFonts w:ascii="Meiryo UI" w:eastAsia="Meiryo UI" w:hAnsi="Meiryo UI" w:cs="MS Mincho" w:hint="eastAsia"/>
          <w:sz w:val="21"/>
          <w:szCs w:val="21"/>
          <w:lang w:val="en-US"/>
        </w:rPr>
        <w:t>を備え、パッシブ冷却</w:t>
      </w:r>
      <w:r w:rsidRPr="00071958">
        <w:rPr>
          <w:rFonts w:ascii="Meiryo UI" w:eastAsia="Meiryo UI" w:hAnsi="Meiryo UI" w:cs="MS Mincho" w:hint="eastAsia"/>
          <w:sz w:val="21"/>
          <w:szCs w:val="21"/>
          <w:lang w:val="en-US"/>
        </w:rPr>
        <w:t>が付属しています。</w:t>
      </w:r>
      <w:r w:rsidRPr="00071958">
        <w:rPr>
          <w:rFonts w:ascii="Meiryo UI" w:eastAsia="Meiryo UI" w:hAnsi="Meiryo UI" w:cs="Arial"/>
          <w:sz w:val="21"/>
          <w:szCs w:val="21"/>
          <w:lang w:val="en-US"/>
        </w:rPr>
        <w:t xml:space="preserve">3.5 </w:t>
      </w:r>
      <w:r w:rsidRPr="00071958">
        <w:rPr>
          <w:rFonts w:ascii="Meiryo UI" w:eastAsia="Meiryo UI" w:hAnsi="Meiryo UI" w:cs="MS Mincho" w:hint="eastAsia"/>
          <w:sz w:val="21"/>
          <w:szCs w:val="21"/>
          <w:lang w:val="en-US"/>
        </w:rPr>
        <w:t>インチ</w:t>
      </w:r>
      <w:r w:rsidR="00D678CA">
        <w:rPr>
          <w:rFonts w:ascii="Meiryo UI" w:eastAsia="Meiryo UI" w:hAnsi="Meiryo UI" w:cs="MS Mincho" w:hint="eastAsia"/>
          <w:sz w:val="21"/>
          <w:szCs w:val="21"/>
          <w:lang w:val="en-US" w:eastAsia="ja-JP"/>
        </w:rPr>
        <w:t xml:space="preserve"> </w:t>
      </w:r>
      <w:r w:rsidRPr="00071958">
        <w:rPr>
          <w:rFonts w:ascii="Meiryo UI" w:eastAsia="Meiryo UI" w:hAnsi="Meiryo UI" w:cs="MS Mincho" w:hint="eastAsia"/>
          <w:sz w:val="21"/>
          <w:szCs w:val="21"/>
          <w:lang w:val="en-US"/>
        </w:rPr>
        <w:t>キャリアボード</w:t>
      </w:r>
      <w:r w:rsidRPr="00071958">
        <w:rPr>
          <w:rFonts w:ascii="Meiryo UI" w:eastAsia="Meiryo UI" w:hAnsi="Meiryo UI" w:cs="MS Mincho" w:hint="eastAsia"/>
          <w:sz w:val="21"/>
          <w:szCs w:val="21"/>
          <w:lang w:val="en-US" w:eastAsia="ja-JP"/>
        </w:rPr>
        <w:t>の</w:t>
      </w:r>
      <w:hyperlink r:id="rId16" w:history="1">
        <w:r w:rsidRPr="00EC56E8">
          <w:rPr>
            <w:rStyle w:val="Hyperlink"/>
            <w:rFonts w:ascii="Meiryo UI" w:eastAsia="Meiryo UI" w:hAnsi="Meiryo UI" w:cs="Arial"/>
            <w:sz w:val="21"/>
            <w:szCs w:val="21"/>
            <w:lang w:val="en-US"/>
          </w:rPr>
          <w:t>conga-SMC1/SMARC-ARM</w:t>
        </w:r>
      </w:hyperlink>
      <w:r w:rsidRPr="00071958">
        <w:rPr>
          <w:rFonts w:ascii="Meiryo UI" w:eastAsia="Meiryo UI" w:hAnsi="Meiryo UI" w:cs="MS Mincho" w:hint="eastAsia"/>
          <w:sz w:val="21"/>
          <w:szCs w:val="21"/>
          <w:lang w:val="en-US"/>
        </w:rPr>
        <w:t>は、追加のコンバータモジュールなしで、</w:t>
      </w:r>
      <w:r w:rsidRPr="00071958">
        <w:rPr>
          <w:rFonts w:ascii="Meiryo UI" w:eastAsia="Meiryo UI" w:hAnsi="Meiryo UI" w:cs="Arial"/>
          <w:sz w:val="21"/>
          <w:szCs w:val="21"/>
          <w:lang w:val="en-US"/>
        </w:rPr>
        <w:t xml:space="preserve">F1.8, f4mm </w:t>
      </w:r>
      <w:r w:rsidRPr="00071958">
        <w:rPr>
          <w:rFonts w:ascii="Meiryo UI" w:eastAsia="Meiryo UI" w:hAnsi="Meiryo UI" w:cs="MS Mincho" w:hint="eastAsia"/>
          <w:sz w:val="21"/>
          <w:szCs w:val="21"/>
          <w:lang w:val="en-US"/>
        </w:rPr>
        <w:t>レンズを備えた</w:t>
      </w:r>
      <w:r w:rsidRPr="00071958">
        <w:rPr>
          <w:rFonts w:ascii="Meiryo UI" w:eastAsia="Meiryo UI" w:hAnsi="Meiryo UI" w:cs="Arial"/>
          <w:sz w:val="21"/>
          <w:szCs w:val="21"/>
          <w:lang w:val="en-US"/>
        </w:rPr>
        <w:t>MIPI</w:t>
      </w:r>
      <w:r w:rsidRPr="00071958">
        <w:rPr>
          <w:rFonts w:ascii="Meiryo UI" w:eastAsia="Meiryo UI" w:hAnsi="Meiryo UI" w:cs="MS Mincho" w:hint="eastAsia"/>
          <w:sz w:val="21"/>
          <w:szCs w:val="21"/>
          <w:lang w:val="en-US"/>
        </w:rPr>
        <w:t>対応</w:t>
      </w:r>
      <w:r w:rsidRPr="00071958">
        <w:rPr>
          <w:rFonts w:ascii="Meiryo UI" w:eastAsia="Meiryo UI" w:hAnsi="Meiryo UI" w:cs="Arial"/>
          <w:sz w:val="21"/>
          <w:szCs w:val="21"/>
          <w:lang w:val="en-US"/>
        </w:rPr>
        <w:t>BCON</w:t>
      </w:r>
      <w:r w:rsidRPr="00071958">
        <w:rPr>
          <w:rFonts w:ascii="Meiryo UI" w:eastAsia="Meiryo UI" w:hAnsi="Meiryo UI" w:cs="MS Mincho" w:hint="eastAsia"/>
          <w:sz w:val="21"/>
          <w:szCs w:val="21"/>
          <w:lang w:val="en-US" w:eastAsia="ja-JP"/>
        </w:rPr>
        <w:t>カメラ、</w:t>
      </w:r>
      <w:r w:rsidRPr="00071958">
        <w:rPr>
          <w:rFonts w:ascii="Meiryo UI" w:eastAsia="Meiryo UI" w:hAnsi="Meiryo UI" w:cs="Arial"/>
          <w:sz w:val="21"/>
          <w:szCs w:val="21"/>
          <w:lang w:val="en-US"/>
        </w:rPr>
        <w:t>13 MP</w:t>
      </w:r>
      <w:r w:rsidRPr="00071958">
        <w:rPr>
          <w:rFonts w:ascii="Meiryo UI" w:eastAsia="Meiryo UI" w:hAnsi="Meiryo UI" w:cs="Arial" w:hint="eastAsia"/>
          <w:sz w:val="21"/>
          <w:szCs w:val="21"/>
          <w:lang w:val="en-US" w:eastAsia="ja-JP"/>
        </w:rPr>
        <w:t xml:space="preserve"> </w:t>
      </w:r>
      <w:r w:rsidRPr="00071958">
        <w:rPr>
          <w:rFonts w:ascii="Meiryo UI" w:eastAsia="Meiryo UI" w:hAnsi="Meiryo UI" w:cs="Arial"/>
          <w:sz w:val="21"/>
          <w:szCs w:val="21"/>
          <w:lang w:val="en-US"/>
        </w:rPr>
        <w:t>Basler dart daA4200-30mci</w:t>
      </w:r>
      <w:r w:rsidRPr="00071958">
        <w:rPr>
          <w:rFonts w:ascii="Meiryo UI" w:eastAsia="Meiryo UI" w:hAnsi="Meiryo UI" w:cs="MS Mincho" w:hint="eastAsia"/>
          <w:sz w:val="21"/>
          <w:szCs w:val="21"/>
          <w:lang w:val="en-US"/>
        </w:rPr>
        <w:t>を</w:t>
      </w:r>
      <w:r w:rsidRPr="00071958">
        <w:rPr>
          <w:rFonts w:ascii="Meiryo UI" w:eastAsia="Meiryo UI" w:hAnsi="Meiryo UI" w:cs="Arial"/>
          <w:sz w:val="21"/>
          <w:szCs w:val="21"/>
          <w:lang w:val="en-US"/>
        </w:rPr>
        <w:t>MIPI CSI-2.0</w:t>
      </w:r>
      <w:r w:rsidRPr="00071958">
        <w:rPr>
          <w:rFonts w:ascii="Meiryo UI" w:eastAsia="Meiryo UI" w:hAnsi="Meiryo UI" w:cs="MS Mincho" w:hint="eastAsia"/>
          <w:sz w:val="21"/>
          <w:szCs w:val="21"/>
          <w:lang w:val="en-US" w:eastAsia="ja-JP"/>
        </w:rPr>
        <w:t>経由で</w:t>
      </w:r>
      <w:r w:rsidRPr="00071958">
        <w:rPr>
          <w:rFonts w:ascii="Meiryo UI" w:eastAsia="Meiryo UI" w:hAnsi="Meiryo UI" w:cs="MS Mincho" w:hint="eastAsia"/>
          <w:sz w:val="21"/>
          <w:szCs w:val="21"/>
          <w:lang w:val="en-US"/>
        </w:rPr>
        <w:t>直接接続</w:t>
      </w:r>
      <w:r w:rsidRPr="00071958">
        <w:rPr>
          <w:rFonts w:ascii="Meiryo UI" w:eastAsia="Meiryo UI" w:hAnsi="Meiryo UI" w:cs="MS Mincho" w:hint="eastAsia"/>
          <w:sz w:val="21"/>
          <w:szCs w:val="21"/>
          <w:lang w:val="en-US" w:eastAsia="ja-JP"/>
        </w:rPr>
        <w:t>することができます</w:t>
      </w:r>
      <w:r w:rsidRPr="00071958">
        <w:rPr>
          <w:rFonts w:ascii="Meiryo UI" w:eastAsia="Meiryo UI" w:hAnsi="Meiryo UI" w:cs="MS Mincho" w:hint="eastAsia"/>
          <w:sz w:val="21"/>
          <w:szCs w:val="21"/>
          <w:lang w:val="en-US"/>
        </w:rPr>
        <w:t>。</w:t>
      </w:r>
      <w:r w:rsidRPr="00071958">
        <w:rPr>
          <w:rFonts w:ascii="Meiryo UI" w:eastAsia="Meiryo UI" w:hAnsi="Meiryo UI" w:cs="Arial"/>
          <w:sz w:val="21"/>
          <w:szCs w:val="21"/>
          <w:lang w:val="en-US"/>
        </w:rPr>
        <w:t>MIPI CSI-2.0</w:t>
      </w:r>
      <w:r w:rsidRPr="00071958">
        <w:rPr>
          <w:rFonts w:ascii="Meiryo UI" w:eastAsia="Meiryo UI" w:hAnsi="Meiryo UI" w:cs="MS Mincho" w:hint="eastAsia"/>
          <w:sz w:val="21"/>
          <w:szCs w:val="21"/>
          <w:lang w:val="en-US"/>
        </w:rPr>
        <w:t>の</w:t>
      </w:r>
      <w:r w:rsidRPr="00071958">
        <w:rPr>
          <w:rFonts w:ascii="Meiryo UI" w:eastAsia="Meiryo UI" w:hAnsi="Meiryo UI" w:cs="MS Mincho" w:hint="eastAsia"/>
          <w:sz w:val="21"/>
          <w:szCs w:val="21"/>
          <w:lang w:val="en-US" w:eastAsia="ja-JP"/>
        </w:rPr>
        <w:t>他に</w:t>
      </w:r>
      <w:r w:rsidRPr="00071958">
        <w:rPr>
          <w:rFonts w:ascii="Meiryo UI" w:eastAsia="Meiryo UI" w:hAnsi="Meiryo UI" w:cs="Arial"/>
          <w:sz w:val="21"/>
          <w:szCs w:val="21"/>
          <w:lang w:val="en-US"/>
        </w:rPr>
        <w:t>USB</w:t>
      </w:r>
      <w:r w:rsidRPr="00071958">
        <w:rPr>
          <w:rFonts w:ascii="Meiryo UI" w:eastAsia="Meiryo UI" w:hAnsi="Meiryo UI" w:cs="MS Mincho" w:hint="eastAsia"/>
          <w:sz w:val="21"/>
          <w:szCs w:val="21"/>
          <w:lang w:val="en-US" w:eastAsia="ja-JP"/>
        </w:rPr>
        <w:t>、</w:t>
      </w:r>
      <w:r w:rsidRPr="00071958">
        <w:rPr>
          <w:rFonts w:ascii="Meiryo UI" w:eastAsia="Meiryo UI" w:hAnsi="Meiryo UI" w:cs="MS Mincho" w:hint="eastAsia"/>
          <w:sz w:val="21"/>
          <w:szCs w:val="21"/>
          <w:lang w:val="en-US"/>
        </w:rPr>
        <w:t>および</w:t>
      </w:r>
      <w:r w:rsidRPr="00071958">
        <w:rPr>
          <w:rFonts w:ascii="Meiryo UI" w:eastAsia="Meiryo UI" w:hAnsi="Meiryo UI" w:cs="Arial"/>
          <w:sz w:val="21"/>
          <w:szCs w:val="21"/>
          <w:lang w:val="en-US"/>
        </w:rPr>
        <w:t>GigE</w:t>
      </w:r>
      <w:r w:rsidR="00D678CA">
        <w:rPr>
          <w:rFonts w:ascii="Meiryo UI" w:eastAsia="Meiryo UI" w:hAnsi="Meiryo UI" w:cs="Arial" w:hint="eastAsia"/>
          <w:sz w:val="21"/>
          <w:szCs w:val="21"/>
          <w:lang w:val="en-US" w:eastAsia="ja-JP"/>
        </w:rPr>
        <w:t xml:space="preserve"> </w:t>
      </w:r>
      <w:r w:rsidR="00D678CA">
        <w:rPr>
          <w:rFonts w:ascii="Meiryo UI" w:eastAsia="Meiryo UI" w:hAnsi="Meiryo UI" w:cs="Arial"/>
          <w:sz w:val="21"/>
          <w:szCs w:val="21"/>
          <w:lang w:val="en-US"/>
        </w:rPr>
        <w:t>vision</w:t>
      </w:r>
      <w:r w:rsidRPr="00071958">
        <w:rPr>
          <w:rFonts w:ascii="Meiryo UI" w:eastAsia="Meiryo UI" w:hAnsi="Meiryo UI" w:cs="MS Mincho" w:hint="eastAsia"/>
          <w:sz w:val="21"/>
          <w:szCs w:val="21"/>
          <w:lang w:val="en-US"/>
        </w:rPr>
        <w:t>カメラもサポートされています。ソフトウェア</w:t>
      </w:r>
      <w:r w:rsidR="00D678CA">
        <w:rPr>
          <w:rFonts w:ascii="Meiryo UI" w:eastAsia="Meiryo UI" w:hAnsi="Meiryo UI" w:cs="MS Mincho" w:hint="eastAsia"/>
          <w:sz w:val="21"/>
          <w:szCs w:val="21"/>
          <w:lang w:val="en-US" w:eastAsia="ja-JP"/>
        </w:rPr>
        <w:t>について</w:t>
      </w:r>
      <w:r w:rsidRPr="00071958">
        <w:rPr>
          <w:rFonts w:ascii="Meiryo UI" w:eastAsia="Meiryo UI" w:hAnsi="Meiryo UI" w:cs="MS Mincho" w:hint="eastAsia"/>
          <w:sz w:val="21"/>
          <w:szCs w:val="21"/>
          <w:lang w:val="en-US"/>
        </w:rPr>
        <w:t>は、事前</w:t>
      </w:r>
      <w:r w:rsidRPr="00071958">
        <w:rPr>
          <w:rFonts w:ascii="Meiryo UI" w:eastAsia="Meiryo UI" w:hAnsi="Meiryo UI" w:cs="MS Mincho" w:hint="eastAsia"/>
          <w:sz w:val="21"/>
          <w:szCs w:val="21"/>
          <w:lang w:val="en-US" w:eastAsia="ja-JP"/>
        </w:rPr>
        <w:t>にコンフィギュレーションされた</w:t>
      </w:r>
      <w:r w:rsidRPr="00071958">
        <w:rPr>
          <w:rFonts w:ascii="Meiryo UI" w:eastAsia="Meiryo UI" w:hAnsi="Meiryo UI" w:cs="MS Mincho" w:hint="eastAsia"/>
          <w:sz w:val="21"/>
          <w:szCs w:val="21"/>
          <w:lang w:val="en-US"/>
        </w:rPr>
        <w:t>ブートローダ、</w:t>
      </w:r>
      <w:r w:rsidRPr="00071958">
        <w:rPr>
          <w:rFonts w:ascii="Meiryo UI" w:eastAsia="Meiryo UI" w:hAnsi="Meiryo UI"/>
          <w:sz w:val="21"/>
          <w:szCs w:val="21"/>
          <w:lang w:val="en-US"/>
        </w:rPr>
        <w:t xml:space="preserve">Yocto OS </w:t>
      </w:r>
      <w:r w:rsidRPr="00071958">
        <w:rPr>
          <w:rFonts w:ascii="Meiryo UI" w:eastAsia="Meiryo UI" w:hAnsi="Meiryo UI" w:cs="MS Mincho" w:hint="eastAsia"/>
          <w:sz w:val="21"/>
          <w:szCs w:val="21"/>
          <w:lang w:val="en-US"/>
        </w:rPr>
        <w:t>イメージ、</w:t>
      </w:r>
      <w:r w:rsidRPr="00071958">
        <w:rPr>
          <w:rFonts w:ascii="Meiryo UI" w:eastAsia="Meiryo UI" w:hAnsi="Meiryo UI" w:cs="MS Mincho" w:hint="eastAsia"/>
          <w:sz w:val="21"/>
          <w:szCs w:val="21"/>
          <w:lang w:val="en-US" w:eastAsia="ja-JP"/>
        </w:rPr>
        <w:t>適合する</w:t>
      </w:r>
      <w:r w:rsidRPr="00071958">
        <w:rPr>
          <w:rFonts w:ascii="Meiryo UI" w:eastAsia="Meiryo UI" w:hAnsi="Meiryo UI"/>
          <w:sz w:val="21"/>
          <w:szCs w:val="21"/>
          <w:lang w:val="en-US"/>
        </w:rPr>
        <w:t>BSP</w:t>
      </w:r>
      <w:r w:rsidRPr="00071958">
        <w:rPr>
          <w:rFonts w:ascii="Meiryo UI" w:eastAsia="Meiryo UI" w:hAnsi="Meiryo UI" w:cs="MS Mincho" w:hint="eastAsia"/>
          <w:sz w:val="21"/>
          <w:szCs w:val="21"/>
          <w:lang w:val="en-US"/>
        </w:rPr>
        <w:t>、</w:t>
      </w:r>
      <w:r w:rsidR="00D678CA">
        <w:rPr>
          <w:rFonts w:ascii="Meiryo UI" w:eastAsia="Meiryo UI" w:hAnsi="Meiryo UI" w:cs="MS Mincho" w:hint="eastAsia"/>
          <w:sz w:val="21"/>
          <w:szCs w:val="21"/>
          <w:lang w:val="en-US" w:eastAsia="ja-JP"/>
        </w:rPr>
        <w:t>そして</w:t>
      </w:r>
      <w:r w:rsidRPr="00071958">
        <w:rPr>
          <w:rFonts w:ascii="Meiryo UI" w:eastAsia="Meiryo UI" w:hAnsi="Meiryo UI" w:cs="MS Mincho" w:hint="eastAsia"/>
          <w:sz w:val="21"/>
          <w:szCs w:val="21"/>
          <w:lang w:val="en-US" w:eastAsia="ja-JP"/>
        </w:rPr>
        <w:t>すぐに</w:t>
      </w:r>
      <w:r w:rsidRPr="00071958">
        <w:rPr>
          <w:rFonts w:ascii="Meiryo UI" w:eastAsia="Meiryo UI" w:hAnsi="Meiryo UI" w:cs="MS Mincho" w:hint="eastAsia"/>
          <w:sz w:val="21"/>
          <w:szCs w:val="21"/>
          <w:lang w:val="en-US"/>
        </w:rPr>
        <w:t>キャプチャされた画像とビデオシーケンス</w:t>
      </w:r>
      <w:r w:rsidRPr="00071958">
        <w:rPr>
          <w:rFonts w:ascii="Meiryo UI" w:eastAsia="Meiryo UI" w:hAnsi="Meiryo UI" w:cs="MS Mincho" w:hint="eastAsia"/>
          <w:sz w:val="21"/>
          <w:szCs w:val="21"/>
          <w:lang w:val="en-US" w:eastAsia="ja-JP"/>
        </w:rPr>
        <w:t>を使った</w:t>
      </w:r>
      <w:r w:rsidRPr="00071958">
        <w:rPr>
          <w:rFonts w:ascii="Meiryo UI" w:eastAsia="Meiryo UI" w:hAnsi="Meiryo UI" w:cs="MS Mincho"/>
          <w:sz w:val="21"/>
          <w:szCs w:val="21"/>
          <w:lang w:val="en-US"/>
        </w:rPr>
        <w:t>AI</w:t>
      </w:r>
      <w:r w:rsidRPr="00071958">
        <w:rPr>
          <w:rFonts w:ascii="Meiryo UI" w:eastAsia="Meiryo UI" w:hAnsi="Meiryo UI" w:cs="MS Mincho" w:hint="eastAsia"/>
          <w:sz w:val="21"/>
          <w:szCs w:val="21"/>
          <w:lang w:val="en-US"/>
        </w:rPr>
        <w:t>推論トレーニング</w:t>
      </w:r>
      <w:r w:rsidRPr="00071958">
        <w:rPr>
          <w:rFonts w:ascii="Meiryo UI" w:eastAsia="Meiryo UI" w:hAnsi="Meiryo UI" w:cs="MS Mincho" w:hint="eastAsia"/>
          <w:sz w:val="21"/>
          <w:szCs w:val="21"/>
          <w:lang w:val="en-US" w:eastAsia="ja-JP"/>
        </w:rPr>
        <w:t>ができるように、プロセッサに最適化された</w:t>
      </w:r>
      <w:r w:rsidRPr="00071958">
        <w:rPr>
          <w:rFonts w:ascii="Meiryo UI" w:eastAsia="Meiryo UI" w:hAnsi="Meiryo UI" w:cs="MS Mincho"/>
          <w:sz w:val="21"/>
          <w:szCs w:val="21"/>
          <w:lang w:val="en-US" w:eastAsia="ja-JP"/>
        </w:rPr>
        <w:t>Basler</w:t>
      </w:r>
      <w:r w:rsidRPr="00071958">
        <w:rPr>
          <w:rFonts w:ascii="Meiryo UI" w:eastAsia="Meiryo UI" w:hAnsi="Meiryo UI" w:cs="MS Mincho" w:hint="eastAsia"/>
          <w:sz w:val="21"/>
          <w:szCs w:val="21"/>
          <w:lang w:val="en-US" w:eastAsia="ja-JP"/>
        </w:rPr>
        <w:t>エンベデッドビジョン ソフトウェアを入れたブート</w:t>
      </w:r>
      <w:r w:rsidRPr="00071958">
        <w:rPr>
          <w:rFonts w:ascii="Meiryo UI" w:eastAsia="Meiryo UI" w:hAnsi="Meiryo UI" w:cs="MS Mincho" w:hint="eastAsia"/>
          <w:sz w:val="21"/>
          <w:szCs w:val="21"/>
          <w:lang w:val="en-US"/>
        </w:rPr>
        <w:t>可能な</w:t>
      </w:r>
      <w:r w:rsidRPr="00071958">
        <w:rPr>
          <w:rFonts w:ascii="Meiryo UI" w:eastAsia="Meiryo UI" w:hAnsi="Meiryo UI"/>
          <w:sz w:val="21"/>
          <w:szCs w:val="21"/>
          <w:lang w:val="en-US"/>
        </w:rPr>
        <w:t>SD</w:t>
      </w:r>
      <w:r w:rsidRPr="00071958">
        <w:rPr>
          <w:rFonts w:ascii="Meiryo UI" w:eastAsia="Meiryo UI" w:hAnsi="Meiryo UI" w:cs="MS Mincho" w:hint="eastAsia"/>
          <w:sz w:val="21"/>
          <w:szCs w:val="21"/>
          <w:lang w:val="en-US"/>
        </w:rPr>
        <w:t>カードを提供します。</w:t>
      </w:r>
    </w:p>
    <w:p w14:paraId="4E8B426D" w14:textId="6EAAEB91" w:rsidR="00071958" w:rsidRPr="00071958" w:rsidRDefault="00071958" w:rsidP="00012AB4">
      <w:pPr>
        <w:snapToGrid w:val="0"/>
        <w:rPr>
          <w:rFonts w:ascii="Meiryo UI" w:eastAsia="Meiryo UI" w:hAnsi="Meiryo UI"/>
          <w:kern w:val="2"/>
          <w:sz w:val="21"/>
          <w:szCs w:val="21"/>
          <w:lang w:val="en-US" w:eastAsia="ja-JP"/>
        </w:rPr>
      </w:pPr>
    </w:p>
    <w:p w14:paraId="6A03D0F0" w14:textId="67AECA89" w:rsidR="00071958" w:rsidRPr="00071958" w:rsidRDefault="00071958" w:rsidP="00071958">
      <w:pPr>
        <w:pStyle w:val="Standard1"/>
        <w:rPr>
          <w:rFonts w:ascii="Meiryo UI" w:eastAsia="Meiryo UI" w:hAnsi="Meiryo UI" w:cs="MS Mincho"/>
          <w:sz w:val="21"/>
          <w:szCs w:val="21"/>
          <w:lang w:val="en-US"/>
        </w:rPr>
      </w:pPr>
      <w:r w:rsidRPr="008F7BF3">
        <w:rPr>
          <w:rFonts w:ascii="Meiryo UI" w:eastAsia="Meiryo UI" w:hAnsi="Meiryo UI" w:cs="Arial"/>
          <w:sz w:val="21"/>
          <w:szCs w:val="21"/>
          <w:lang w:val="en-US"/>
        </w:rPr>
        <w:t>i.MX 8</w:t>
      </w:r>
      <w:r w:rsidRPr="008F7BF3">
        <w:rPr>
          <w:rFonts w:ascii="Meiryo UI" w:eastAsia="Meiryo UI" w:hAnsi="Meiryo UI" w:cs="MS Mincho" w:hint="eastAsia"/>
          <w:sz w:val="21"/>
          <w:szCs w:val="21"/>
          <w:lang w:val="en-US"/>
        </w:rPr>
        <w:t>ベースの設計のための詳細について</w:t>
      </w:r>
      <w:r w:rsidRPr="008F7BF3">
        <w:rPr>
          <w:rFonts w:ascii="Meiryo UI" w:eastAsia="Meiryo UI" w:hAnsi="Meiryo UI" w:cs="MS Mincho" w:hint="eastAsia"/>
          <w:sz w:val="21"/>
          <w:szCs w:val="21"/>
          <w:lang w:val="en-US" w:eastAsia="ja-JP"/>
        </w:rPr>
        <w:t>は</w:t>
      </w:r>
      <w:r w:rsidR="00F15007" w:rsidRPr="008F7BF3">
        <w:rPr>
          <w:rFonts w:ascii="Meiryo UI" w:eastAsia="Meiryo UI" w:hAnsi="Meiryo UI" w:cs="MS Mincho" w:hint="eastAsia"/>
          <w:sz w:val="21"/>
          <w:szCs w:val="21"/>
          <w:lang w:val="en-US" w:eastAsia="ja-JP"/>
        </w:rPr>
        <w:t>以下のサイトをご覧ください。</w:t>
      </w:r>
    </w:p>
    <w:p w14:paraId="7D9C7ED1" w14:textId="77777777" w:rsidR="00071958" w:rsidRPr="00071958" w:rsidRDefault="00F840EE" w:rsidP="00071958">
      <w:pPr>
        <w:pStyle w:val="Standard1"/>
        <w:rPr>
          <w:rFonts w:ascii="Meiryo UI" w:eastAsia="Meiryo UI" w:hAnsi="Meiryo UI" w:cs="Arial"/>
          <w:sz w:val="21"/>
          <w:szCs w:val="21"/>
          <w:lang w:val="en-US"/>
        </w:rPr>
      </w:pPr>
      <w:hyperlink r:id="rId17" w:history="1">
        <w:r w:rsidR="00071958" w:rsidRPr="00071958">
          <w:rPr>
            <w:rStyle w:val="Hyperlink"/>
            <w:rFonts w:ascii="Meiryo UI" w:eastAsia="Meiryo UI" w:hAnsi="Meiryo UI" w:cs="Arial"/>
            <w:sz w:val="21"/>
            <w:szCs w:val="21"/>
            <w:lang w:val="en-US"/>
          </w:rPr>
          <w:t>https://www.congatec.com/jp/technologies/qseven/congatec-coms-based-on-nxp-imx8-processor-series/</w:t>
        </w:r>
      </w:hyperlink>
    </w:p>
    <w:p w14:paraId="77BA114E" w14:textId="77777777" w:rsidR="00071958" w:rsidRPr="00071958" w:rsidRDefault="00071958" w:rsidP="00071958">
      <w:pPr>
        <w:pStyle w:val="Standard1"/>
        <w:rPr>
          <w:rFonts w:ascii="Meiryo UI" w:eastAsia="Meiryo UI" w:hAnsi="Meiryo UI" w:cs="Arial"/>
          <w:sz w:val="21"/>
          <w:szCs w:val="21"/>
          <w:lang w:val="en-US"/>
        </w:rPr>
      </w:pPr>
    </w:p>
    <w:p w14:paraId="2D5937CF" w14:textId="0C5D9C3D" w:rsidR="00071958" w:rsidRPr="00071958" w:rsidRDefault="00071958" w:rsidP="00071958">
      <w:pPr>
        <w:pStyle w:val="Standard1"/>
        <w:rPr>
          <w:rFonts w:ascii="Meiryo UI" w:eastAsia="Meiryo UI" w:hAnsi="Meiryo UI" w:cs="Arial"/>
          <w:sz w:val="21"/>
          <w:szCs w:val="21"/>
          <w:lang w:val="en-US"/>
        </w:rPr>
      </w:pPr>
      <w:r w:rsidRPr="00071958">
        <w:rPr>
          <w:rFonts w:ascii="Meiryo UI" w:eastAsia="Meiryo UI" w:hAnsi="Meiryo UI" w:cs="MS Mincho" w:hint="eastAsia"/>
          <w:sz w:val="21"/>
          <w:szCs w:val="21"/>
          <w:lang w:val="en-US" w:eastAsia="ja-JP"/>
        </w:rPr>
        <w:t>コンガテックは</w:t>
      </w:r>
      <w:r w:rsidRPr="00071958">
        <w:rPr>
          <w:rFonts w:ascii="Meiryo UI" w:eastAsia="Meiryo UI" w:hAnsi="Meiryo UI" w:cs="MS Mincho" w:hint="eastAsia"/>
          <w:sz w:val="21"/>
          <w:szCs w:val="21"/>
          <w:lang w:val="en-US"/>
        </w:rPr>
        <w:t>、</w:t>
      </w:r>
      <w:r w:rsidRPr="00071958">
        <w:rPr>
          <w:rFonts w:ascii="Meiryo UI" w:eastAsia="Meiryo UI" w:hAnsi="Meiryo UI" w:cs="Arial"/>
          <w:sz w:val="21"/>
          <w:szCs w:val="21"/>
          <w:lang w:val="en-US"/>
        </w:rPr>
        <w:t>6</w:t>
      </w:r>
      <w:r w:rsidRPr="00071958">
        <w:rPr>
          <w:rFonts w:ascii="Meiryo UI" w:eastAsia="Meiryo UI" w:hAnsi="Meiryo UI" w:cs="MS Mincho" w:hint="eastAsia"/>
          <w:sz w:val="21"/>
          <w:szCs w:val="21"/>
          <w:lang w:val="en-US"/>
        </w:rPr>
        <w:t>月</w:t>
      </w:r>
      <w:r w:rsidRPr="00071958">
        <w:rPr>
          <w:rFonts w:ascii="Meiryo UI" w:eastAsia="Meiryo UI" w:hAnsi="Meiryo UI" w:cs="Arial"/>
          <w:sz w:val="21"/>
          <w:szCs w:val="21"/>
          <w:lang w:val="en-US"/>
        </w:rPr>
        <w:t>8</w:t>
      </w:r>
      <w:r w:rsidRPr="00071958">
        <w:rPr>
          <w:rFonts w:ascii="Meiryo UI" w:eastAsia="Meiryo UI" w:hAnsi="Meiryo UI" w:cs="MS Mincho" w:hint="eastAsia"/>
          <w:sz w:val="21"/>
          <w:szCs w:val="21"/>
          <w:lang w:val="en-US"/>
        </w:rPr>
        <w:t>日から</w:t>
      </w:r>
      <w:r w:rsidRPr="00071958">
        <w:rPr>
          <w:rFonts w:ascii="Meiryo UI" w:eastAsia="Meiryo UI" w:hAnsi="Meiryo UI" w:cs="Arial"/>
          <w:sz w:val="21"/>
          <w:szCs w:val="21"/>
          <w:lang w:val="en-US"/>
        </w:rPr>
        <w:t>6</w:t>
      </w:r>
      <w:r w:rsidRPr="00071958">
        <w:rPr>
          <w:rFonts w:ascii="Meiryo UI" w:eastAsia="Meiryo UI" w:hAnsi="Meiryo UI" w:cs="MS Mincho" w:hint="eastAsia"/>
          <w:sz w:val="21"/>
          <w:szCs w:val="21"/>
          <w:lang w:val="en-US"/>
        </w:rPr>
        <w:t>月</w:t>
      </w:r>
      <w:r w:rsidRPr="00071958">
        <w:rPr>
          <w:rFonts w:ascii="Meiryo UI" w:eastAsia="Meiryo UI" w:hAnsi="Meiryo UI" w:cs="Arial"/>
          <w:sz w:val="21"/>
          <w:szCs w:val="21"/>
          <w:lang w:val="en-US"/>
        </w:rPr>
        <w:t>30</w:t>
      </w:r>
      <w:r w:rsidRPr="00071958">
        <w:rPr>
          <w:rFonts w:ascii="Meiryo UI" w:eastAsia="Meiryo UI" w:hAnsi="Meiryo UI" w:cs="MS Mincho" w:hint="eastAsia"/>
          <w:sz w:val="21"/>
          <w:szCs w:val="21"/>
          <w:lang w:val="en-US"/>
        </w:rPr>
        <w:t>日まで開催される</w:t>
      </w:r>
      <w:r w:rsidRPr="00071958">
        <w:rPr>
          <w:rFonts w:ascii="Meiryo UI" w:eastAsia="Meiryo UI" w:hAnsi="Meiryo UI" w:cs="MS Mincho" w:hint="eastAsia"/>
          <w:sz w:val="21"/>
          <w:szCs w:val="21"/>
          <w:lang w:val="en-US" w:eastAsia="ja-JP"/>
        </w:rPr>
        <w:t>、バーチャル</w:t>
      </w:r>
      <w:r w:rsidRPr="00071958">
        <w:rPr>
          <w:rFonts w:ascii="Meiryo UI" w:eastAsia="Meiryo UI" w:hAnsi="Meiryo UI" w:cs="Arial"/>
          <w:sz w:val="21"/>
          <w:szCs w:val="21"/>
          <w:lang w:val="en-US"/>
        </w:rPr>
        <w:t>NXP</w:t>
      </w:r>
      <w:r w:rsidRPr="00071958">
        <w:rPr>
          <w:rFonts w:ascii="Meiryo UI" w:eastAsia="Meiryo UI" w:hAnsi="Meiryo UI" w:cs="MS Mincho" w:hint="eastAsia"/>
          <w:sz w:val="21"/>
          <w:szCs w:val="21"/>
          <w:lang w:val="en-US"/>
        </w:rPr>
        <w:t>テクノロジーデイ</w:t>
      </w:r>
      <w:r w:rsidRPr="00071958">
        <w:rPr>
          <w:rFonts w:ascii="Meiryo UI" w:eastAsia="Meiryo UI" w:hAnsi="Meiryo UI" w:cs="MS Mincho" w:hint="eastAsia"/>
          <w:sz w:val="21"/>
          <w:szCs w:val="21"/>
          <w:lang w:val="en-US" w:eastAsia="ja-JP"/>
        </w:rPr>
        <w:t>において</w:t>
      </w:r>
      <w:r w:rsidRPr="00071958">
        <w:rPr>
          <w:rFonts w:ascii="Meiryo UI" w:eastAsia="Meiryo UI" w:hAnsi="Meiryo UI" w:cs="MS Mincho" w:hint="eastAsia"/>
          <w:sz w:val="21"/>
          <w:szCs w:val="21"/>
          <w:lang w:val="en-US"/>
        </w:rPr>
        <w:t>、</w:t>
      </w:r>
      <w:r w:rsidRPr="00071958">
        <w:rPr>
          <w:rFonts w:ascii="Meiryo UI" w:eastAsia="Meiryo UI" w:hAnsi="Meiryo UI" w:cs="Arial"/>
          <w:sz w:val="21"/>
          <w:szCs w:val="21"/>
          <w:lang w:val="en-US"/>
        </w:rPr>
        <w:t>i.MX 8</w:t>
      </w:r>
      <w:r w:rsidRPr="00071958">
        <w:rPr>
          <w:rFonts w:ascii="Meiryo UI" w:eastAsia="Meiryo UI" w:hAnsi="Meiryo UI" w:cs="MS Mincho" w:hint="eastAsia"/>
          <w:sz w:val="21"/>
          <w:szCs w:val="21"/>
          <w:lang w:val="en-US"/>
        </w:rPr>
        <w:t>プロセッサの</w:t>
      </w:r>
      <w:r w:rsidRPr="00071958">
        <w:rPr>
          <w:rFonts w:ascii="Meiryo UI" w:eastAsia="Meiryo UI" w:hAnsi="Meiryo UI" w:cs="MS Mincho" w:hint="eastAsia"/>
          <w:sz w:val="21"/>
          <w:szCs w:val="21"/>
          <w:lang w:val="en-US" w:eastAsia="ja-JP"/>
        </w:rPr>
        <w:t>総合的な</w:t>
      </w:r>
      <w:r w:rsidRPr="00071958">
        <w:rPr>
          <w:rFonts w:ascii="Meiryo UI" w:eastAsia="Meiryo UI" w:hAnsi="Meiryo UI" w:cs="MS Mincho" w:hint="eastAsia"/>
          <w:sz w:val="21"/>
          <w:szCs w:val="21"/>
          <w:lang w:val="en-US"/>
        </w:rPr>
        <w:t>エコシステムを</w:t>
      </w:r>
      <w:r w:rsidRPr="00071958">
        <w:rPr>
          <w:rFonts w:ascii="Meiryo UI" w:eastAsia="Meiryo UI" w:hAnsi="Meiryo UI" w:cs="MS Mincho" w:hint="eastAsia"/>
          <w:sz w:val="21"/>
          <w:szCs w:val="21"/>
          <w:lang w:val="en-US" w:eastAsia="ja-JP"/>
        </w:rPr>
        <w:t>ご紹介</w:t>
      </w:r>
      <w:r w:rsidRPr="00071958">
        <w:rPr>
          <w:rFonts w:ascii="Meiryo UI" w:eastAsia="Meiryo UI" w:hAnsi="Meiryo UI" w:cs="MS Mincho" w:hint="eastAsia"/>
          <w:sz w:val="21"/>
          <w:szCs w:val="21"/>
          <w:lang w:val="en-US"/>
        </w:rPr>
        <w:t>します。</w:t>
      </w:r>
    </w:p>
    <w:p w14:paraId="7EB123F3" w14:textId="77777777" w:rsidR="00071958" w:rsidRPr="00071958" w:rsidRDefault="00F840EE" w:rsidP="00071958">
      <w:pPr>
        <w:pStyle w:val="Standard1"/>
        <w:rPr>
          <w:rFonts w:ascii="Meiryo UI" w:eastAsia="Meiryo UI" w:hAnsi="Meiryo UI" w:cs="Arial"/>
          <w:sz w:val="21"/>
          <w:szCs w:val="21"/>
          <w:lang w:val="en-US"/>
        </w:rPr>
      </w:pPr>
      <w:hyperlink r:id="rId18" w:history="1">
        <w:r w:rsidR="00071958" w:rsidRPr="00071958">
          <w:rPr>
            <w:rStyle w:val="Hyperlink"/>
            <w:rFonts w:ascii="Meiryo UI" w:eastAsia="Meiryo UI" w:hAnsi="Meiryo UI" w:cs="Arial"/>
            <w:sz w:val="21"/>
            <w:szCs w:val="21"/>
            <w:lang w:val="en-US"/>
          </w:rPr>
          <w:t>https://www.nxp.jp/NXP-TECH-DAYS</w:t>
        </w:r>
      </w:hyperlink>
    </w:p>
    <w:p w14:paraId="5CCFD50E" w14:textId="2C2D7352" w:rsidR="00071958" w:rsidRPr="00071958" w:rsidRDefault="00071958" w:rsidP="00012AB4">
      <w:pPr>
        <w:snapToGrid w:val="0"/>
        <w:rPr>
          <w:rFonts w:ascii="Meiryo UI" w:eastAsia="Meiryo UI" w:hAnsi="Meiryo UI"/>
          <w:kern w:val="2"/>
          <w:sz w:val="21"/>
          <w:szCs w:val="21"/>
          <w:lang w:val="en-US" w:eastAsia="ja-JP"/>
        </w:rPr>
      </w:pPr>
    </w:p>
    <w:p w14:paraId="5A5F2A9B" w14:textId="77777777" w:rsidR="00D964AC" w:rsidRPr="006B1987" w:rsidRDefault="00D964AC" w:rsidP="00012AB4">
      <w:pPr>
        <w:snapToGrid w:val="0"/>
        <w:ind w:right="-2"/>
        <w:rPr>
          <w:rFonts w:ascii="Meiryo UI" w:eastAsia="Meiryo UI" w:hAnsi="Meiryo UI" w:cs="Arial"/>
          <w:sz w:val="21"/>
          <w:szCs w:val="21"/>
          <w:lang w:val="en-US"/>
        </w:rPr>
      </w:pPr>
    </w:p>
    <w:p w14:paraId="56F967EA" w14:textId="19A382E9" w:rsidR="00C86727" w:rsidRDefault="00C86727" w:rsidP="00C86727">
      <w:pPr>
        <w:spacing w:line="360" w:lineRule="exact"/>
        <w:jc w:val="center"/>
        <w:rPr>
          <w:rFonts w:ascii="Meiryo UI" w:eastAsia="Meiryo UI" w:hAnsi="Meiryo UI"/>
          <w:b/>
          <w:sz w:val="21"/>
          <w:szCs w:val="21"/>
          <w:lang w:val="en-US" w:eastAsia="ja-JP"/>
        </w:rPr>
      </w:pPr>
      <w:r w:rsidRPr="008225E9">
        <w:rPr>
          <w:rFonts w:ascii="Meiryo UI" w:eastAsia="Meiryo UI" w:hAnsi="Meiryo UI" w:hint="eastAsia"/>
          <w:b/>
          <w:sz w:val="21"/>
          <w:szCs w:val="21"/>
          <w:lang w:val="en-US" w:eastAsia="ja-JP"/>
        </w:rPr>
        <w:t>##</w:t>
      </w:r>
    </w:p>
    <w:p w14:paraId="30E1F3FF" w14:textId="77777777" w:rsidR="00DB1196" w:rsidRPr="008225E9" w:rsidRDefault="00DB1196" w:rsidP="00C86727">
      <w:pPr>
        <w:spacing w:line="360" w:lineRule="exact"/>
        <w:jc w:val="center"/>
        <w:rPr>
          <w:rFonts w:ascii="Meiryo UI" w:eastAsia="Meiryo UI" w:hAnsi="Meiryo UI"/>
          <w:b/>
          <w:sz w:val="21"/>
          <w:szCs w:val="21"/>
          <w:lang w:val="en-US" w:eastAsia="ja-JP"/>
        </w:rPr>
      </w:pPr>
    </w:p>
    <w:p w14:paraId="757D3118" w14:textId="6FE1523C" w:rsidR="00071958" w:rsidRPr="00071958" w:rsidRDefault="00071958" w:rsidP="00071958">
      <w:pPr>
        <w:spacing w:line="360" w:lineRule="exact"/>
        <w:rPr>
          <w:rFonts w:ascii="Meiryo UI" w:eastAsia="Meiryo UI" w:hAnsi="Meiryo UI"/>
          <w:b/>
          <w:bCs/>
          <w:sz w:val="21"/>
          <w:szCs w:val="21"/>
          <w:lang w:val="en-US" w:eastAsia="ja-JP"/>
        </w:rPr>
      </w:pPr>
      <w:r w:rsidRPr="00071958">
        <w:rPr>
          <w:rFonts w:ascii="Meiryo UI" w:eastAsia="Meiryo UI" w:hAnsi="Meiryo UI" w:hint="eastAsia"/>
          <w:b/>
          <w:bCs/>
          <w:sz w:val="21"/>
          <w:szCs w:val="21"/>
          <w:lang w:val="en-US" w:eastAsia="ja-JP"/>
        </w:rPr>
        <w:t>コンガテック</w:t>
      </w:r>
      <w:r w:rsidR="00F15007">
        <w:rPr>
          <w:rFonts w:ascii="Meiryo UI" w:eastAsia="Meiryo UI" w:hAnsi="Meiryo UI" w:hint="eastAsia"/>
          <w:b/>
          <w:bCs/>
          <w:sz w:val="21"/>
          <w:szCs w:val="21"/>
          <w:lang w:val="en-US" w:eastAsia="ja-JP"/>
        </w:rPr>
        <w:t>（c</w:t>
      </w:r>
      <w:r w:rsidR="00F15007">
        <w:rPr>
          <w:rFonts w:ascii="Meiryo UI" w:eastAsia="Meiryo UI" w:hAnsi="Meiryo UI"/>
          <w:b/>
          <w:bCs/>
          <w:sz w:val="21"/>
          <w:szCs w:val="21"/>
          <w:lang w:val="en-US" w:eastAsia="ja-JP"/>
        </w:rPr>
        <w:t>ongatec</w:t>
      </w:r>
      <w:r w:rsidR="00F15007">
        <w:rPr>
          <w:rFonts w:ascii="Meiryo UI" w:eastAsia="Meiryo UI" w:hAnsi="Meiryo UI" w:hint="eastAsia"/>
          <w:b/>
          <w:bCs/>
          <w:sz w:val="21"/>
          <w:szCs w:val="21"/>
          <w:lang w:val="en-US" w:eastAsia="ja-JP"/>
        </w:rPr>
        <w:t>）</w:t>
      </w:r>
      <w:r w:rsidRPr="00071958">
        <w:rPr>
          <w:rFonts w:ascii="Meiryo UI" w:eastAsia="Meiryo UI" w:hAnsi="Meiryo UI" w:hint="eastAsia"/>
          <w:b/>
          <w:bCs/>
          <w:sz w:val="21"/>
          <w:szCs w:val="21"/>
          <w:lang w:val="en-US" w:eastAsia="ja-JP"/>
        </w:rPr>
        <w:t>について</w:t>
      </w:r>
    </w:p>
    <w:p w14:paraId="7B5ACFAD" w14:textId="63271BE5" w:rsidR="008F2714" w:rsidRDefault="00071958" w:rsidP="00071958">
      <w:pPr>
        <w:spacing w:line="360" w:lineRule="exact"/>
        <w:rPr>
          <w:rFonts w:ascii="Meiryo UI" w:eastAsia="Meiryo UI" w:hAnsi="Meiryo UI"/>
          <w:sz w:val="21"/>
          <w:szCs w:val="21"/>
          <w:lang w:val="en-US" w:eastAsia="ja-JP"/>
        </w:rPr>
      </w:pPr>
      <w:r w:rsidRPr="00071958">
        <w:rPr>
          <w:rFonts w:ascii="Meiryo UI" w:eastAsia="Meiryo UI" w:hAnsi="Meiryo UI" w:hint="eastAsia"/>
          <w:sz w:val="21"/>
          <w:szCs w:val="21"/>
          <w:lang w:val="en-US" w:eastAsia="ja-JP"/>
        </w:rPr>
        <w:t>コンガテック</w:t>
      </w:r>
      <w:r w:rsidR="00F15007">
        <w:rPr>
          <w:rFonts w:ascii="Meiryo UI" w:eastAsia="Meiryo UI" w:hAnsi="Meiryo UI" w:hint="eastAsia"/>
          <w:sz w:val="21"/>
          <w:szCs w:val="21"/>
          <w:lang w:val="en-US" w:eastAsia="ja-JP"/>
        </w:rPr>
        <w:t>（c</w:t>
      </w:r>
      <w:r w:rsidR="00F15007">
        <w:rPr>
          <w:rFonts w:ascii="Meiryo UI" w:eastAsia="Meiryo UI" w:hAnsi="Meiryo UI"/>
          <w:sz w:val="21"/>
          <w:szCs w:val="21"/>
          <w:lang w:val="en-US" w:eastAsia="ja-JP"/>
        </w:rPr>
        <w:t>ongatec</w:t>
      </w:r>
      <w:r w:rsidR="00F15007">
        <w:rPr>
          <w:rFonts w:ascii="Meiryo UI" w:eastAsia="Meiryo UI" w:hAnsi="Meiryo UI" w:hint="eastAsia"/>
          <w:sz w:val="21"/>
          <w:szCs w:val="21"/>
          <w:lang w:val="en-US" w:eastAsia="ja-JP"/>
        </w:rPr>
        <w:t>）</w:t>
      </w:r>
      <w:r w:rsidRPr="00071958">
        <w:rPr>
          <w:rFonts w:ascii="Meiryo UI" w:eastAsia="Meiryo UI" w:hAnsi="Meiryo UI" w:hint="eastAsia"/>
          <w:sz w:val="21"/>
          <w:szCs w:val="21"/>
          <w:lang w:val="en-US" w:eastAsia="ja-JP"/>
        </w:rPr>
        <w:t>は、組込み、およびエッジコンピューティング製品とサービスにフォーカスした、急速に成長しているテクノロジー企業です。</w:t>
      </w:r>
      <w:r w:rsidRPr="00071958">
        <w:rPr>
          <w:rFonts w:ascii="Meiryo UI" w:eastAsia="Meiryo UI" w:hAnsi="Meiryo UI"/>
          <w:sz w:val="21"/>
          <w:szCs w:val="21"/>
          <w:lang w:val="en-US" w:eastAsia="ja-JP"/>
        </w:rPr>
        <w:t xml:space="preserve"> </w:t>
      </w:r>
      <w:r w:rsidRPr="00071958">
        <w:rPr>
          <w:rFonts w:ascii="Meiryo UI" w:eastAsia="Meiryo UI" w:hAnsi="Meiryo UI" w:hint="eastAsia"/>
          <w:sz w:val="21"/>
          <w:szCs w:val="21"/>
          <w:lang w:val="en-US" w:eastAsia="ja-JP"/>
        </w:rPr>
        <w:t>ハイパフォーマンス</w:t>
      </w:r>
      <w:r w:rsidRPr="00071958">
        <w:rPr>
          <w:rFonts w:ascii="Meiryo UI" w:eastAsia="Meiryo UI" w:hAnsi="Meiryo UI"/>
          <w:sz w:val="21"/>
          <w:szCs w:val="21"/>
          <w:lang w:val="en-US" w:eastAsia="ja-JP"/>
        </w:rPr>
        <w:t xml:space="preserve"> </w:t>
      </w:r>
      <w:r w:rsidRPr="00071958">
        <w:rPr>
          <w:rFonts w:ascii="Meiryo UI" w:eastAsia="Meiryo UI" w:hAnsi="Meiryo UI" w:hint="eastAsia"/>
          <w:sz w:val="21"/>
          <w:szCs w:val="21"/>
          <w:lang w:val="en-US" w:eastAsia="ja-JP"/>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 w:val="21"/>
          <w:szCs w:val="21"/>
          <w:lang w:val="en-US" w:eastAsia="ja-JP"/>
        </w:rPr>
        <w:t>います。</w:t>
      </w:r>
      <w:r w:rsidRPr="008F7BF3">
        <w:rPr>
          <w:rFonts w:ascii="Meiryo UI" w:eastAsia="Meiryo UI" w:hAnsi="Meiryo UI"/>
          <w:sz w:val="21"/>
          <w:szCs w:val="21"/>
          <w:lang w:val="en-US" w:eastAsia="ja-JP"/>
        </w:rPr>
        <w:t xml:space="preserve"> </w:t>
      </w:r>
      <w:r w:rsidR="00B53EBC" w:rsidRPr="008F7BF3">
        <w:rPr>
          <w:rFonts w:ascii="Meiryo UI" w:eastAsia="Meiryo UI" w:hAnsi="Meiryo UI" w:hint="eastAsia"/>
          <w:sz w:val="21"/>
          <w:szCs w:val="21"/>
          <w:lang w:val="en-US" w:eastAsia="ja-JP"/>
        </w:rPr>
        <w:t>当社</w:t>
      </w:r>
      <w:r w:rsidRPr="008F7BF3">
        <w:rPr>
          <w:rFonts w:ascii="Meiryo UI" w:eastAsia="Meiryo UI" w:hAnsi="Meiryo UI" w:hint="eastAsia"/>
          <w:sz w:val="21"/>
          <w:szCs w:val="21"/>
          <w:lang w:val="en-US" w:eastAsia="ja-JP"/>
        </w:rPr>
        <w:t>は、成長する産業ビジネスにフォーカスする、ドイツのミッドマーケットファンドである株主の</w:t>
      </w:r>
      <w:r w:rsidRPr="008F7BF3">
        <w:rPr>
          <w:rFonts w:ascii="Meiryo UI" w:eastAsia="Meiryo UI" w:hAnsi="Meiryo UI"/>
          <w:sz w:val="21"/>
          <w:szCs w:val="21"/>
          <w:lang w:val="en-US" w:eastAsia="ja-JP"/>
        </w:rPr>
        <w:t>DBAG Fund VIII</w:t>
      </w:r>
      <w:r w:rsidRPr="008F7BF3">
        <w:rPr>
          <w:rFonts w:ascii="Meiryo UI" w:eastAsia="Meiryo UI" w:hAnsi="Meiryo UI" w:hint="eastAsia"/>
          <w:sz w:val="21"/>
          <w:szCs w:val="21"/>
          <w:lang w:val="en-US" w:eastAsia="ja-JP"/>
        </w:rPr>
        <w:t>に支えられており、これらの拡大する市場機会を活用するための資金調達と</w:t>
      </w:r>
      <w:r w:rsidRPr="008F7BF3">
        <w:rPr>
          <w:rFonts w:ascii="Meiryo UI" w:eastAsia="Meiryo UI" w:hAnsi="Meiryo UI"/>
          <w:sz w:val="21"/>
          <w:szCs w:val="21"/>
          <w:lang w:val="en-US" w:eastAsia="ja-JP"/>
        </w:rPr>
        <w:t>M</w:t>
      </w:r>
      <w:r w:rsidRPr="008F7BF3">
        <w:rPr>
          <w:rFonts w:ascii="Meiryo UI" w:eastAsia="Meiryo UI" w:hAnsi="Meiryo UI" w:hint="eastAsia"/>
          <w:sz w:val="21"/>
          <w:szCs w:val="21"/>
          <w:lang w:val="en-US" w:eastAsia="ja-JP"/>
        </w:rPr>
        <w:t>＆</w:t>
      </w:r>
      <w:r w:rsidRPr="008F7BF3">
        <w:rPr>
          <w:rFonts w:ascii="Meiryo UI" w:eastAsia="Meiryo UI" w:hAnsi="Meiryo UI"/>
          <w:sz w:val="21"/>
          <w:szCs w:val="21"/>
          <w:lang w:val="en-US" w:eastAsia="ja-JP"/>
        </w:rPr>
        <w:t>A</w:t>
      </w:r>
      <w:r w:rsidRPr="008F7BF3">
        <w:rPr>
          <w:rFonts w:ascii="Meiryo UI" w:eastAsia="Meiryo UI" w:hAnsi="Meiryo UI" w:hint="eastAsia"/>
          <w:sz w:val="21"/>
          <w:szCs w:val="21"/>
          <w:lang w:val="en-US" w:eastAsia="ja-JP"/>
        </w:rPr>
        <w:t>の実績があります。</w:t>
      </w:r>
      <w:r w:rsidRPr="008F7BF3">
        <w:rPr>
          <w:rFonts w:ascii="Meiryo UI" w:eastAsia="Meiryo UI" w:hAnsi="Meiryo UI"/>
          <w:sz w:val="21"/>
          <w:szCs w:val="21"/>
          <w:lang w:val="en-US" w:eastAsia="ja-JP"/>
        </w:rPr>
        <w:t xml:space="preserve"> </w:t>
      </w:r>
      <w:r w:rsidR="00B53EBC" w:rsidRPr="008F7BF3">
        <w:rPr>
          <w:rFonts w:ascii="Meiryo UI" w:eastAsia="Meiryo UI" w:hAnsi="Meiryo UI" w:hint="eastAsia"/>
          <w:sz w:val="21"/>
          <w:szCs w:val="21"/>
          <w:lang w:val="en-US" w:eastAsia="ja-JP"/>
        </w:rPr>
        <w:t>また</w:t>
      </w:r>
      <w:r w:rsidRPr="008F7BF3">
        <w:rPr>
          <w:rFonts w:ascii="Meiryo UI" w:eastAsia="Meiryo UI" w:hAnsi="Meiryo UI" w:hint="eastAsia"/>
          <w:sz w:val="21"/>
          <w:szCs w:val="21"/>
          <w:lang w:val="en-US" w:eastAsia="ja-JP"/>
        </w:rPr>
        <w:t>、コンピュータ・オン・モジュールの分野で</w:t>
      </w:r>
      <w:r w:rsidR="00B53EBC" w:rsidRPr="008F7BF3">
        <w:rPr>
          <w:rFonts w:ascii="Meiryo UI" w:eastAsia="Meiryo UI" w:hAnsi="Meiryo UI" w:hint="eastAsia"/>
          <w:sz w:val="21"/>
          <w:szCs w:val="21"/>
          <w:lang w:val="en-US" w:eastAsia="ja-JP"/>
        </w:rPr>
        <w:t>は、</w:t>
      </w:r>
      <w:r w:rsidRPr="008F7BF3">
        <w:rPr>
          <w:rFonts w:ascii="Meiryo UI" w:eastAsia="Meiryo UI" w:hAnsi="Meiryo UI" w:hint="eastAsia"/>
          <w:sz w:val="21"/>
          <w:szCs w:val="21"/>
          <w:lang w:val="en-US" w:eastAsia="ja-JP"/>
        </w:rPr>
        <w:t>世界的なマーケットリーダーであり、新興企業から国際的な優良企業まで優れた顧客基盤を持っています。</w:t>
      </w:r>
      <w:r w:rsidRPr="008F7BF3">
        <w:rPr>
          <w:rFonts w:ascii="Meiryo UI" w:eastAsia="Meiryo UI" w:hAnsi="Meiryo UI"/>
          <w:sz w:val="21"/>
          <w:szCs w:val="21"/>
          <w:lang w:val="en-US" w:eastAsia="ja-JP"/>
        </w:rPr>
        <w:t>2004</w:t>
      </w:r>
      <w:r w:rsidRPr="008F7BF3">
        <w:rPr>
          <w:rFonts w:ascii="Meiryo UI" w:eastAsia="Meiryo UI" w:hAnsi="Meiryo UI" w:hint="eastAsia"/>
          <w:sz w:val="21"/>
          <w:szCs w:val="21"/>
          <w:lang w:val="en-US" w:eastAsia="ja-JP"/>
        </w:rPr>
        <w:t>年に設立され、ドイツのデッゲンドルフに本社を置</w:t>
      </w:r>
      <w:r w:rsidR="00A54D36" w:rsidRPr="008F7BF3">
        <w:rPr>
          <w:rFonts w:ascii="Meiryo UI" w:eastAsia="Meiryo UI" w:hAnsi="Meiryo UI" w:hint="eastAsia"/>
          <w:sz w:val="21"/>
          <w:szCs w:val="21"/>
          <w:lang w:val="en-US" w:eastAsia="ja-JP"/>
        </w:rPr>
        <w:t>き</w:t>
      </w:r>
      <w:r w:rsidRPr="008F7BF3">
        <w:rPr>
          <w:rFonts w:ascii="Meiryo UI" w:eastAsia="Meiryo UI" w:hAnsi="Meiryo UI" w:hint="eastAsia"/>
          <w:sz w:val="21"/>
          <w:szCs w:val="21"/>
          <w:lang w:val="en-US" w:eastAsia="ja-JP"/>
        </w:rPr>
        <w:t>、</w:t>
      </w:r>
      <w:r w:rsidRPr="008F7BF3">
        <w:rPr>
          <w:rFonts w:ascii="Meiryo UI" w:eastAsia="Meiryo UI" w:hAnsi="Meiryo UI"/>
          <w:sz w:val="21"/>
          <w:szCs w:val="21"/>
          <w:lang w:val="en-US" w:eastAsia="ja-JP"/>
        </w:rPr>
        <w:t>2020</w:t>
      </w:r>
      <w:r w:rsidRPr="00071958">
        <w:rPr>
          <w:rFonts w:ascii="Meiryo UI" w:eastAsia="Meiryo UI" w:hAnsi="Meiryo UI" w:hint="eastAsia"/>
          <w:sz w:val="21"/>
          <w:szCs w:val="21"/>
          <w:lang w:val="en-US" w:eastAsia="ja-JP"/>
        </w:rPr>
        <w:t>年に</w:t>
      </w:r>
      <w:r w:rsidRPr="00071958">
        <w:rPr>
          <w:rFonts w:ascii="Meiryo UI" w:eastAsia="Meiryo UI" w:hAnsi="Meiryo UI"/>
          <w:sz w:val="21"/>
          <w:szCs w:val="21"/>
          <w:lang w:val="en-US" w:eastAsia="ja-JP"/>
        </w:rPr>
        <w:t>1</w:t>
      </w:r>
      <w:r w:rsidRPr="00071958">
        <w:rPr>
          <w:rFonts w:ascii="Meiryo UI" w:eastAsia="Meiryo UI" w:hAnsi="Meiryo UI" w:hint="eastAsia"/>
          <w:sz w:val="21"/>
          <w:szCs w:val="21"/>
          <w:lang w:val="en-US" w:eastAsia="ja-JP"/>
        </w:rPr>
        <w:t>億</w:t>
      </w:r>
      <w:r w:rsidRPr="00071958">
        <w:rPr>
          <w:rFonts w:ascii="Meiryo UI" w:eastAsia="Meiryo UI" w:hAnsi="Meiryo UI"/>
          <w:sz w:val="21"/>
          <w:szCs w:val="21"/>
          <w:lang w:val="en-US" w:eastAsia="ja-JP"/>
        </w:rPr>
        <w:t>2,750</w:t>
      </w:r>
      <w:r w:rsidRPr="00071958">
        <w:rPr>
          <w:rFonts w:ascii="Meiryo UI" w:eastAsia="Meiryo UI" w:hAnsi="Meiryo UI" w:hint="eastAsia"/>
          <w:sz w:val="21"/>
          <w:szCs w:val="21"/>
          <w:lang w:val="en-US" w:eastAsia="ja-JP"/>
        </w:rPr>
        <w:t>万米ドルの売上高に達しました。詳細については、当社の</w:t>
      </w:r>
      <w:r w:rsidRPr="00071958">
        <w:rPr>
          <w:rFonts w:ascii="Meiryo UI" w:eastAsia="Meiryo UI" w:hAnsi="Meiryo UI"/>
          <w:sz w:val="21"/>
          <w:szCs w:val="21"/>
          <w:lang w:val="en-US" w:eastAsia="ja-JP"/>
        </w:rPr>
        <w:t xml:space="preserve"> Web </w:t>
      </w:r>
      <w:r w:rsidRPr="00071958">
        <w:rPr>
          <w:rFonts w:ascii="Meiryo UI" w:eastAsia="Meiryo UI" w:hAnsi="Meiryo UI" w:hint="eastAsia"/>
          <w:sz w:val="21"/>
          <w:szCs w:val="21"/>
          <w:lang w:val="en-US" w:eastAsia="ja-JP"/>
        </w:rPr>
        <w:t>サイト</w:t>
      </w:r>
      <w:r w:rsidRPr="00071958">
        <w:rPr>
          <w:rFonts w:ascii="Meiryo UI" w:eastAsia="Meiryo UI" w:hAnsi="Meiryo UI"/>
          <w:sz w:val="21"/>
          <w:szCs w:val="21"/>
          <w:lang w:val="en-US" w:eastAsia="ja-JP"/>
        </w:rPr>
        <w:t xml:space="preserve"> </w:t>
      </w:r>
      <w:hyperlink r:id="rId19" w:history="1">
        <w:r w:rsidRPr="00AA1C90">
          <w:rPr>
            <w:rStyle w:val="Hyperlink"/>
            <w:rFonts w:ascii="Meiryo UI" w:eastAsia="Meiryo UI" w:hAnsi="Meiryo UI"/>
            <w:sz w:val="21"/>
            <w:szCs w:val="21"/>
            <w:lang w:val="en-US" w:eastAsia="ja-JP"/>
          </w:rPr>
          <w:t>www.congatec.com</w:t>
        </w:r>
        <w:r w:rsidR="00AA1C90" w:rsidRPr="00AA1C90">
          <w:rPr>
            <w:rStyle w:val="Hyperlink"/>
            <w:rFonts w:ascii="Meiryo UI" w:eastAsia="Meiryo UI" w:hAnsi="Meiryo UI"/>
            <w:sz w:val="21"/>
            <w:szCs w:val="21"/>
            <w:lang w:val="en-US" w:eastAsia="ja-JP"/>
          </w:rPr>
          <w:t>/jp</w:t>
        </w:r>
      </w:hyperlink>
      <w:r w:rsidRPr="00071958">
        <w:rPr>
          <w:rFonts w:ascii="Meiryo UI" w:eastAsia="Meiryo UI" w:hAnsi="Meiryo UI" w:hint="eastAsia"/>
          <w:sz w:val="21"/>
          <w:szCs w:val="21"/>
          <w:lang w:val="en-US" w:eastAsia="ja-JP"/>
        </w:rPr>
        <w:t>、</w:t>
      </w:r>
      <w:r w:rsidRPr="00071958">
        <w:rPr>
          <w:rFonts w:ascii="Meiryo UI" w:eastAsia="Meiryo UI" w:hAnsi="Meiryo UI"/>
          <w:sz w:val="21"/>
          <w:szCs w:val="21"/>
          <w:lang w:val="en-US" w:eastAsia="ja-JP"/>
        </w:rPr>
        <w:t xml:space="preserve"> </w:t>
      </w:r>
      <w:r w:rsidRPr="00071958">
        <w:rPr>
          <w:rFonts w:ascii="Meiryo UI" w:eastAsia="Meiryo UI" w:hAnsi="Meiryo UI" w:hint="eastAsia"/>
          <w:sz w:val="21"/>
          <w:szCs w:val="21"/>
          <w:lang w:val="en-US" w:eastAsia="ja-JP"/>
        </w:rPr>
        <w:t>または</w:t>
      </w:r>
      <w:r w:rsidRPr="00071958">
        <w:rPr>
          <w:rFonts w:ascii="Meiryo UI" w:eastAsia="Meiryo UI" w:hAnsi="Meiryo UI"/>
          <w:sz w:val="21"/>
          <w:szCs w:val="21"/>
          <w:lang w:val="en-US" w:eastAsia="ja-JP"/>
        </w:rPr>
        <w:t xml:space="preserve"> </w:t>
      </w:r>
      <w:hyperlink r:id="rId20" w:history="1">
        <w:r w:rsidRPr="006E2DDA">
          <w:rPr>
            <w:rStyle w:val="Hyperlink"/>
            <w:rFonts w:ascii="Meiryo UI" w:eastAsia="Meiryo UI" w:hAnsi="Meiryo UI"/>
            <w:sz w:val="21"/>
            <w:szCs w:val="21"/>
            <w:lang w:val="en-US" w:eastAsia="ja-JP"/>
          </w:rPr>
          <w:t>LinkedIn</w:t>
        </w:r>
      </w:hyperlink>
      <w:r w:rsidRPr="00071958">
        <w:rPr>
          <w:rFonts w:ascii="Meiryo UI" w:eastAsia="Meiryo UI" w:hAnsi="Meiryo UI" w:hint="eastAsia"/>
          <w:sz w:val="21"/>
          <w:szCs w:val="21"/>
          <w:lang w:val="en-US" w:eastAsia="ja-JP"/>
        </w:rPr>
        <w:t>、</w:t>
      </w:r>
      <w:hyperlink r:id="rId21" w:history="1">
        <w:r w:rsidRPr="006E2DDA">
          <w:rPr>
            <w:rStyle w:val="Hyperlink"/>
            <w:rFonts w:ascii="Meiryo UI" w:eastAsia="Meiryo UI" w:hAnsi="Meiryo UI"/>
            <w:sz w:val="21"/>
            <w:szCs w:val="21"/>
            <w:lang w:val="en-US" w:eastAsia="ja-JP"/>
          </w:rPr>
          <w:t>Twitter</w:t>
        </w:r>
      </w:hyperlink>
      <w:r w:rsidRPr="00071958">
        <w:rPr>
          <w:rFonts w:ascii="Meiryo UI" w:eastAsia="Meiryo UI" w:hAnsi="Meiryo UI" w:hint="eastAsia"/>
          <w:sz w:val="21"/>
          <w:szCs w:val="21"/>
          <w:lang w:val="en-US" w:eastAsia="ja-JP"/>
        </w:rPr>
        <w:t>、</w:t>
      </w:r>
      <w:hyperlink r:id="rId22" w:history="1">
        <w:r w:rsidRPr="006E2DDA">
          <w:rPr>
            <w:rStyle w:val="Hyperlink"/>
            <w:rFonts w:ascii="Meiryo UI" w:eastAsia="Meiryo UI" w:hAnsi="Meiryo UI"/>
            <w:sz w:val="21"/>
            <w:szCs w:val="21"/>
            <w:lang w:val="en-US" w:eastAsia="ja-JP"/>
          </w:rPr>
          <w:t>YouTube</w:t>
        </w:r>
      </w:hyperlink>
      <w:r w:rsidRPr="00071958">
        <w:rPr>
          <w:rFonts w:ascii="Meiryo UI" w:eastAsia="Meiryo UI" w:hAnsi="Meiryo UI"/>
          <w:sz w:val="21"/>
          <w:szCs w:val="21"/>
          <w:lang w:val="en-US" w:eastAsia="ja-JP"/>
        </w:rPr>
        <w:t xml:space="preserve"> </w:t>
      </w:r>
      <w:r w:rsidRPr="00071958">
        <w:rPr>
          <w:rFonts w:ascii="Meiryo UI" w:eastAsia="Meiryo UI" w:hAnsi="Meiryo UI" w:hint="eastAsia"/>
          <w:sz w:val="21"/>
          <w:szCs w:val="21"/>
          <w:lang w:val="en-US" w:eastAsia="ja-JP"/>
        </w:rPr>
        <w:t>をご覧ください。</w:t>
      </w:r>
    </w:p>
    <w:p w14:paraId="50057031" w14:textId="77777777" w:rsidR="0047523A" w:rsidRPr="008225E9" w:rsidRDefault="0047523A" w:rsidP="0047523A">
      <w:pPr>
        <w:pStyle w:val="Standard1"/>
        <w:spacing w:line="360" w:lineRule="exact"/>
        <w:rPr>
          <w:rFonts w:ascii="Meiryo UI" w:eastAsia="Meiryo UI" w:hAnsi="Meiryo UI"/>
          <w:sz w:val="21"/>
          <w:szCs w:val="21"/>
          <w:lang w:eastAsia="ja-JP"/>
        </w:rPr>
      </w:pPr>
    </w:p>
    <w:p w14:paraId="11DFD797"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■本製品に関するお問合せ先</w:t>
      </w:r>
    </w:p>
    <w:p w14:paraId="535E77B9"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コンガテック ジャパン株式会社　担当：奥村</w:t>
      </w:r>
    </w:p>
    <w:p w14:paraId="6A23D310"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TEL: 03-6435-9250 Email: sales-jp@congatec.com</w:t>
      </w:r>
    </w:p>
    <w:p w14:paraId="7B650B5D" w14:textId="77777777" w:rsidR="00B46E78" w:rsidRPr="008225E9" w:rsidRDefault="00B46E78" w:rsidP="00C86727">
      <w:pPr>
        <w:spacing w:line="360" w:lineRule="exact"/>
        <w:rPr>
          <w:rFonts w:ascii="Meiryo UI" w:eastAsia="Meiryo UI" w:hAnsi="Meiryo UI"/>
          <w:b/>
          <w:iCs/>
          <w:sz w:val="21"/>
          <w:szCs w:val="21"/>
          <w:lang w:eastAsia="ja-JP"/>
        </w:rPr>
      </w:pPr>
    </w:p>
    <w:p w14:paraId="6E71E6F8"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■本リリースに関する報道関係者様からのお問合せ先</w:t>
      </w:r>
    </w:p>
    <w:p w14:paraId="3AC7C736" w14:textId="77777777" w:rsidR="00B92E7B" w:rsidRPr="000A41D3" w:rsidRDefault="00B92E7B" w:rsidP="00B92E7B">
      <w:pPr>
        <w:spacing w:line="360" w:lineRule="exact"/>
        <w:rPr>
          <w:rFonts w:ascii="Meiryo UI" w:eastAsia="Meiryo UI" w:hAnsi="Meiryo UI"/>
          <w:iCs/>
          <w:sz w:val="21"/>
          <w:szCs w:val="21"/>
          <w:lang w:eastAsia="ja-JP"/>
        </w:rPr>
      </w:pPr>
      <w:r>
        <w:rPr>
          <w:rFonts w:ascii="Meiryo UI" w:eastAsia="Meiryo UI" w:hAnsi="Meiryo UI" w:hint="eastAsia"/>
          <w:iCs/>
          <w:sz w:val="21"/>
          <w:szCs w:val="21"/>
          <w:lang w:eastAsia="ja-JP"/>
        </w:rPr>
        <w:t>（広報代理）</w:t>
      </w:r>
      <w:r w:rsidRPr="000A41D3">
        <w:rPr>
          <w:rFonts w:ascii="Meiryo UI" w:eastAsia="Meiryo UI" w:hAnsi="Meiryo UI" w:hint="eastAsia"/>
          <w:iCs/>
          <w:sz w:val="21"/>
          <w:szCs w:val="21"/>
          <w:lang w:eastAsia="ja-JP"/>
        </w:rPr>
        <w:t>オフィス橋本</w:t>
      </w:r>
      <w:r>
        <w:rPr>
          <w:rFonts w:ascii="Meiryo UI" w:eastAsia="Meiryo UI" w:hAnsi="Meiryo UI" w:hint="eastAsia"/>
          <w:iCs/>
          <w:sz w:val="21"/>
          <w:szCs w:val="21"/>
          <w:lang w:eastAsia="ja-JP"/>
        </w:rPr>
        <w:t xml:space="preserve"> 担当：橋本</w:t>
      </w:r>
    </w:p>
    <w:p w14:paraId="1D323C6C" w14:textId="77777777" w:rsidR="00B92E7B" w:rsidRPr="000A41D3" w:rsidRDefault="00B92E7B" w:rsidP="00B92E7B">
      <w:pPr>
        <w:spacing w:line="360" w:lineRule="exact"/>
        <w:rPr>
          <w:rFonts w:ascii="Meiryo UI" w:eastAsia="Meiryo UI" w:hAnsi="Meiryo UI"/>
          <w:iCs/>
          <w:sz w:val="21"/>
          <w:szCs w:val="21"/>
          <w:lang w:eastAsia="ja-JP"/>
        </w:rPr>
      </w:pPr>
      <w:r w:rsidRPr="000A41D3">
        <w:rPr>
          <w:rFonts w:ascii="Meiryo UI" w:eastAsia="Meiryo UI" w:hAnsi="Meiryo UI"/>
          <w:iCs/>
          <w:sz w:val="21"/>
          <w:szCs w:val="21"/>
          <w:lang w:eastAsia="ja-JP"/>
        </w:rPr>
        <w:t xml:space="preserve">E-Mail: </w:t>
      </w:r>
      <w:r>
        <w:rPr>
          <w:rFonts w:ascii="Meiryo UI" w:eastAsia="Meiryo UI" w:hAnsi="Meiryo UI"/>
          <w:iCs/>
          <w:sz w:val="21"/>
          <w:szCs w:val="21"/>
          <w:lang w:eastAsia="ja-JP"/>
        </w:rPr>
        <w:t>congatec</w:t>
      </w:r>
      <w:r w:rsidRPr="000A41D3">
        <w:rPr>
          <w:rFonts w:ascii="Meiryo UI" w:eastAsia="Meiryo UI" w:hAnsi="Meiryo UI"/>
          <w:iCs/>
          <w:sz w:val="21"/>
          <w:szCs w:val="21"/>
          <w:lang w:eastAsia="ja-JP"/>
        </w:rPr>
        <w:t>@kitajuji.com</w:t>
      </w:r>
    </w:p>
    <w:p w14:paraId="1195CC35" w14:textId="77777777" w:rsidR="00B92E7B" w:rsidRDefault="00B92E7B" w:rsidP="00C86727">
      <w:pPr>
        <w:spacing w:line="360" w:lineRule="exact"/>
        <w:rPr>
          <w:rFonts w:ascii="Meiryo UI" w:eastAsia="Meiryo UI" w:hAnsi="Meiryo UI"/>
          <w:iCs/>
          <w:sz w:val="21"/>
          <w:szCs w:val="21"/>
          <w:lang w:eastAsia="ja-JP"/>
        </w:rPr>
      </w:pPr>
    </w:p>
    <w:sectPr w:rsidR="00B92E7B"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79C4" w14:textId="77777777" w:rsidR="00F840EE" w:rsidRDefault="00F840EE" w:rsidP="00EC733D">
      <w:r>
        <w:separator/>
      </w:r>
    </w:p>
  </w:endnote>
  <w:endnote w:type="continuationSeparator" w:id="0">
    <w:p w14:paraId="51923B1E" w14:textId="77777777" w:rsidR="00F840EE" w:rsidRDefault="00F840EE"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A249" w14:textId="77777777" w:rsidR="00F840EE" w:rsidRDefault="00F840EE" w:rsidP="00EC733D">
      <w:r>
        <w:separator/>
      </w:r>
    </w:p>
  </w:footnote>
  <w:footnote w:type="continuationSeparator" w:id="0">
    <w:p w14:paraId="2E293B66" w14:textId="77777777" w:rsidR="00F840EE" w:rsidRDefault="00F840EE"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577"/>
    <w:multiLevelType w:val="hybridMultilevel"/>
    <w:tmpl w:val="97AC1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708"/>
  <w:hyphenationZone w:val="42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10745"/>
    <w:rsid w:val="00012561"/>
    <w:rsid w:val="00012AB4"/>
    <w:rsid w:val="00013347"/>
    <w:rsid w:val="0002015A"/>
    <w:rsid w:val="00023366"/>
    <w:rsid w:val="0002377C"/>
    <w:rsid w:val="000355AD"/>
    <w:rsid w:val="00042600"/>
    <w:rsid w:val="00045E58"/>
    <w:rsid w:val="000465F5"/>
    <w:rsid w:val="00047E06"/>
    <w:rsid w:val="00052FCD"/>
    <w:rsid w:val="00056400"/>
    <w:rsid w:val="00060CC0"/>
    <w:rsid w:val="000627FC"/>
    <w:rsid w:val="00064B6E"/>
    <w:rsid w:val="00071958"/>
    <w:rsid w:val="000725E1"/>
    <w:rsid w:val="00074F95"/>
    <w:rsid w:val="000752B5"/>
    <w:rsid w:val="00082490"/>
    <w:rsid w:val="00083F05"/>
    <w:rsid w:val="00085747"/>
    <w:rsid w:val="000865E0"/>
    <w:rsid w:val="0009529F"/>
    <w:rsid w:val="000952C2"/>
    <w:rsid w:val="00096758"/>
    <w:rsid w:val="0009734E"/>
    <w:rsid w:val="000A04E6"/>
    <w:rsid w:val="000A1392"/>
    <w:rsid w:val="000A30F4"/>
    <w:rsid w:val="000A4662"/>
    <w:rsid w:val="000A4798"/>
    <w:rsid w:val="000A4D11"/>
    <w:rsid w:val="000A5018"/>
    <w:rsid w:val="000B5D67"/>
    <w:rsid w:val="000B6F0B"/>
    <w:rsid w:val="000C4A3F"/>
    <w:rsid w:val="000D1585"/>
    <w:rsid w:val="000D3977"/>
    <w:rsid w:val="000D66D4"/>
    <w:rsid w:val="000D68BA"/>
    <w:rsid w:val="000E2233"/>
    <w:rsid w:val="000E6F1B"/>
    <w:rsid w:val="000E736A"/>
    <w:rsid w:val="000F34E8"/>
    <w:rsid w:val="00100CE2"/>
    <w:rsid w:val="00100E08"/>
    <w:rsid w:val="00105BFE"/>
    <w:rsid w:val="00107FF6"/>
    <w:rsid w:val="00111110"/>
    <w:rsid w:val="00112B87"/>
    <w:rsid w:val="001204E7"/>
    <w:rsid w:val="00127009"/>
    <w:rsid w:val="00135EBC"/>
    <w:rsid w:val="00136247"/>
    <w:rsid w:val="00143530"/>
    <w:rsid w:val="0014653E"/>
    <w:rsid w:val="00146827"/>
    <w:rsid w:val="001500AA"/>
    <w:rsid w:val="00156837"/>
    <w:rsid w:val="00157343"/>
    <w:rsid w:val="00165141"/>
    <w:rsid w:val="0016569A"/>
    <w:rsid w:val="00165F14"/>
    <w:rsid w:val="00171C61"/>
    <w:rsid w:val="00175EB3"/>
    <w:rsid w:val="001767F9"/>
    <w:rsid w:val="00181222"/>
    <w:rsid w:val="001837E3"/>
    <w:rsid w:val="00184D6F"/>
    <w:rsid w:val="00185419"/>
    <w:rsid w:val="001854B5"/>
    <w:rsid w:val="00185A31"/>
    <w:rsid w:val="001878B1"/>
    <w:rsid w:val="00187AFE"/>
    <w:rsid w:val="00196655"/>
    <w:rsid w:val="001966D6"/>
    <w:rsid w:val="001967DF"/>
    <w:rsid w:val="001B05B6"/>
    <w:rsid w:val="001B0700"/>
    <w:rsid w:val="001B6B34"/>
    <w:rsid w:val="001C034B"/>
    <w:rsid w:val="001C236A"/>
    <w:rsid w:val="001C4432"/>
    <w:rsid w:val="001D055C"/>
    <w:rsid w:val="001D0E64"/>
    <w:rsid w:val="001D77FA"/>
    <w:rsid w:val="001E1636"/>
    <w:rsid w:val="001E3D01"/>
    <w:rsid w:val="001E4FB1"/>
    <w:rsid w:val="001E642F"/>
    <w:rsid w:val="001E732C"/>
    <w:rsid w:val="001F2358"/>
    <w:rsid w:val="001F2E5C"/>
    <w:rsid w:val="002000F4"/>
    <w:rsid w:val="002065F2"/>
    <w:rsid w:val="0020700F"/>
    <w:rsid w:val="00210F6E"/>
    <w:rsid w:val="00212286"/>
    <w:rsid w:val="0021775D"/>
    <w:rsid w:val="00222E92"/>
    <w:rsid w:val="0022301D"/>
    <w:rsid w:val="00226239"/>
    <w:rsid w:val="00227110"/>
    <w:rsid w:val="002316DC"/>
    <w:rsid w:val="00231F74"/>
    <w:rsid w:val="002331E1"/>
    <w:rsid w:val="002366EE"/>
    <w:rsid w:val="002368AC"/>
    <w:rsid w:val="002448E8"/>
    <w:rsid w:val="002469DE"/>
    <w:rsid w:val="002571A3"/>
    <w:rsid w:val="002571AE"/>
    <w:rsid w:val="00262F4C"/>
    <w:rsid w:val="00263845"/>
    <w:rsid w:val="00267F9C"/>
    <w:rsid w:val="00275B73"/>
    <w:rsid w:val="00276E2E"/>
    <w:rsid w:val="002802B6"/>
    <w:rsid w:val="00286CC1"/>
    <w:rsid w:val="002872D2"/>
    <w:rsid w:val="00292D50"/>
    <w:rsid w:val="00294891"/>
    <w:rsid w:val="0029557A"/>
    <w:rsid w:val="00297A5C"/>
    <w:rsid w:val="002A62C3"/>
    <w:rsid w:val="002A7A02"/>
    <w:rsid w:val="002B14DE"/>
    <w:rsid w:val="002B1816"/>
    <w:rsid w:val="002B1BF4"/>
    <w:rsid w:val="002B5828"/>
    <w:rsid w:val="002C6553"/>
    <w:rsid w:val="002C673C"/>
    <w:rsid w:val="002C7003"/>
    <w:rsid w:val="002D2E57"/>
    <w:rsid w:val="002D3F17"/>
    <w:rsid w:val="002F035E"/>
    <w:rsid w:val="002F16A9"/>
    <w:rsid w:val="002F6466"/>
    <w:rsid w:val="003005BD"/>
    <w:rsid w:val="003008DB"/>
    <w:rsid w:val="00302516"/>
    <w:rsid w:val="00310194"/>
    <w:rsid w:val="00313EED"/>
    <w:rsid w:val="00316678"/>
    <w:rsid w:val="00321441"/>
    <w:rsid w:val="003253D6"/>
    <w:rsid w:val="00334099"/>
    <w:rsid w:val="00336657"/>
    <w:rsid w:val="003400F8"/>
    <w:rsid w:val="0034266E"/>
    <w:rsid w:val="003430FB"/>
    <w:rsid w:val="00346E51"/>
    <w:rsid w:val="00353C44"/>
    <w:rsid w:val="00360338"/>
    <w:rsid w:val="00363F05"/>
    <w:rsid w:val="003674FC"/>
    <w:rsid w:val="00371CDB"/>
    <w:rsid w:val="00372CDA"/>
    <w:rsid w:val="00375E7D"/>
    <w:rsid w:val="0038470E"/>
    <w:rsid w:val="00386E85"/>
    <w:rsid w:val="00396656"/>
    <w:rsid w:val="003A0171"/>
    <w:rsid w:val="003A0575"/>
    <w:rsid w:val="003A7091"/>
    <w:rsid w:val="003B0F26"/>
    <w:rsid w:val="003B7234"/>
    <w:rsid w:val="003B7F15"/>
    <w:rsid w:val="003C34D9"/>
    <w:rsid w:val="003C49E1"/>
    <w:rsid w:val="003C7333"/>
    <w:rsid w:val="003D4E0B"/>
    <w:rsid w:val="003D5ED4"/>
    <w:rsid w:val="003D69AB"/>
    <w:rsid w:val="003E397A"/>
    <w:rsid w:val="003E7C17"/>
    <w:rsid w:val="003F0F6B"/>
    <w:rsid w:val="003F2782"/>
    <w:rsid w:val="003F635E"/>
    <w:rsid w:val="00401786"/>
    <w:rsid w:val="00402953"/>
    <w:rsid w:val="00404136"/>
    <w:rsid w:val="00407812"/>
    <w:rsid w:val="00411AC4"/>
    <w:rsid w:val="00425791"/>
    <w:rsid w:val="00431604"/>
    <w:rsid w:val="00434994"/>
    <w:rsid w:val="00447C5B"/>
    <w:rsid w:val="00451C75"/>
    <w:rsid w:val="00464E20"/>
    <w:rsid w:val="0047330B"/>
    <w:rsid w:val="0047523A"/>
    <w:rsid w:val="00475771"/>
    <w:rsid w:val="00476F0A"/>
    <w:rsid w:val="00483997"/>
    <w:rsid w:val="00486AC1"/>
    <w:rsid w:val="00496350"/>
    <w:rsid w:val="004A1145"/>
    <w:rsid w:val="004B1541"/>
    <w:rsid w:val="004B4B85"/>
    <w:rsid w:val="004C6B9E"/>
    <w:rsid w:val="004C752F"/>
    <w:rsid w:val="004D2177"/>
    <w:rsid w:val="004D6DF7"/>
    <w:rsid w:val="004E2393"/>
    <w:rsid w:val="004E3EBE"/>
    <w:rsid w:val="004E7F7C"/>
    <w:rsid w:val="004F08CB"/>
    <w:rsid w:val="00505D9A"/>
    <w:rsid w:val="00507579"/>
    <w:rsid w:val="005153ED"/>
    <w:rsid w:val="005231B7"/>
    <w:rsid w:val="00527922"/>
    <w:rsid w:val="00537987"/>
    <w:rsid w:val="00540FB1"/>
    <w:rsid w:val="005502A5"/>
    <w:rsid w:val="0055046D"/>
    <w:rsid w:val="0055706B"/>
    <w:rsid w:val="0057026E"/>
    <w:rsid w:val="005733AD"/>
    <w:rsid w:val="00573600"/>
    <w:rsid w:val="0057456A"/>
    <w:rsid w:val="0057671E"/>
    <w:rsid w:val="005852B7"/>
    <w:rsid w:val="00586280"/>
    <w:rsid w:val="00591AC0"/>
    <w:rsid w:val="0059615B"/>
    <w:rsid w:val="005A2788"/>
    <w:rsid w:val="005A6728"/>
    <w:rsid w:val="005A795F"/>
    <w:rsid w:val="005A7A3D"/>
    <w:rsid w:val="005B049C"/>
    <w:rsid w:val="005B0614"/>
    <w:rsid w:val="005B42A4"/>
    <w:rsid w:val="005C0D42"/>
    <w:rsid w:val="005C18B3"/>
    <w:rsid w:val="005C3DEF"/>
    <w:rsid w:val="005C5F96"/>
    <w:rsid w:val="005C6F13"/>
    <w:rsid w:val="005D2D52"/>
    <w:rsid w:val="005E1D4A"/>
    <w:rsid w:val="005E222C"/>
    <w:rsid w:val="005E2474"/>
    <w:rsid w:val="005E310F"/>
    <w:rsid w:val="005F0378"/>
    <w:rsid w:val="005F1760"/>
    <w:rsid w:val="005F185A"/>
    <w:rsid w:val="005F5CB1"/>
    <w:rsid w:val="0060582A"/>
    <w:rsid w:val="006061F7"/>
    <w:rsid w:val="00607FEC"/>
    <w:rsid w:val="00610369"/>
    <w:rsid w:val="00610B92"/>
    <w:rsid w:val="00610F84"/>
    <w:rsid w:val="00611728"/>
    <w:rsid w:val="00620904"/>
    <w:rsid w:val="00623BD6"/>
    <w:rsid w:val="00625E49"/>
    <w:rsid w:val="006269A4"/>
    <w:rsid w:val="00630751"/>
    <w:rsid w:val="00640FFB"/>
    <w:rsid w:val="00641633"/>
    <w:rsid w:val="006424FC"/>
    <w:rsid w:val="00645F91"/>
    <w:rsid w:val="006565FF"/>
    <w:rsid w:val="00660897"/>
    <w:rsid w:val="0066211A"/>
    <w:rsid w:val="00667B3E"/>
    <w:rsid w:val="00671242"/>
    <w:rsid w:val="00671BA7"/>
    <w:rsid w:val="0067240C"/>
    <w:rsid w:val="00677629"/>
    <w:rsid w:val="00684C56"/>
    <w:rsid w:val="00690ECD"/>
    <w:rsid w:val="0069359A"/>
    <w:rsid w:val="00697EF5"/>
    <w:rsid w:val="006A1254"/>
    <w:rsid w:val="006A2EE2"/>
    <w:rsid w:val="006A3219"/>
    <w:rsid w:val="006A3CB0"/>
    <w:rsid w:val="006A4768"/>
    <w:rsid w:val="006A6542"/>
    <w:rsid w:val="006A74DC"/>
    <w:rsid w:val="006B0EE9"/>
    <w:rsid w:val="006B1987"/>
    <w:rsid w:val="006B273E"/>
    <w:rsid w:val="006B5551"/>
    <w:rsid w:val="006C30AA"/>
    <w:rsid w:val="006C3B8A"/>
    <w:rsid w:val="006C66A4"/>
    <w:rsid w:val="006C6EAF"/>
    <w:rsid w:val="006D132A"/>
    <w:rsid w:val="006D4AEC"/>
    <w:rsid w:val="006D4D1D"/>
    <w:rsid w:val="006E2DDA"/>
    <w:rsid w:val="006E407C"/>
    <w:rsid w:val="006E4456"/>
    <w:rsid w:val="006E6486"/>
    <w:rsid w:val="006E730F"/>
    <w:rsid w:val="006E78FC"/>
    <w:rsid w:val="006F4CF5"/>
    <w:rsid w:val="006F6952"/>
    <w:rsid w:val="0070054F"/>
    <w:rsid w:val="00700CD7"/>
    <w:rsid w:val="00703F23"/>
    <w:rsid w:val="00706359"/>
    <w:rsid w:val="00706B5B"/>
    <w:rsid w:val="007074D1"/>
    <w:rsid w:val="00711C0B"/>
    <w:rsid w:val="00711EE4"/>
    <w:rsid w:val="00735FC8"/>
    <w:rsid w:val="007443A5"/>
    <w:rsid w:val="00747135"/>
    <w:rsid w:val="00747A2A"/>
    <w:rsid w:val="00751A5C"/>
    <w:rsid w:val="00751B58"/>
    <w:rsid w:val="00763C01"/>
    <w:rsid w:val="00763F4F"/>
    <w:rsid w:val="0076606B"/>
    <w:rsid w:val="00767A44"/>
    <w:rsid w:val="00773CC0"/>
    <w:rsid w:val="0077601C"/>
    <w:rsid w:val="00782E5F"/>
    <w:rsid w:val="00784606"/>
    <w:rsid w:val="00784949"/>
    <w:rsid w:val="0078770A"/>
    <w:rsid w:val="0079042B"/>
    <w:rsid w:val="007923DD"/>
    <w:rsid w:val="0079572F"/>
    <w:rsid w:val="007A2A6B"/>
    <w:rsid w:val="007A549D"/>
    <w:rsid w:val="007A6044"/>
    <w:rsid w:val="007B19E3"/>
    <w:rsid w:val="007C0A6B"/>
    <w:rsid w:val="007C3D97"/>
    <w:rsid w:val="007C6BD5"/>
    <w:rsid w:val="007E0AEB"/>
    <w:rsid w:val="007E752C"/>
    <w:rsid w:val="007F01DC"/>
    <w:rsid w:val="0080067B"/>
    <w:rsid w:val="00800AE4"/>
    <w:rsid w:val="0080538D"/>
    <w:rsid w:val="008119CB"/>
    <w:rsid w:val="00811DF8"/>
    <w:rsid w:val="008143E7"/>
    <w:rsid w:val="00815A0F"/>
    <w:rsid w:val="00816E3A"/>
    <w:rsid w:val="00817F97"/>
    <w:rsid w:val="008225E9"/>
    <w:rsid w:val="00824FE2"/>
    <w:rsid w:val="00832012"/>
    <w:rsid w:val="008326A9"/>
    <w:rsid w:val="008417D5"/>
    <w:rsid w:val="00841999"/>
    <w:rsid w:val="00843FE7"/>
    <w:rsid w:val="00845FF6"/>
    <w:rsid w:val="00846888"/>
    <w:rsid w:val="00847FE7"/>
    <w:rsid w:val="008506F5"/>
    <w:rsid w:val="00850AF3"/>
    <w:rsid w:val="00855286"/>
    <w:rsid w:val="00856281"/>
    <w:rsid w:val="0086013C"/>
    <w:rsid w:val="008628AF"/>
    <w:rsid w:val="00862CAA"/>
    <w:rsid w:val="00865A68"/>
    <w:rsid w:val="00874DAA"/>
    <w:rsid w:val="00880574"/>
    <w:rsid w:val="00881B43"/>
    <w:rsid w:val="00886219"/>
    <w:rsid w:val="008879DB"/>
    <w:rsid w:val="0089371E"/>
    <w:rsid w:val="00893D4C"/>
    <w:rsid w:val="00896530"/>
    <w:rsid w:val="008B2D48"/>
    <w:rsid w:val="008B5E07"/>
    <w:rsid w:val="008C012F"/>
    <w:rsid w:val="008C081A"/>
    <w:rsid w:val="008C7252"/>
    <w:rsid w:val="008C78D7"/>
    <w:rsid w:val="008D24CD"/>
    <w:rsid w:val="008E5A1D"/>
    <w:rsid w:val="008E7FA2"/>
    <w:rsid w:val="008F0A21"/>
    <w:rsid w:val="008F2714"/>
    <w:rsid w:val="008F2AD9"/>
    <w:rsid w:val="008F415D"/>
    <w:rsid w:val="008F4827"/>
    <w:rsid w:val="008F54B5"/>
    <w:rsid w:val="008F54D8"/>
    <w:rsid w:val="008F5748"/>
    <w:rsid w:val="008F70A2"/>
    <w:rsid w:val="008F7BF3"/>
    <w:rsid w:val="00900764"/>
    <w:rsid w:val="009030AE"/>
    <w:rsid w:val="009034BD"/>
    <w:rsid w:val="00906052"/>
    <w:rsid w:val="009064B1"/>
    <w:rsid w:val="009131C6"/>
    <w:rsid w:val="009158C2"/>
    <w:rsid w:val="00915B34"/>
    <w:rsid w:val="0092216A"/>
    <w:rsid w:val="009226D5"/>
    <w:rsid w:val="0092333F"/>
    <w:rsid w:val="00924AAB"/>
    <w:rsid w:val="00925825"/>
    <w:rsid w:val="0092628A"/>
    <w:rsid w:val="009266E5"/>
    <w:rsid w:val="009269F9"/>
    <w:rsid w:val="009310D6"/>
    <w:rsid w:val="00931A82"/>
    <w:rsid w:val="009335F3"/>
    <w:rsid w:val="009348CC"/>
    <w:rsid w:val="00935491"/>
    <w:rsid w:val="009366AB"/>
    <w:rsid w:val="0093737F"/>
    <w:rsid w:val="00942E41"/>
    <w:rsid w:val="00943C17"/>
    <w:rsid w:val="00944838"/>
    <w:rsid w:val="00946819"/>
    <w:rsid w:val="00954403"/>
    <w:rsid w:val="00955A47"/>
    <w:rsid w:val="00955E11"/>
    <w:rsid w:val="00961278"/>
    <w:rsid w:val="009651A1"/>
    <w:rsid w:val="009671B5"/>
    <w:rsid w:val="009702BE"/>
    <w:rsid w:val="00976F6B"/>
    <w:rsid w:val="00981136"/>
    <w:rsid w:val="00983A26"/>
    <w:rsid w:val="0098496B"/>
    <w:rsid w:val="00986868"/>
    <w:rsid w:val="009869CF"/>
    <w:rsid w:val="0098707E"/>
    <w:rsid w:val="00987AB5"/>
    <w:rsid w:val="0099011F"/>
    <w:rsid w:val="009908BC"/>
    <w:rsid w:val="00991209"/>
    <w:rsid w:val="009915D7"/>
    <w:rsid w:val="00992104"/>
    <w:rsid w:val="00996FD1"/>
    <w:rsid w:val="009977CF"/>
    <w:rsid w:val="009A345B"/>
    <w:rsid w:val="009A3ABE"/>
    <w:rsid w:val="009A5657"/>
    <w:rsid w:val="009A68DB"/>
    <w:rsid w:val="009B280B"/>
    <w:rsid w:val="009B4D87"/>
    <w:rsid w:val="009B5C36"/>
    <w:rsid w:val="009B6700"/>
    <w:rsid w:val="009C65B6"/>
    <w:rsid w:val="009C67E6"/>
    <w:rsid w:val="009D35D1"/>
    <w:rsid w:val="009D3F21"/>
    <w:rsid w:val="009D4170"/>
    <w:rsid w:val="009D5035"/>
    <w:rsid w:val="009D595E"/>
    <w:rsid w:val="009E225B"/>
    <w:rsid w:val="009E5CFB"/>
    <w:rsid w:val="009E5E22"/>
    <w:rsid w:val="009F1BCA"/>
    <w:rsid w:val="009F1E40"/>
    <w:rsid w:val="009F22C1"/>
    <w:rsid w:val="009F2413"/>
    <w:rsid w:val="009F3400"/>
    <w:rsid w:val="009F4667"/>
    <w:rsid w:val="009F4687"/>
    <w:rsid w:val="009F5C8A"/>
    <w:rsid w:val="009F722D"/>
    <w:rsid w:val="00A07539"/>
    <w:rsid w:val="00A171BD"/>
    <w:rsid w:val="00A223D2"/>
    <w:rsid w:val="00A266FA"/>
    <w:rsid w:val="00A31EE8"/>
    <w:rsid w:val="00A32F2B"/>
    <w:rsid w:val="00A36C0B"/>
    <w:rsid w:val="00A44BD5"/>
    <w:rsid w:val="00A50CC3"/>
    <w:rsid w:val="00A54D36"/>
    <w:rsid w:val="00A54FB5"/>
    <w:rsid w:val="00A61518"/>
    <w:rsid w:val="00A634ED"/>
    <w:rsid w:val="00A67A16"/>
    <w:rsid w:val="00A70057"/>
    <w:rsid w:val="00A83753"/>
    <w:rsid w:val="00A86883"/>
    <w:rsid w:val="00A965C5"/>
    <w:rsid w:val="00AA03DF"/>
    <w:rsid w:val="00AA1C90"/>
    <w:rsid w:val="00AA490A"/>
    <w:rsid w:val="00AB3308"/>
    <w:rsid w:val="00AB7EF7"/>
    <w:rsid w:val="00AD06BA"/>
    <w:rsid w:val="00AD1C03"/>
    <w:rsid w:val="00AD2497"/>
    <w:rsid w:val="00AD6B52"/>
    <w:rsid w:val="00AD73E9"/>
    <w:rsid w:val="00AE432A"/>
    <w:rsid w:val="00AE607D"/>
    <w:rsid w:val="00AF1538"/>
    <w:rsid w:val="00AF2851"/>
    <w:rsid w:val="00AF44E9"/>
    <w:rsid w:val="00B0389C"/>
    <w:rsid w:val="00B03ECB"/>
    <w:rsid w:val="00B040E7"/>
    <w:rsid w:val="00B06971"/>
    <w:rsid w:val="00B07BEB"/>
    <w:rsid w:val="00B1003C"/>
    <w:rsid w:val="00B1214C"/>
    <w:rsid w:val="00B1480E"/>
    <w:rsid w:val="00B14955"/>
    <w:rsid w:val="00B216EF"/>
    <w:rsid w:val="00B3007A"/>
    <w:rsid w:val="00B30AF9"/>
    <w:rsid w:val="00B338A0"/>
    <w:rsid w:val="00B37B7A"/>
    <w:rsid w:val="00B4365C"/>
    <w:rsid w:val="00B43922"/>
    <w:rsid w:val="00B46294"/>
    <w:rsid w:val="00B46E78"/>
    <w:rsid w:val="00B50EFA"/>
    <w:rsid w:val="00B515F0"/>
    <w:rsid w:val="00B5366C"/>
    <w:rsid w:val="00B53EBC"/>
    <w:rsid w:val="00B55520"/>
    <w:rsid w:val="00B56D4A"/>
    <w:rsid w:val="00B60538"/>
    <w:rsid w:val="00B60C9A"/>
    <w:rsid w:val="00B621DD"/>
    <w:rsid w:val="00B63058"/>
    <w:rsid w:val="00B65484"/>
    <w:rsid w:val="00B71D51"/>
    <w:rsid w:val="00B74481"/>
    <w:rsid w:val="00B76850"/>
    <w:rsid w:val="00B81FB9"/>
    <w:rsid w:val="00B8272D"/>
    <w:rsid w:val="00B86632"/>
    <w:rsid w:val="00B86D2C"/>
    <w:rsid w:val="00B92E7B"/>
    <w:rsid w:val="00B93856"/>
    <w:rsid w:val="00B93BA5"/>
    <w:rsid w:val="00B94688"/>
    <w:rsid w:val="00B951F8"/>
    <w:rsid w:val="00B95706"/>
    <w:rsid w:val="00B96ED0"/>
    <w:rsid w:val="00BA165A"/>
    <w:rsid w:val="00BA24CD"/>
    <w:rsid w:val="00BA5B62"/>
    <w:rsid w:val="00BA5EC5"/>
    <w:rsid w:val="00BA6776"/>
    <w:rsid w:val="00BA7E2E"/>
    <w:rsid w:val="00BB2A3E"/>
    <w:rsid w:val="00BB5015"/>
    <w:rsid w:val="00BC23C7"/>
    <w:rsid w:val="00BC3787"/>
    <w:rsid w:val="00BC4362"/>
    <w:rsid w:val="00BC4C49"/>
    <w:rsid w:val="00BC5936"/>
    <w:rsid w:val="00BD0E3D"/>
    <w:rsid w:val="00BD26D1"/>
    <w:rsid w:val="00BD4A92"/>
    <w:rsid w:val="00BE2C60"/>
    <w:rsid w:val="00BE6A4C"/>
    <w:rsid w:val="00BF1A72"/>
    <w:rsid w:val="00BF3558"/>
    <w:rsid w:val="00BF4D86"/>
    <w:rsid w:val="00BF5E36"/>
    <w:rsid w:val="00C00161"/>
    <w:rsid w:val="00C037ED"/>
    <w:rsid w:val="00C04B17"/>
    <w:rsid w:val="00C0733C"/>
    <w:rsid w:val="00C1254F"/>
    <w:rsid w:val="00C14702"/>
    <w:rsid w:val="00C16073"/>
    <w:rsid w:val="00C22375"/>
    <w:rsid w:val="00C23DEB"/>
    <w:rsid w:val="00C25E9F"/>
    <w:rsid w:val="00C3168B"/>
    <w:rsid w:val="00C42100"/>
    <w:rsid w:val="00C4228C"/>
    <w:rsid w:val="00C51DF7"/>
    <w:rsid w:val="00C52F06"/>
    <w:rsid w:val="00C54A89"/>
    <w:rsid w:val="00C62C08"/>
    <w:rsid w:val="00C67670"/>
    <w:rsid w:val="00C67E97"/>
    <w:rsid w:val="00C75423"/>
    <w:rsid w:val="00C76F52"/>
    <w:rsid w:val="00C80E04"/>
    <w:rsid w:val="00C834EF"/>
    <w:rsid w:val="00C84C8D"/>
    <w:rsid w:val="00C86727"/>
    <w:rsid w:val="00C86FE0"/>
    <w:rsid w:val="00C87AB3"/>
    <w:rsid w:val="00C90819"/>
    <w:rsid w:val="00C9315B"/>
    <w:rsid w:val="00CA0D75"/>
    <w:rsid w:val="00CA38C1"/>
    <w:rsid w:val="00CA5BBA"/>
    <w:rsid w:val="00CA7F2F"/>
    <w:rsid w:val="00CB57A0"/>
    <w:rsid w:val="00CB6DA8"/>
    <w:rsid w:val="00CC137C"/>
    <w:rsid w:val="00CC2CB5"/>
    <w:rsid w:val="00CC3DDD"/>
    <w:rsid w:val="00CD19EC"/>
    <w:rsid w:val="00CD443D"/>
    <w:rsid w:val="00CD6CFC"/>
    <w:rsid w:val="00CD76F1"/>
    <w:rsid w:val="00CE2C7F"/>
    <w:rsid w:val="00CE3C20"/>
    <w:rsid w:val="00CF437E"/>
    <w:rsid w:val="00D00E35"/>
    <w:rsid w:val="00D01B26"/>
    <w:rsid w:val="00D02440"/>
    <w:rsid w:val="00D03C82"/>
    <w:rsid w:val="00D04801"/>
    <w:rsid w:val="00D108AC"/>
    <w:rsid w:val="00D10AA2"/>
    <w:rsid w:val="00D11E07"/>
    <w:rsid w:val="00D169F3"/>
    <w:rsid w:val="00D24F37"/>
    <w:rsid w:val="00D250B7"/>
    <w:rsid w:val="00D26CA7"/>
    <w:rsid w:val="00D2788B"/>
    <w:rsid w:val="00D300FD"/>
    <w:rsid w:val="00D308A6"/>
    <w:rsid w:val="00D36280"/>
    <w:rsid w:val="00D42B76"/>
    <w:rsid w:val="00D4310E"/>
    <w:rsid w:val="00D501BC"/>
    <w:rsid w:val="00D5329A"/>
    <w:rsid w:val="00D6105D"/>
    <w:rsid w:val="00D6303C"/>
    <w:rsid w:val="00D64C63"/>
    <w:rsid w:val="00D66622"/>
    <w:rsid w:val="00D678CA"/>
    <w:rsid w:val="00D75EA8"/>
    <w:rsid w:val="00D83336"/>
    <w:rsid w:val="00D84630"/>
    <w:rsid w:val="00D86599"/>
    <w:rsid w:val="00D91BCF"/>
    <w:rsid w:val="00D964AC"/>
    <w:rsid w:val="00DA2F1F"/>
    <w:rsid w:val="00DA57D6"/>
    <w:rsid w:val="00DB1196"/>
    <w:rsid w:val="00DB3AF3"/>
    <w:rsid w:val="00DB7A3D"/>
    <w:rsid w:val="00DC13B8"/>
    <w:rsid w:val="00DC180B"/>
    <w:rsid w:val="00DC2AA5"/>
    <w:rsid w:val="00DC3A6C"/>
    <w:rsid w:val="00DC3B55"/>
    <w:rsid w:val="00DD0A0F"/>
    <w:rsid w:val="00DD1FFF"/>
    <w:rsid w:val="00DD6943"/>
    <w:rsid w:val="00DE13EA"/>
    <w:rsid w:val="00DE14B9"/>
    <w:rsid w:val="00DE150B"/>
    <w:rsid w:val="00DE2A02"/>
    <w:rsid w:val="00DE6167"/>
    <w:rsid w:val="00DF642F"/>
    <w:rsid w:val="00DF758F"/>
    <w:rsid w:val="00E031AE"/>
    <w:rsid w:val="00E04372"/>
    <w:rsid w:val="00E0599D"/>
    <w:rsid w:val="00E06489"/>
    <w:rsid w:val="00E077EE"/>
    <w:rsid w:val="00E10657"/>
    <w:rsid w:val="00E122FA"/>
    <w:rsid w:val="00E23597"/>
    <w:rsid w:val="00E30106"/>
    <w:rsid w:val="00E34A7E"/>
    <w:rsid w:val="00E44C70"/>
    <w:rsid w:val="00E529F9"/>
    <w:rsid w:val="00E5322D"/>
    <w:rsid w:val="00E53705"/>
    <w:rsid w:val="00E53DEB"/>
    <w:rsid w:val="00E55F83"/>
    <w:rsid w:val="00E66919"/>
    <w:rsid w:val="00E76BEF"/>
    <w:rsid w:val="00E8535F"/>
    <w:rsid w:val="00E87622"/>
    <w:rsid w:val="00E94B78"/>
    <w:rsid w:val="00EA0E59"/>
    <w:rsid w:val="00EA43E9"/>
    <w:rsid w:val="00EA602D"/>
    <w:rsid w:val="00EA6510"/>
    <w:rsid w:val="00EA6BD4"/>
    <w:rsid w:val="00EB0F5F"/>
    <w:rsid w:val="00EB31F0"/>
    <w:rsid w:val="00EC06F4"/>
    <w:rsid w:val="00EC1C71"/>
    <w:rsid w:val="00EC56E8"/>
    <w:rsid w:val="00EC5DB5"/>
    <w:rsid w:val="00EC6357"/>
    <w:rsid w:val="00EC6ACF"/>
    <w:rsid w:val="00EC733D"/>
    <w:rsid w:val="00ED020E"/>
    <w:rsid w:val="00ED4BE5"/>
    <w:rsid w:val="00ED7D41"/>
    <w:rsid w:val="00EE1184"/>
    <w:rsid w:val="00EE3921"/>
    <w:rsid w:val="00EE5596"/>
    <w:rsid w:val="00EE5A47"/>
    <w:rsid w:val="00EE73F9"/>
    <w:rsid w:val="00EE7687"/>
    <w:rsid w:val="00EF0A93"/>
    <w:rsid w:val="00EF3A56"/>
    <w:rsid w:val="00EF41F5"/>
    <w:rsid w:val="00F014BE"/>
    <w:rsid w:val="00F0237C"/>
    <w:rsid w:val="00F03231"/>
    <w:rsid w:val="00F0689D"/>
    <w:rsid w:val="00F074A1"/>
    <w:rsid w:val="00F15007"/>
    <w:rsid w:val="00F168F1"/>
    <w:rsid w:val="00F16B5D"/>
    <w:rsid w:val="00F22653"/>
    <w:rsid w:val="00F234E1"/>
    <w:rsid w:val="00F23EC1"/>
    <w:rsid w:val="00F2409C"/>
    <w:rsid w:val="00F273D6"/>
    <w:rsid w:val="00F30BF4"/>
    <w:rsid w:val="00F33344"/>
    <w:rsid w:val="00F425CD"/>
    <w:rsid w:val="00F453DD"/>
    <w:rsid w:val="00F45C3B"/>
    <w:rsid w:val="00F4736C"/>
    <w:rsid w:val="00F50196"/>
    <w:rsid w:val="00F521F2"/>
    <w:rsid w:val="00F52F7D"/>
    <w:rsid w:val="00F64431"/>
    <w:rsid w:val="00F64F3F"/>
    <w:rsid w:val="00F67D81"/>
    <w:rsid w:val="00F703D5"/>
    <w:rsid w:val="00F76360"/>
    <w:rsid w:val="00F80D86"/>
    <w:rsid w:val="00F81EF8"/>
    <w:rsid w:val="00F82E06"/>
    <w:rsid w:val="00F840EE"/>
    <w:rsid w:val="00F85113"/>
    <w:rsid w:val="00F96573"/>
    <w:rsid w:val="00FA1722"/>
    <w:rsid w:val="00FA21C9"/>
    <w:rsid w:val="00FA3174"/>
    <w:rsid w:val="00FA33B5"/>
    <w:rsid w:val="00FA346E"/>
    <w:rsid w:val="00FA65C6"/>
    <w:rsid w:val="00FB0AB7"/>
    <w:rsid w:val="00FB1113"/>
    <w:rsid w:val="00FB1EC5"/>
    <w:rsid w:val="00FB2636"/>
    <w:rsid w:val="00FB3776"/>
    <w:rsid w:val="00FB5141"/>
    <w:rsid w:val="00FB69EB"/>
    <w:rsid w:val="00FC1190"/>
    <w:rsid w:val="00FC78A7"/>
    <w:rsid w:val="00FD00CF"/>
    <w:rsid w:val="00FD2E48"/>
    <w:rsid w:val="00FD506B"/>
    <w:rsid w:val="00FD57F4"/>
    <w:rsid w:val="00FD5D5C"/>
    <w:rsid w:val="00FE124D"/>
    <w:rsid w:val="00FE4043"/>
    <w:rsid w:val="00FE702F"/>
    <w:rsid w:val="00FF1435"/>
    <w:rsid w:val="00FF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0ED86"/>
  <w15:docId w15:val="{9C035B75-3428-47E0-9591-38B5121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1">
    <w:name w:val="Unresolved Mention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DefaultParagraphFont"/>
    <w:uiPriority w:val="99"/>
    <w:semiHidden/>
    <w:unhideWhenUsed/>
    <w:rsid w:val="00401786"/>
    <w:rPr>
      <w:color w:val="605E5C"/>
      <w:shd w:val="clear" w:color="auto" w:fill="E1DFDD"/>
    </w:rPr>
  </w:style>
  <w:style w:type="character" w:customStyle="1" w:styleId="tlid-translation">
    <w:name w:val="tlid-translation"/>
    <w:basedOn w:val="DefaultParagraphFont"/>
    <w:rsid w:val="00B46E78"/>
  </w:style>
  <w:style w:type="character" w:styleId="UnresolvedMention">
    <w:name w:val="Unresolved Mention"/>
    <w:basedOn w:val="DefaultParagraphFont"/>
    <w:uiPriority w:val="99"/>
    <w:semiHidden/>
    <w:unhideWhenUsed/>
    <w:rsid w:val="008F2714"/>
    <w:rPr>
      <w:color w:val="605E5C"/>
      <w:shd w:val="clear" w:color="auto" w:fill="E1DFDD"/>
    </w:rPr>
  </w:style>
  <w:style w:type="paragraph" w:styleId="Revision">
    <w:name w:val="Revision"/>
    <w:hidden/>
    <w:uiPriority w:val="99"/>
    <w:semiHidden/>
    <w:rsid w:val="009226D5"/>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660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187181151">
      <w:bodyDiv w:val="1"/>
      <w:marLeft w:val="0"/>
      <w:marRight w:val="0"/>
      <w:marTop w:val="0"/>
      <w:marBottom w:val="0"/>
      <w:divBdr>
        <w:top w:val="none" w:sz="0" w:space="0" w:color="auto"/>
        <w:left w:val="none" w:sz="0" w:space="0" w:color="auto"/>
        <w:bottom w:val="none" w:sz="0" w:space="0" w:color="auto"/>
        <w:right w:val="none" w:sz="0" w:space="0" w:color="auto"/>
      </w:divBdr>
    </w:div>
    <w:div w:id="39598004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8042456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22724365">
      <w:bodyDiv w:val="1"/>
      <w:marLeft w:val="0"/>
      <w:marRight w:val="0"/>
      <w:marTop w:val="0"/>
      <w:marBottom w:val="0"/>
      <w:divBdr>
        <w:top w:val="none" w:sz="0" w:space="0" w:color="auto"/>
        <w:left w:val="none" w:sz="0" w:space="0" w:color="auto"/>
        <w:bottom w:val="none" w:sz="0" w:space="0" w:color="auto"/>
        <w:right w:val="none" w:sz="0" w:space="0" w:color="auto"/>
      </w:divBdr>
    </w:div>
    <w:div w:id="1552813144">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662200021">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529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nxp.jp/NXP-TECH-DAYS" TargetMode="External"/><Relationship Id="rId3" Type="http://schemas.openxmlformats.org/officeDocument/2006/relationships/customXml" Target="../customXml/item3.xml"/><Relationship Id="rId21" Type="http://schemas.openxmlformats.org/officeDocument/2006/relationships/hyperlink" Target="https://mobile.twitter.com/congatecAG" TargetMode="External"/><Relationship Id="rId7" Type="http://schemas.openxmlformats.org/officeDocument/2006/relationships/settings" Target="settings.xml"/><Relationship Id="rId12" Type="http://schemas.openxmlformats.org/officeDocument/2006/relationships/hyperlink" Target="https://www.congatec.com/en/congatec/press-releases/article/congatec-imx-8m-plus-starter-set-for-ai-accelerated-embedded-vision-applications/" TargetMode="External"/><Relationship Id="rId17" Type="http://schemas.openxmlformats.org/officeDocument/2006/relationships/hyperlink" Target="https://www.congatec.com/jp/technologies/qseven/congatec-coms-based-on-nxp-imx8-processor-series/" TargetMode="External"/><Relationship Id="rId2" Type="http://schemas.openxmlformats.org/officeDocument/2006/relationships/customXml" Target="../customXml/item2.xml"/><Relationship Id="rId16" Type="http://schemas.openxmlformats.org/officeDocument/2006/relationships/hyperlink" Target="https://www.congatec.com/jp/products/accessories/conga-smc1smarc-arm/" TargetMode="External"/><Relationship Id="rId20" Type="http://schemas.openxmlformats.org/officeDocument/2006/relationships/hyperlink" Target="https://www.linkedin.com/company/4554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gatec.com/jp/products/smarc/conga-smx8-pl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ngatec.com/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jp/" TargetMode="External"/><Relationship Id="rId22"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19CF89AE7EEE945A9F3867AC6E744C5" ma:contentTypeVersion="12" ma:contentTypeDescription="新しいドキュメントを作成します。" ma:contentTypeScope="" ma:versionID="d2385732969f9b5abd5e0134b01a8ef5">
  <xsd:schema xmlns:xsd="http://www.w3.org/2001/XMLSchema" xmlns:xs="http://www.w3.org/2001/XMLSchema" xmlns:p="http://schemas.microsoft.com/office/2006/metadata/properties" xmlns:ns2="d55eee86-1d16-43b9-b28f-d55ea405b619" xmlns:ns3="6d2b018d-6853-4c59-a384-5c58bb336cf1" targetNamespace="http://schemas.microsoft.com/office/2006/metadata/properties" ma:root="true" ma:fieldsID="bff11d5450f31d8f140702979e0c303a" ns2:_="" ns3:_="">
    <xsd:import namespace="d55eee86-1d16-43b9-b28f-d55ea405b619"/>
    <xsd:import namespace="6d2b018d-6853-4c59-a384-5c58bb336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ee86-1d16-43b9-b28f-d55ea405b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b018d-6853-4c59-a384-5c58bb336cf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BBF68-4A76-4E22-A967-EF9A52299365}">
  <ds:schemaRefs>
    <ds:schemaRef ds:uri="http://schemas.openxmlformats.org/officeDocument/2006/bibliography"/>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8BD9BC3E-FB8B-4B32-ACA1-6713CD45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ee86-1d16-43b9-b28f-d55ea405b619"/>
    <ds:schemaRef ds:uri="6d2b018d-6853-4c59-a384-5c58bb336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583</Words>
  <Characters>3328</Characters>
  <Application>Microsoft Office Word</Application>
  <DocSecurity>0</DocSecurity>
  <Lines>27</Lines>
  <Paragraphs>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5</cp:revision>
  <cp:lastPrinted>2020-02-17T08:14:00Z</cp:lastPrinted>
  <dcterms:created xsi:type="dcterms:W3CDTF">2021-06-08T02:46:00Z</dcterms:created>
  <dcterms:modified xsi:type="dcterms:W3CDTF">2021-06-08T08:43:00Z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0x010100919CF89AE7EEE945A9F3867AC6E744C5</vt:lpwstr>
  </property>
</Properties>
</file>