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F41" w:rsidRPr="00563810" w:rsidRDefault="004B35A4" w:rsidP="00563810">
      <w:pPr>
        <w:spacing w:line="240" w:lineRule="auto"/>
        <w:rPr>
          <w:b/>
          <w:sz w:val="36"/>
          <w:szCs w:val="36"/>
        </w:rPr>
      </w:pPr>
      <w:bookmarkStart w:id="0" w:name="_GoBack"/>
      <w:bookmarkEnd w:id="0"/>
      <w:r w:rsidRPr="00563810">
        <w:rPr>
          <w:b/>
          <w:sz w:val="36"/>
          <w:szCs w:val="36"/>
        </w:rPr>
        <w:t xml:space="preserve">Press release </w:t>
      </w:r>
      <w:r w:rsidR="00B62671" w:rsidRPr="00563810">
        <w:rPr>
          <w:b/>
          <w:noProof/>
          <w:sz w:val="36"/>
          <w:szCs w:val="36"/>
          <w:lang w:val="de-DE" w:eastAsia="de-D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4349839</wp:posOffset>
            </wp:positionH>
            <wp:positionV relativeFrom="paragraph">
              <wp:posOffset>-345913</wp:posOffset>
            </wp:positionV>
            <wp:extent cx="1150531" cy="903768"/>
            <wp:effectExtent l="19050" t="0" r="0" b="0"/>
            <wp:wrapNone/>
            <wp:docPr id="1" name="Grafik 15" descr="Congatec_Standardlogo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gatec_Standardlogo_RGB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0531" cy="9037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958C5" w:rsidRPr="00563810" w:rsidRDefault="00C958C5" w:rsidP="00563810">
      <w:pPr>
        <w:spacing w:line="240" w:lineRule="auto"/>
        <w:rPr>
          <w:b/>
          <w:sz w:val="36"/>
          <w:szCs w:val="36"/>
        </w:rPr>
      </w:pPr>
    </w:p>
    <w:p w:rsidR="00C958C5" w:rsidRPr="00563810" w:rsidRDefault="00C958C5" w:rsidP="00563810">
      <w:pPr>
        <w:spacing w:line="240" w:lineRule="auto"/>
        <w:rPr>
          <w:b/>
          <w:sz w:val="36"/>
          <w:szCs w:val="36"/>
        </w:rPr>
      </w:pPr>
    </w:p>
    <w:p w:rsidR="007A5DBA" w:rsidRPr="00C61B1D" w:rsidRDefault="007A5DBA" w:rsidP="00563810">
      <w:pPr>
        <w:spacing w:line="240" w:lineRule="auto"/>
      </w:pPr>
      <w:proofErr w:type="gramStart"/>
      <w:r w:rsidRPr="00C61B1D">
        <w:t>congatec</w:t>
      </w:r>
      <w:proofErr w:type="gramEnd"/>
      <w:r w:rsidRPr="00C61B1D">
        <w:t xml:space="preserve"> SMARC </w:t>
      </w:r>
      <w:r w:rsidR="004A6798" w:rsidRPr="00C61B1D">
        <w:t xml:space="preserve">2.1 </w:t>
      </w:r>
      <w:r w:rsidRPr="00C61B1D">
        <w:t>modules with NXP i.MX 8M Plus processor</w:t>
      </w:r>
    </w:p>
    <w:p w:rsidR="00991C13" w:rsidRPr="00C61B1D" w:rsidRDefault="00991C13" w:rsidP="00563810">
      <w:pPr>
        <w:spacing w:line="240" w:lineRule="auto"/>
        <w:rPr>
          <w:rStyle w:val="Kommentarzeichen1"/>
          <w:sz w:val="22"/>
          <w:szCs w:val="22"/>
        </w:rPr>
      </w:pPr>
    </w:p>
    <w:p w:rsidR="007A5DBA" w:rsidRPr="004268DA" w:rsidRDefault="007A5DBA" w:rsidP="00563810">
      <w:pPr>
        <w:spacing w:line="240" w:lineRule="auto"/>
        <w:rPr>
          <w:b/>
          <w:sz w:val="36"/>
          <w:szCs w:val="36"/>
        </w:rPr>
      </w:pPr>
      <w:r w:rsidRPr="004268DA">
        <w:rPr>
          <w:b/>
          <w:sz w:val="36"/>
          <w:szCs w:val="36"/>
        </w:rPr>
        <w:t>Low</w:t>
      </w:r>
      <w:r w:rsidR="00861D79" w:rsidRPr="004268DA">
        <w:rPr>
          <w:b/>
          <w:sz w:val="36"/>
          <w:szCs w:val="36"/>
        </w:rPr>
        <w:t xml:space="preserve"> </w:t>
      </w:r>
      <w:r w:rsidRPr="004268DA">
        <w:rPr>
          <w:b/>
          <w:sz w:val="36"/>
          <w:szCs w:val="36"/>
        </w:rPr>
        <w:t xml:space="preserve">power flagship for </w:t>
      </w:r>
      <w:r w:rsidR="0087062F" w:rsidRPr="004268DA">
        <w:rPr>
          <w:b/>
          <w:sz w:val="36"/>
          <w:szCs w:val="36"/>
        </w:rPr>
        <w:t xml:space="preserve">embedded </w:t>
      </w:r>
      <w:r w:rsidR="00105D47" w:rsidRPr="004268DA">
        <w:rPr>
          <w:b/>
          <w:sz w:val="36"/>
          <w:szCs w:val="36"/>
        </w:rPr>
        <w:t>vision and AI</w:t>
      </w:r>
    </w:p>
    <w:p w:rsidR="00D82DFF" w:rsidRPr="00C61B1D" w:rsidRDefault="00D82DFF" w:rsidP="004268DA">
      <w:pPr>
        <w:rPr>
          <w:rStyle w:val="Kommentarzeichen1"/>
          <w:b/>
          <w:sz w:val="22"/>
          <w:szCs w:val="22"/>
        </w:rPr>
      </w:pPr>
    </w:p>
    <w:p w:rsidR="007A5DBA" w:rsidRPr="00C61B1D" w:rsidRDefault="007A5DBA" w:rsidP="004268DA">
      <w:r w:rsidRPr="00C61B1D">
        <w:rPr>
          <w:noProof/>
          <w:lang w:val="de-DE" w:eastAsia="de-DE"/>
        </w:rPr>
        <w:drawing>
          <wp:inline distT="0" distB="0" distL="0" distR="0">
            <wp:extent cx="3600000" cy="1796725"/>
            <wp:effectExtent l="19050" t="0" r="450" b="0"/>
            <wp:docPr id="17" name="Grafik 0" descr="SMARC iMX 8M Pl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0" descr="SMARC iMX 8M Plu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179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28DA" w:rsidRPr="00C61B1D" w:rsidRDefault="002C28DA" w:rsidP="004268DA">
      <w:pPr>
        <w:rPr>
          <w:rStyle w:val="Kommentarzeichen1"/>
          <w:b/>
          <w:sz w:val="22"/>
          <w:szCs w:val="22"/>
        </w:rPr>
      </w:pPr>
    </w:p>
    <w:p w:rsidR="00805B91" w:rsidRPr="00C61B1D" w:rsidRDefault="00BA1458" w:rsidP="004268DA">
      <w:proofErr w:type="spellStart"/>
      <w:r w:rsidRPr="00C61B1D">
        <w:rPr>
          <w:b/>
        </w:rPr>
        <w:t>Deggendorf</w:t>
      </w:r>
      <w:proofErr w:type="spellEnd"/>
      <w:r w:rsidRPr="00C61B1D">
        <w:rPr>
          <w:b/>
        </w:rPr>
        <w:t xml:space="preserve">, Germany, </w:t>
      </w:r>
      <w:r w:rsidR="00C72371" w:rsidRPr="00C61B1D">
        <w:rPr>
          <w:b/>
        </w:rPr>
        <w:t>2</w:t>
      </w:r>
      <w:r w:rsidR="00C517B2" w:rsidRPr="00C61B1D">
        <w:rPr>
          <w:b/>
        </w:rPr>
        <w:t xml:space="preserve"> </w:t>
      </w:r>
      <w:r w:rsidR="00D77A64" w:rsidRPr="00C61B1D">
        <w:rPr>
          <w:b/>
        </w:rPr>
        <w:t xml:space="preserve">March </w:t>
      </w:r>
      <w:r w:rsidR="009055B3" w:rsidRPr="00C61B1D">
        <w:rPr>
          <w:rStyle w:val="Kommentarzeichen1"/>
          <w:b/>
          <w:sz w:val="22"/>
          <w:szCs w:val="22"/>
        </w:rPr>
        <w:t>202</w:t>
      </w:r>
      <w:r w:rsidRPr="00C61B1D">
        <w:rPr>
          <w:rStyle w:val="Kommentarzeichen1"/>
          <w:b/>
          <w:sz w:val="22"/>
          <w:szCs w:val="22"/>
        </w:rPr>
        <w:t>1</w:t>
      </w:r>
      <w:r w:rsidR="009055B3" w:rsidRPr="00C61B1D">
        <w:rPr>
          <w:rStyle w:val="Kommentarzeichen1"/>
          <w:b/>
          <w:sz w:val="22"/>
          <w:szCs w:val="22"/>
        </w:rPr>
        <w:t xml:space="preserve"> * * *</w:t>
      </w:r>
      <w:r w:rsidR="009055B3" w:rsidRPr="00C61B1D">
        <w:rPr>
          <w:rStyle w:val="Kommentarzeichen1"/>
          <w:sz w:val="22"/>
          <w:szCs w:val="22"/>
        </w:rPr>
        <w:t xml:space="preserve"> </w:t>
      </w:r>
      <w:r w:rsidR="00E018BE" w:rsidRPr="00C61B1D">
        <w:rPr>
          <w:rStyle w:val="Kommentarzeichen1"/>
          <w:sz w:val="22"/>
          <w:szCs w:val="22"/>
        </w:rPr>
        <w:t xml:space="preserve">congatec </w:t>
      </w:r>
      <w:r w:rsidRPr="00C61B1D">
        <w:t xml:space="preserve">– a leading vendor of embedded </w:t>
      </w:r>
      <w:r w:rsidRPr="004268DA">
        <w:t xml:space="preserve">and edge computing technology </w:t>
      </w:r>
      <w:r w:rsidR="00E018BE" w:rsidRPr="004268DA">
        <w:t>–</w:t>
      </w:r>
      <w:r w:rsidR="0025796B" w:rsidRPr="004268DA">
        <w:t xml:space="preserve"> </w:t>
      </w:r>
      <w:r w:rsidR="00D77A64" w:rsidRPr="004268DA">
        <w:t xml:space="preserve">presents its brand new </w:t>
      </w:r>
      <w:r w:rsidR="00C73F6E" w:rsidRPr="004268DA">
        <w:t xml:space="preserve">low power SMARC </w:t>
      </w:r>
      <w:r w:rsidR="004F0FB4" w:rsidRPr="004268DA">
        <w:t>2.1</w:t>
      </w:r>
      <w:r w:rsidR="004F0FB4" w:rsidRPr="00C61B1D">
        <w:t xml:space="preserve"> </w:t>
      </w:r>
      <w:r w:rsidR="00C73F6E" w:rsidRPr="00C61B1D">
        <w:t xml:space="preserve">Computer-on-Modules with NXP i.MX 8M Plus processor for </w:t>
      </w:r>
      <w:r w:rsidR="0087062F">
        <w:t xml:space="preserve">industrial edge analytics, embedded </w:t>
      </w:r>
      <w:r w:rsidR="00C73F6E" w:rsidRPr="00C61B1D">
        <w:t>vision and artificial intelligence (AI)</w:t>
      </w:r>
      <w:r w:rsidR="005671E3" w:rsidRPr="00C61B1D">
        <w:t xml:space="preserve"> </w:t>
      </w:r>
      <w:r w:rsidR="005671E3" w:rsidRPr="00C61B1D">
        <w:rPr>
          <w:rStyle w:val="Kommentarzeichen1"/>
          <w:sz w:val="22"/>
          <w:szCs w:val="22"/>
        </w:rPr>
        <w:t xml:space="preserve">at </w:t>
      </w:r>
      <w:r w:rsidR="005671E3" w:rsidRPr="00C61B1D">
        <w:t>embedded world 2021 DIGITAL</w:t>
      </w:r>
      <w:r w:rsidR="00C73F6E" w:rsidRPr="00C61B1D">
        <w:t xml:space="preserve">. </w:t>
      </w:r>
      <w:r w:rsidR="009E55A5" w:rsidRPr="00C61B1D">
        <w:t xml:space="preserve">With its machine and deep learning capabilities, the new </w:t>
      </w:r>
      <w:r w:rsidR="001901DC" w:rsidRPr="00C61B1D">
        <w:t>ultra</w:t>
      </w:r>
      <w:r w:rsidR="00C13EE0" w:rsidRPr="00C61B1D">
        <w:t xml:space="preserve"> </w:t>
      </w:r>
      <w:r w:rsidR="009E55A5" w:rsidRPr="00C61B1D">
        <w:t xml:space="preserve">low power </w:t>
      </w:r>
      <w:r w:rsidR="00AE099B" w:rsidRPr="00C61B1D">
        <w:t xml:space="preserve">conga-SMX8-Plus </w:t>
      </w:r>
      <w:r w:rsidR="009E55A5" w:rsidRPr="00C61B1D">
        <w:t xml:space="preserve">module allows </w:t>
      </w:r>
      <w:r w:rsidR="0087062F">
        <w:t xml:space="preserve">industrial </w:t>
      </w:r>
      <w:r w:rsidR="009E55A5" w:rsidRPr="00C61B1D">
        <w:t>embedded systems to see and analyze their surroundings for situational awareness</w:t>
      </w:r>
      <w:r w:rsidR="006D44C6" w:rsidRPr="00C61B1D">
        <w:t xml:space="preserve">, </w:t>
      </w:r>
      <w:r w:rsidR="001901DC" w:rsidRPr="00C61B1D">
        <w:t xml:space="preserve">visual </w:t>
      </w:r>
      <w:r w:rsidR="009E55A5" w:rsidRPr="00C61B1D">
        <w:t>inspection, identification</w:t>
      </w:r>
      <w:r w:rsidR="001901DC" w:rsidRPr="00C61B1D">
        <w:t xml:space="preserve">, </w:t>
      </w:r>
      <w:r w:rsidR="009E55A5" w:rsidRPr="00C61B1D">
        <w:t>surveillance</w:t>
      </w:r>
      <w:r w:rsidR="001901DC" w:rsidRPr="00C61B1D">
        <w:t xml:space="preserve"> and </w:t>
      </w:r>
      <w:r w:rsidR="009E55A5" w:rsidRPr="00C61B1D">
        <w:t>tracking</w:t>
      </w:r>
      <w:r w:rsidR="001901DC" w:rsidRPr="00C61B1D">
        <w:t xml:space="preserve"> as well as</w:t>
      </w:r>
      <w:r w:rsidR="009E55A5" w:rsidRPr="00C61B1D">
        <w:t xml:space="preserve"> gesture-based contactless machine operation and augmented reality. </w:t>
      </w:r>
    </w:p>
    <w:p w:rsidR="00805B91" w:rsidRPr="00C61B1D" w:rsidRDefault="00805B91" w:rsidP="004268DA"/>
    <w:p w:rsidR="00832382" w:rsidRPr="00C61B1D" w:rsidRDefault="00C73F6E" w:rsidP="004268DA">
      <w:r w:rsidRPr="00C61B1D">
        <w:t xml:space="preserve">Technical highlights of the Arm Cortex-A53 </w:t>
      </w:r>
      <w:r w:rsidR="001901DC" w:rsidRPr="00C61B1D">
        <w:t xml:space="preserve">based quad-core </w:t>
      </w:r>
      <w:r w:rsidRPr="00C61B1D">
        <w:t xml:space="preserve">processor platform </w:t>
      </w:r>
      <w:r w:rsidR="00805B91" w:rsidRPr="00C61B1D">
        <w:t xml:space="preserve">include </w:t>
      </w:r>
      <w:r w:rsidRPr="00C61B1D">
        <w:t xml:space="preserve">the integrated neural processing unit (NPU) </w:t>
      </w:r>
      <w:r w:rsidR="0033059A" w:rsidRPr="00C61B1D">
        <w:t xml:space="preserve">for </w:t>
      </w:r>
      <w:r w:rsidRPr="00C61B1D">
        <w:t>AI computational power</w:t>
      </w:r>
      <w:r w:rsidR="003A41A3" w:rsidRPr="00C61B1D">
        <w:t>,</w:t>
      </w:r>
      <w:r w:rsidRPr="00C61B1D">
        <w:t xml:space="preserve"> and the image signal processor (ISP) for </w:t>
      </w:r>
      <w:r w:rsidR="0087062F">
        <w:t xml:space="preserve">parallel </w:t>
      </w:r>
      <w:r w:rsidR="00130D5B" w:rsidRPr="00C61B1D">
        <w:t>real-</w:t>
      </w:r>
      <w:r w:rsidR="0033059A" w:rsidRPr="00C61B1D">
        <w:t xml:space="preserve">time </w:t>
      </w:r>
      <w:r w:rsidRPr="00C61B1D">
        <w:t>processing</w:t>
      </w:r>
      <w:r w:rsidR="00697985" w:rsidRPr="00C61B1D">
        <w:t xml:space="preserve"> </w:t>
      </w:r>
      <w:r w:rsidR="00640688" w:rsidRPr="00C61B1D">
        <w:t xml:space="preserve">of </w:t>
      </w:r>
      <w:r w:rsidR="00CF33B7" w:rsidRPr="00C61B1D">
        <w:t>high resolution</w:t>
      </w:r>
      <w:r w:rsidR="00832382" w:rsidRPr="00C61B1D">
        <w:t xml:space="preserve"> </w:t>
      </w:r>
      <w:r w:rsidR="0087062F">
        <w:t xml:space="preserve">images and </w:t>
      </w:r>
      <w:r w:rsidR="0033059A" w:rsidRPr="00C61B1D">
        <w:t xml:space="preserve">video streams </w:t>
      </w:r>
      <w:r w:rsidR="00A97CD0" w:rsidRPr="00C61B1D">
        <w:t>from the</w:t>
      </w:r>
      <w:r w:rsidR="0033059A" w:rsidRPr="00C61B1D">
        <w:t xml:space="preserve"> </w:t>
      </w:r>
      <w:r w:rsidRPr="00C61B1D">
        <w:t xml:space="preserve">two integrated </w:t>
      </w:r>
      <w:r w:rsidR="002515EF" w:rsidRPr="00C61B1D">
        <w:t>MIPI-</w:t>
      </w:r>
      <w:r w:rsidRPr="00C61B1D">
        <w:t xml:space="preserve">CSI </w:t>
      </w:r>
      <w:r w:rsidR="0087062F">
        <w:t xml:space="preserve">camera </w:t>
      </w:r>
      <w:r w:rsidRPr="00C61B1D">
        <w:t xml:space="preserve">interfaces. The extensive ecosystem of this new SMARC module </w:t>
      </w:r>
      <w:r w:rsidR="009E55A5" w:rsidRPr="00C61B1D">
        <w:t xml:space="preserve">– </w:t>
      </w:r>
      <w:r w:rsidRPr="00C61B1D">
        <w:t>such as application-ready 3.5-inch carrier board</w:t>
      </w:r>
      <w:r w:rsidR="009E55A5" w:rsidRPr="00C61B1D">
        <w:t>s as well as</w:t>
      </w:r>
      <w:r w:rsidRPr="00C61B1D">
        <w:t xml:space="preserve"> </w:t>
      </w:r>
      <w:proofErr w:type="spellStart"/>
      <w:r w:rsidRPr="00C61B1D">
        <w:t>Basler</w:t>
      </w:r>
      <w:proofErr w:type="spellEnd"/>
      <w:r w:rsidRPr="00C61B1D">
        <w:t xml:space="preserve"> came</w:t>
      </w:r>
      <w:r w:rsidR="009E55A5" w:rsidRPr="00C61B1D">
        <w:t>ra</w:t>
      </w:r>
      <w:r w:rsidRPr="00C61B1D">
        <w:t xml:space="preserve"> and AI software stack</w:t>
      </w:r>
      <w:r w:rsidR="009E55A5" w:rsidRPr="00C61B1D">
        <w:t xml:space="preserve"> support</w:t>
      </w:r>
      <w:r w:rsidRPr="00C61B1D">
        <w:t xml:space="preserve"> </w:t>
      </w:r>
      <w:r w:rsidR="009E55A5" w:rsidRPr="00C61B1D">
        <w:t>–</w:t>
      </w:r>
      <w:r w:rsidR="00B44C5F" w:rsidRPr="00C61B1D">
        <w:t xml:space="preserve"> complements the product launch</w:t>
      </w:r>
      <w:r w:rsidR="00281CBE" w:rsidRPr="00C61B1D">
        <w:t xml:space="preserve"> </w:t>
      </w:r>
      <w:r w:rsidR="00BA5D9A" w:rsidRPr="00C61B1D">
        <w:t xml:space="preserve">for </w:t>
      </w:r>
      <w:r w:rsidR="00842AE1" w:rsidRPr="00C61B1D">
        <w:t xml:space="preserve">a </w:t>
      </w:r>
      <w:r w:rsidR="009E55A5" w:rsidRPr="00C61B1D">
        <w:t>fast proof of concept</w:t>
      </w:r>
      <w:r w:rsidRPr="00C61B1D">
        <w:t>.</w:t>
      </w:r>
      <w:r w:rsidR="00B44C5F" w:rsidRPr="00C61B1D">
        <w:t xml:space="preserve"> </w:t>
      </w:r>
      <w:r w:rsidR="00832382" w:rsidRPr="00C61B1D">
        <w:t>Vertical markets for these credit card sized low</w:t>
      </w:r>
      <w:r w:rsidR="00CA312C" w:rsidRPr="00C61B1D">
        <w:t xml:space="preserve"> </w:t>
      </w:r>
      <w:r w:rsidR="00832382" w:rsidRPr="00C61B1D">
        <w:t xml:space="preserve">power vision and AI modules can be found </w:t>
      </w:r>
      <w:r w:rsidR="00505DCA" w:rsidRPr="00C61B1D">
        <w:t xml:space="preserve">anywhere </w:t>
      </w:r>
      <w:r w:rsidR="00832382" w:rsidRPr="00C61B1D">
        <w:t xml:space="preserve">from smart farming and </w:t>
      </w:r>
      <w:r w:rsidR="00281CBE" w:rsidRPr="00C61B1D">
        <w:t xml:space="preserve">industrial </w:t>
      </w:r>
      <w:r w:rsidR="00832382" w:rsidRPr="00C61B1D">
        <w:t>manufacturing to retail</w:t>
      </w:r>
      <w:r w:rsidR="00A54D4B" w:rsidRPr="00C61B1D">
        <w:t>,</w:t>
      </w:r>
      <w:r w:rsidR="00832382" w:rsidRPr="00C61B1D">
        <w:t xml:space="preserve"> and from transportation to smart cities and smart buildings.</w:t>
      </w:r>
    </w:p>
    <w:p w:rsidR="00832382" w:rsidRPr="00C61B1D" w:rsidRDefault="00832382" w:rsidP="004268DA"/>
    <w:p w:rsidR="00B24E06" w:rsidRPr="00C61B1D" w:rsidRDefault="00B24E06" w:rsidP="004268DA">
      <w:r w:rsidRPr="00C61B1D">
        <w:t xml:space="preserve">“If engineers </w:t>
      </w:r>
      <w:r w:rsidR="007E39E4" w:rsidRPr="00C61B1D">
        <w:t>leverage</w:t>
      </w:r>
      <w:r w:rsidRPr="00C61B1D">
        <w:t xml:space="preserve"> the rich and highly efficient feature </w:t>
      </w:r>
      <w:r w:rsidR="00490DD4" w:rsidRPr="00C61B1D">
        <w:t xml:space="preserve">set </w:t>
      </w:r>
      <w:r w:rsidR="00D5135B" w:rsidRPr="00C61B1D">
        <w:t xml:space="preserve">of the new </w:t>
      </w:r>
      <w:r w:rsidR="00044DFF" w:rsidRPr="00C61B1D">
        <w:t xml:space="preserve">SMARC </w:t>
      </w:r>
      <w:r w:rsidR="00D5135B" w:rsidRPr="00C61B1D">
        <w:t xml:space="preserve">modules along with </w:t>
      </w:r>
      <w:r w:rsidRPr="00C61B1D">
        <w:t xml:space="preserve">our </w:t>
      </w:r>
      <w:r w:rsidR="00F32582" w:rsidRPr="00C61B1D">
        <w:t xml:space="preserve">extensive </w:t>
      </w:r>
      <w:r w:rsidRPr="00C61B1D">
        <w:t xml:space="preserve">ecosystem and implement further application-specific functions via PCIe Gen 3 as well as 2x USB 3.0 and 2x SDIO, they have a highly reliable and robust </w:t>
      </w:r>
      <w:r w:rsidRPr="00C61B1D">
        <w:lastRenderedPageBreak/>
        <w:t>2-6 Watt low power platform for vision and AI</w:t>
      </w:r>
      <w:r w:rsidR="00BF1D60" w:rsidRPr="00C61B1D">
        <w:t xml:space="preserve">. </w:t>
      </w:r>
      <w:r w:rsidR="004756AC" w:rsidRPr="00C61B1D">
        <w:t>D</w:t>
      </w:r>
      <w:r w:rsidRPr="00C61B1D">
        <w:t xml:space="preserve">epending on the variant, </w:t>
      </w:r>
      <w:r w:rsidR="0061045B" w:rsidRPr="00C61B1D">
        <w:t>the</w:t>
      </w:r>
      <w:r w:rsidR="0026124E" w:rsidRPr="00C61B1D">
        <w:t xml:space="preserve"> new modules</w:t>
      </w:r>
      <w:r w:rsidR="0061045B" w:rsidRPr="00C61B1D">
        <w:t xml:space="preserve"> </w:t>
      </w:r>
      <w:r w:rsidRPr="00C61B1D">
        <w:t xml:space="preserve">can even be used in the </w:t>
      </w:r>
      <w:r w:rsidR="00097208" w:rsidRPr="00C61B1D">
        <w:t xml:space="preserve">extended </w:t>
      </w:r>
      <w:r w:rsidRPr="00C61B1D">
        <w:t>temperature range of -40°C to 85°C</w:t>
      </w:r>
      <w:r w:rsidR="009E3071" w:rsidRPr="00C61B1D">
        <w:t>,</w:t>
      </w:r>
      <w:r w:rsidRPr="00C61B1D">
        <w:t xml:space="preserve">” explains Martin </w:t>
      </w:r>
      <w:proofErr w:type="spellStart"/>
      <w:r w:rsidRPr="00C61B1D">
        <w:t>Danzer</w:t>
      </w:r>
      <w:proofErr w:type="spellEnd"/>
      <w:r w:rsidRPr="00C61B1D">
        <w:t xml:space="preserve">, Director Product Management at congatec. </w:t>
      </w:r>
    </w:p>
    <w:p w:rsidR="008D0316" w:rsidRPr="00C61B1D" w:rsidRDefault="008D0316" w:rsidP="004268DA"/>
    <w:p w:rsidR="00643DE4" w:rsidRPr="00C61B1D" w:rsidRDefault="002E3C11" w:rsidP="001E672C">
      <w:r w:rsidRPr="00C61B1D">
        <w:t xml:space="preserve">With its various specialized processing units, the </w:t>
      </w:r>
      <w:r w:rsidR="00643DE4" w:rsidRPr="00C61B1D">
        <w:t>new i.MX</w:t>
      </w:r>
      <w:r w:rsidR="00C868E7" w:rsidRPr="00C61B1D">
        <w:t xml:space="preserve"> </w:t>
      </w:r>
      <w:r w:rsidR="00643DE4" w:rsidRPr="00C61B1D">
        <w:t>8M Plus processor based SMARC module from congatec</w:t>
      </w:r>
      <w:r w:rsidR="008D0316" w:rsidRPr="00C61B1D">
        <w:t xml:space="preserve"> </w:t>
      </w:r>
      <w:r w:rsidR="002F01CA" w:rsidRPr="00C61B1D">
        <w:t>enable</w:t>
      </w:r>
      <w:r w:rsidR="00643DE4" w:rsidRPr="00C61B1D">
        <w:t>s</w:t>
      </w:r>
      <w:r w:rsidR="008D0316" w:rsidRPr="00C61B1D">
        <w:t xml:space="preserve"> </w:t>
      </w:r>
      <w:r w:rsidR="00643DE4" w:rsidRPr="00C61B1D">
        <w:t xml:space="preserve">impressively responsive </w:t>
      </w:r>
      <w:r w:rsidR="008D0316" w:rsidRPr="00C61B1D">
        <w:t xml:space="preserve">embedded vision and AI applications </w:t>
      </w:r>
      <w:r w:rsidR="00C04A73" w:rsidRPr="00C61B1D">
        <w:t xml:space="preserve">with </w:t>
      </w:r>
      <w:r w:rsidR="00E672FD" w:rsidRPr="00C61B1D">
        <w:t>an extremely low power envelope</w:t>
      </w:r>
      <w:r w:rsidR="00C27EE9" w:rsidRPr="00C61B1D">
        <w:t xml:space="preserve">. </w:t>
      </w:r>
      <w:r w:rsidR="000C072A" w:rsidRPr="00C61B1D">
        <w:t>Advantages</w:t>
      </w:r>
      <w:r w:rsidR="00C27EE9" w:rsidRPr="00C61B1D">
        <w:t xml:space="preserve"> include:</w:t>
      </w:r>
      <w:r w:rsidR="007D23FD" w:rsidRPr="00C61B1D">
        <w:t xml:space="preserve"> </w:t>
      </w:r>
    </w:p>
    <w:p w:rsidR="008256E4" w:rsidRPr="001E672C" w:rsidRDefault="008256E4" w:rsidP="001E672C">
      <w:pPr>
        <w:pStyle w:val="Listenabsatz"/>
        <w:numPr>
          <w:ilvl w:val="0"/>
          <w:numId w:val="6"/>
        </w:numPr>
      </w:pPr>
      <w:r w:rsidRPr="00C61B1D">
        <w:t>The NPU add</w:t>
      </w:r>
      <w:r w:rsidR="00DE6737" w:rsidRPr="00C61B1D">
        <w:t>s</w:t>
      </w:r>
      <w:r w:rsidRPr="00C61B1D">
        <w:t xml:space="preserve"> 2.3 TOPS of dedicated AI computational power to the four powerful multi</w:t>
      </w:r>
      <w:r w:rsidR="00FE1BE9" w:rsidRPr="00C61B1D">
        <w:t>-</w:t>
      </w:r>
      <w:r w:rsidRPr="001E672C">
        <w:t xml:space="preserve">purpose Arm Cortex-A53 processor cores. </w:t>
      </w:r>
    </w:p>
    <w:p w:rsidR="008256E4" w:rsidRPr="001E672C" w:rsidRDefault="008256E4" w:rsidP="001E672C">
      <w:pPr>
        <w:pStyle w:val="Listenabsatz"/>
        <w:numPr>
          <w:ilvl w:val="0"/>
          <w:numId w:val="6"/>
        </w:numPr>
      </w:pPr>
      <w:r w:rsidRPr="001E672C">
        <w:t xml:space="preserve">The integrated ISP processes </w:t>
      </w:r>
      <w:r w:rsidR="00765FC2" w:rsidRPr="001E672C">
        <w:t xml:space="preserve">full </w:t>
      </w:r>
      <w:r w:rsidRPr="001E672C">
        <w:t xml:space="preserve">HD video streams with up to </w:t>
      </w:r>
      <w:r w:rsidR="0087062F" w:rsidRPr="001E672C">
        <w:t xml:space="preserve">3x 60 </w:t>
      </w:r>
      <w:r w:rsidRPr="001E672C">
        <w:t xml:space="preserve">frames per second for video enhancement. </w:t>
      </w:r>
    </w:p>
    <w:p w:rsidR="00F65ED3" w:rsidRPr="001E672C" w:rsidRDefault="008256E4" w:rsidP="001E672C">
      <w:pPr>
        <w:pStyle w:val="Listenabsatz"/>
        <w:numPr>
          <w:ilvl w:val="0"/>
          <w:numId w:val="6"/>
        </w:numPr>
        <w:rPr>
          <w:color w:val="26282A"/>
        </w:rPr>
      </w:pPr>
      <w:r w:rsidRPr="001E672C">
        <w:t xml:space="preserve">The high-quality DSP enables local speech recognition without any cloud connection. </w:t>
      </w:r>
    </w:p>
    <w:p w:rsidR="008256E4" w:rsidRPr="001E672C" w:rsidRDefault="002D577B" w:rsidP="001E672C">
      <w:pPr>
        <w:pStyle w:val="Listenabsatz"/>
        <w:numPr>
          <w:ilvl w:val="0"/>
          <w:numId w:val="6"/>
        </w:numPr>
      </w:pPr>
      <w:r w:rsidRPr="001E672C">
        <w:t>The Cortex-M7, which can also be used as a fail-safe unit, provides real-time control together with a time synchronized networking capable Ethernet port.</w:t>
      </w:r>
    </w:p>
    <w:p w:rsidR="008256E4" w:rsidRPr="00C61B1D" w:rsidRDefault="00CC1DEC" w:rsidP="001E672C">
      <w:pPr>
        <w:pStyle w:val="Listenabsatz"/>
        <w:numPr>
          <w:ilvl w:val="0"/>
          <w:numId w:val="6"/>
        </w:numPr>
      </w:pPr>
      <w:r w:rsidRPr="001E672C">
        <w:t xml:space="preserve">Next to </w:t>
      </w:r>
      <w:r w:rsidR="008256E4" w:rsidRPr="001E672C">
        <w:t xml:space="preserve">an encryption module (CAAM) for hardware-accelerated ECC and RSA encryption, </w:t>
      </w:r>
      <w:r w:rsidRPr="001E672C">
        <w:t>the</w:t>
      </w:r>
      <w:r w:rsidRPr="00C61B1D">
        <w:t xml:space="preserve"> Arm </w:t>
      </w:r>
      <w:proofErr w:type="spellStart"/>
      <w:r w:rsidRPr="00C61B1D">
        <w:t>TrustZone</w:t>
      </w:r>
      <w:proofErr w:type="spellEnd"/>
      <w:r w:rsidRPr="00C61B1D">
        <w:t xml:space="preserve"> </w:t>
      </w:r>
      <w:r w:rsidR="00E85A6E" w:rsidRPr="00C61B1D">
        <w:t xml:space="preserve">also </w:t>
      </w:r>
      <w:r w:rsidRPr="00C61B1D">
        <w:t xml:space="preserve">integrates </w:t>
      </w:r>
      <w:r w:rsidR="008256E4" w:rsidRPr="00C61B1D">
        <w:t>the Resource Domain Controller (RDC) for isolated execution of critical software, and the secure High Assurance Boot mode to prevent the execution of unauthorized software during boot.</w:t>
      </w:r>
    </w:p>
    <w:p w:rsidR="00B44C5F" w:rsidRPr="00C61B1D" w:rsidRDefault="00B44C5F" w:rsidP="004268DA"/>
    <w:p w:rsidR="00683058" w:rsidRPr="00100746" w:rsidRDefault="00683058" w:rsidP="004268DA">
      <w:pPr>
        <w:rPr>
          <w:b/>
        </w:rPr>
      </w:pPr>
      <w:r w:rsidRPr="00100746">
        <w:rPr>
          <w:b/>
        </w:rPr>
        <w:t>The feature set in detail</w:t>
      </w:r>
    </w:p>
    <w:p w:rsidR="00683058" w:rsidRPr="00C61B1D" w:rsidRDefault="00683058" w:rsidP="004268DA">
      <w:r w:rsidRPr="00C61B1D">
        <w:t xml:space="preserve">The new SMARC 2.1 modules </w:t>
      </w:r>
      <w:r w:rsidR="007030F7" w:rsidRPr="00C61B1D">
        <w:t xml:space="preserve">for vision and AI applications </w:t>
      </w:r>
      <w:r w:rsidRPr="00C61B1D">
        <w:t>feature four quad</w:t>
      </w:r>
      <w:r w:rsidR="00864C3A" w:rsidRPr="00C61B1D">
        <w:t>-core</w:t>
      </w:r>
      <w:r w:rsidRPr="00C61B1D">
        <w:t xml:space="preserve"> </w:t>
      </w:r>
      <w:r w:rsidR="004F0FB4" w:rsidRPr="00C61B1D">
        <w:t xml:space="preserve">Arm </w:t>
      </w:r>
      <w:r w:rsidRPr="00C61B1D">
        <w:t>Cortex-A53 based NXP i</w:t>
      </w:r>
      <w:r w:rsidR="00F7771C" w:rsidRPr="00C61B1D">
        <w:t>.</w:t>
      </w:r>
      <w:r w:rsidRPr="00C61B1D">
        <w:t xml:space="preserve">MX 8M Plus processors for the </w:t>
      </w:r>
      <w:r w:rsidR="007030F7" w:rsidRPr="00C61B1D">
        <w:t xml:space="preserve">industrial </w:t>
      </w:r>
      <w:r w:rsidRPr="00C61B1D">
        <w:t xml:space="preserve">(0°C to +60°C) </w:t>
      </w:r>
      <w:r w:rsidR="009F7FF3">
        <w:t>or</w:t>
      </w:r>
      <w:r w:rsidRPr="00C61B1D">
        <w:t xml:space="preserve"> </w:t>
      </w:r>
      <w:r w:rsidR="007030F7" w:rsidRPr="00C61B1D">
        <w:t xml:space="preserve">extended </w:t>
      </w:r>
      <w:r w:rsidRPr="00C61B1D">
        <w:t>temperature range</w:t>
      </w:r>
      <w:r w:rsidR="00B72F69" w:rsidRPr="00C61B1D">
        <w:t>s</w:t>
      </w:r>
      <w:r w:rsidRPr="00C61B1D">
        <w:t xml:space="preserve"> (-40°C to +85°C</w:t>
      </w:r>
      <w:r w:rsidR="007030F7" w:rsidRPr="00C61B1D">
        <w:t>) as well as</w:t>
      </w:r>
      <w:r w:rsidRPr="00C61B1D">
        <w:t xml:space="preserve"> </w:t>
      </w:r>
      <w:r w:rsidR="007030F7" w:rsidRPr="00C61B1D">
        <w:t xml:space="preserve">in-line ECC </w:t>
      </w:r>
      <w:r w:rsidR="008A4485" w:rsidRPr="00C61B1D">
        <w:t xml:space="preserve">for </w:t>
      </w:r>
      <w:r w:rsidR="007030F7" w:rsidRPr="00C61B1D">
        <w:t>up t</w:t>
      </w:r>
      <w:r w:rsidR="00F10A06" w:rsidRPr="00C61B1D">
        <w:t>o</w:t>
      </w:r>
      <w:r w:rsidRPr="00C61B1D">
        <w:t xml:space="preserve"> 6 GB </w:t>
      </w:r>
      <w:r w:rsidR="007030F7" w:rsidRPr="00C61B1D">
        <w:t>LPDDR4 memory</w:t>
      </w:r>
      <w:r w:rsidRPr="00C61B1D">
        <w:t xml:space="preserve">. The modules </w:t>
      </w:r>
      <w:r w:rsidR="007030F7" w:rsidRPr="00C61B1D">
        <w:t xml:space="preserve">can </w:t>
      </w:r>
      <w:r w:rsidRPr="00C61B1D">
        <w:t>drive up to three independent displays and provide hardware accelerated video decoding and encoding including H.265 so that high resolution camera streams delivered by two integrated MIPI-CSI interfaces can be sent directly to the network. For data storage</w:t>
      </w:r>
      <w:r w:rsidR="007030F7" w:rsidRPr="00C61B1D">
        <w:t>,</w:t>
      </w:r>
      <w:r w:rsidRPr="00C61B1D">
        <w:t xml:space="preserve"> engineers </w:t>
      </w:r>
      <w:r w:rsidR="007030F7" w:rsidRPr="00C61B1D">
        <w:t>will find</w:t>
      </w:r>
      <w:r w:rsidRPr="00C61B1D">
        <w:t xml:space="preserve"> onboard </w:t>
      </w:r>
      <w:r w:rsidR="007030F7" w:rsidRPr="00C61B1D">
        <w:t>up to 128</w:t>
      </w:r>
      <w:r w:rsidR="008F444D">
        <w:t xml:space="preserve"> GB</w:t>
      </w:r>
      <w:r w:rsidR="007030F7" w:rsidRPr="00C61B1D">
        <w:t xml:space="preserve"> </w:t>
      </w:r>
      <w:proofErr w:type="spellStart"/>
      <w:r w:rsidRPr="00C61B1D">
        <w:t>eMMC</w:t>
      </w:r>
      <w:proofErr w:type="spellEnd"/>
      <w:r w:rsidR="00CB4D1D" w:rsidRPr="00C61B1D">
        <w:t>,</w:t>
      </w:r>
      <w:r w:rsidRPr="00C61B1D">
        <w:t xml:space="preserve"> </w:t>
      </w:r>
      <w:r w:rsidR="00CB4D1D" w:rsidRPr="00C61B1D">
        <w:t xml:space="preserve">which </w:t>
      </w:r>
      <w:r w:rsidR="007030F7" w:rsidRPr="00C61B1D">
        <w:t xml:space="preserve">can </w:t>
      </w:r>
      <w:r w:rsidR="00964035" w:rsidRPr="00C61B1D">
        <w:t xml:space="preserve">also </w:t>
      </w:r>
      <w:r w:rsidRPr="00C61B1D">
        <w:t xml:space="preserve">operate in safe </w:t>
      </w:r>
      <w:proofErr w:type="spellStart"/>
      <w:r w:rsidRPr="00C61B1D">
        <w:t>pSLC</w:t>
      </w:r>
      <w:proofErr w:type="spellEnd"/>
      <w:r w:rsidRPr="00C61B1D">
        <w:t xml:space="preserve"> mode. Peripheral interfaces include </w:t>
      </w:r>
      <w:r w:rsidR="0056072A" w:rsidRPr="00C61B1D">
        <w:t xml:space="preserve">1x </w:t>
      </w:r>
      <w:r w:rsidRPr="00C61B1D">
        <w:t>PCIe Gen 3</w:t>
      </w:r>
      <w:r w:rsidR="0056072A" w:rsidRPr="00C61B1D">
        <w:t xml:space="preserve">, </w:t>
      </w:r>
      <w:r w:rsidRPr="00C61B1D">
        <w:t>2x USB 3.0</w:t>
      </w:r>
      <w:r w:rsidR="00964035" w:rsidRPr="00C61B1D">
        <w:t>,</w:t>
      </w:r>
      <w:r w:rsidRPr="00C61B1D">
        <w:t xml:space="preserve"> 3x USB 2.0, 4x UART as well as 2x CAN FD and 14x GPIO. For </w:t>
      </w:r>
      <w:r w:rsidR="00B9244D" w:rsidRPr="00C61B1D">
        <w:t>real-</w:t>
      </w:r>
      <w:r w:rsidRPr="00C61B1D">
        <w:t xml:space="preserve">time networking, the module offers 1x Gbit with TSN support plus conventional Gbit Ethernet. An optional M.2 WiFi and Bluetooth LE card soldered on the module adds wireless connectivity. 2x </w:t>
      </w:r>
      <w:r w:rsidR="0056072A" w:rsidRPr="00C61B1D">
        <w:t>I</w:t>
      </w:r>
      <w:r w:rsidR="0056072A" w:rsidRPr="00C61B1D">
        <w:rPr>
          <w:vertAlign w:val="superscript"/>
        </w:rPr>
        <w:t>2</w:t>
      </w:r>
      <w:r w:rsidR="0056072A" w:rsidRPr="00C61B1D">
        <w:t xml:space="preserve">S </w:t>
      </w:r>
      <w:r w:rsidRPr="00C61B1D">
        <w:t xml:space="preserve">for sound rounds off the feature set. The supported operating systems include Linux, Yocto 2.0 and Android. </w:t>
      </w:r>
    </w:p>
    <w:p w:rsidR="00C53329" w:rsidRPr="00C61B1D" w:rsidRDefault="00C53329" w:rsidP="004268DA"/>
    <w:p w:rsidR="00C53329" w:rsidRDefault="00C53329" w:rsidP="004268DA">
      <w:r w:rsidRPr="00C61B1D">
        <w:lastRenderedPageBreak/>
        <w:t>Further information on the new congatec SMARC Computer-on-Module conga-SMX8-</w:t>
      </w:r>
      <w:r w:rsidR="00475118" w:rsidRPr="00C61B1D">
        <w:t xml:space="preserve">Plus </w:t>
      </w:r>
      <w:r w:rsidRPr="00C61B1D">
        <w:t xml:space="preserve">can be found at: </w:t>
      </w:r>
      <w:hyperlink w:history="1"/>
      <w:r w:rsidR="00F9470A" w:rsidRPr="00F9470A">
        <w:t>https://www.congatec.com/en/products/smarc/conga-smx8-plus/</w:t>
      </w:r>
      <w:r w:rsidR="00F9470A">
        <w:t xml:space="preserve"> </w:t>
      </w:r>
    </w:p>
    <w:p w:rsidR="00475082" w:rsidRDefault="00475082" w:rsidP="004268DA"/>
    <w:p w:rsidR="00535D83" w:rsidRPr="00535D83" w:rsidRDefault="00475082" w:rsidP="004268DA">
      <w:r w:rsidRPr="00535D83">
        <w:t xml:space="preserve">To see congatec’s </w:t>
      </w:r>
      <w:r w:rsidR="00B63970">
        <w:t>complete</w:t>
      </w:r>
      <w:r w:rsidR="00B63970" w:rsidRPr="00535D83">
        <w:t xml:space="preserve"> </w:t>
      </w:r>
      <w:r w:rsidRPr="00535D83">
        <w:t>i.MX 8 portfolio</w:t>
      </w:r>
      <w:r w:rsidR="00B63970">
        <w:t>,</w:t>
      </w:r>
      <w:r w:rsidRPr="00535D83">
        <w:t xml:space="preserve"> please </w:t>
      </w:r>
      <w:r w:rsidR="009D16D3" w:rsidRPr="00535D83">
        <w:t>visit</w:t>
      </w:r>
      <w:r w:rsidR="00535D83" w:rsidRPr="00535D83">
        <w:t xml:space="preserve"> </w:t>
      </w:r>
      <w:hyperlink r:id="rId10" w:history="1">
        <w:r w:rsidR="00535D83" w:rsidRPr="00535D83">
          <w:rPr>
            <w:rStyle w:val="Hyperlink"/>
            <w:rFonts w:eastAsiaTheme="majorEastAsia"/>
          </w:rPr>
          <w:t>www.congatec.com/imx8</w:t>
        </w:r>
      </w:hyperlink>
    </w:p>
    <w:p w:rsidR="00475082" w:rsidRPr="00F9470A" w:rsidRDefault="00475082" w:rsidP="004268DA"/>
    <w:p w:rsidR="00F9470A" w:rsidRPr="00C61B1D" w:rsidRDefault="00F9470A" w:rsidP="004268DA">
      <w:pPr>
        <w:pStyle w:val="Standard1"/>
        <w:rPr>
          <w:rFonts w:ascii="Arial" w:hAnsi="Arial" w:cs="Arial"/>
          <w:sz w:val="22"/>
          <w:szCs w:val="22"/>
          <w:lang w:val="en-US"/>
        </w:rPr>
      </w:pPr>
    </w:p>
    <w:p w:rsidR="00337468" w:rsidRPr="00C61B1D" w:rsidRDefault="00A91859" w:rsidP="004268DA">
      <w:pPr>
        <w:pStyle w:val="Standard1"/>
        <w:rPr>
          <w:rFonts w:ascii="Arial" w:hAnsi="Arial" w:cs="Arial"/>
          <w:sz w:val="22"/>
          <w:szCs w:val="22"/>
          <w:lang w:val="en-US"/>
        </w:rPr>
      </w:pPr>
      <w:r w:rsidRPr="00C61B1D">
        <w:rPr>
          <w:rFonts w:ascii="Arial" w:hAnsi="Arial" w:cs="Arial"/>
          <w:sz w:val="22"/>
          <w:szCs w:val="22"/>
          <w:lang w:val="en-US" w:eastAsia="de-DE"/>
        </w:rPr>
        <w:t>Text and photograph available at</w:t>
      </w:r>
      <w:r w:rsidRPr="00C61B1D">
        <w:rPr>
          <w:rFonts w:ascii="Arial" w:hAnsi="Arial" w:cs="Arial"/>
          <w:iCs/>
          <w:color w:val="000000"/>
          <w:sz w:val="22"/>
          <w:szCs w:val="22"/>
          <w:lang w:val="en-US"/>
        </w:rPr>
        <w:t xml:space="preserve">: </w:t>
      </w:r>
      <w:hyperlink r:id="rId11" w:history="1">
        <w:r w:rsidRPr="00C61B1D">
          <w:rPr>
            <w:rStyle w:val="Hyperlink"/>
            <w:rFonts w:ascii="Arial" w:hAnsi="Arial" w:cs="Arial"/>
            <w:iCs/>
            <w:sz w:val="22"/>
            <w:szCs w:val="22"/>
            <w:lang w:val="en-US"/>
          </w:rPr>
          <w:t>https://www.congatec.com/en/congatec/press-releases.html</w:t>
        </w:r>
      </w:hyperlink>
    </w:p>
    <w:p w:rsidR="00B2216B" w:rsidRPr="00C61B1D" w:rsidRDefault="00B2216B" w:rsidP="004268DA">
      <w:pPr>
        <w:pStyle w:val="Standard1"/>
        <w:rPr>
          <w:rFonts w:ascii="Arial" w:hAnsi="Arial" w:cs="Arial"/>
          <w:sz w:val="22"/>
          <w:szCs w:val="22"/>
          <w:lang w:val="en-US"/>
        </w:rPr>
      </w:pPr>
    </w:p>
    <w:p w:rsidR="00F76F29" w:rsidRDefault="00F76F29" w:rsidP="004268DA">
      <w:pPr>
        <w:pStyle w:val="Standard1"/>
        <w:spacing w:line="360" w:lineRule="auto"/>
        <w:jc w:val="center"/>
        <w:rPr>
          <w:rFonts w:ascii="Arial" w:hAnsi="Arial" w:cs="Arial"/>
          <w:sz w:val="16"/>
          <w:szCs w:val="16"/>
          <w:lang w:val="en-US"/>
        </w:rPr>
      </w:pPr>
      <w:r w:rsidRPr="00C61B1D">
        <w:rPr>
          <w:rFonts w:ascii="Arial" w:hAnsi="Arial" w:cs="Arial"/>
          <w:sz w:val="16"/>
          <w:szCs w:val="16"/>
          <w:lang w:val="en-US"/>
        </w:rPr>
        <w:t>* * *</w:t>
      </w:r>
    </w:p>
    <w:p w:rsidR="00E761F2" w:rsidRDefault="00E761F2" w:rsidP="004268DA">
      <w:pPr>
        <w:pStyle w:val="Standard1"/>
        <w:spacing w:line="360" w:lineRule="auto"/>
        <w:rPr>
          <w:rFonts w:ascii="Arial" w:hAnsi="Arial" w:cs="Arial"/>
          <w:sz w:val="16"/>
          <w:szCs w:val="16"/>
          <w:lang w:val="en-US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552"/>
        <w:gridCol w:w="2551"/>
      </w:tblGrid>
      <w:tr w:rsidR="00E761F2" w:rsidRPr="004268DA" w:rsidTr="007C2CD4">
        <w:trPr>
          <w:trHeight w:val="270"/>
        </w:trPr>
        <w:tc>
          <w:tcPr>
            <w:tcW w:w="2552" w:type="dxa"/>
            <w:shd w:val="clear" w:color="auto" w:fill="auto"/>
          </w:tcPr>
          <w:p w:rsidR="00E761F2" w:rsidRPr="00A305B8" w:rsidRDefault="00E761F2" w:rsidP="004268DA">
            <w:pPr>
              <w:pStyle w:val="Standard1"/>
              <w:snapToGrid w:val="0"/>
              <w:spacing w:line="276" w:lineRule="auto"/>
              <w:ind w:right="-1058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A305B8">
              <w:rPr>
                <w:rFonts w:ascii="Arial" w:hAnsi="Arial" w:cs="Arial"/>
                <w:b/>
                <w:sz w:val="18"/>
                <w:szCs w:val="18"/>
                <w:lang w:val="en-US"/>
              </w:rPr>
              <w:t>Reader enquiries:</w:t>
            </w:r>
          </w:p>
          <w:p w:rsidR="00E761F2" w:rsidRPr="00EA139F" w:rsidRDefault="00E761F2" w:rsidP="004268DA">
            <w:pPr>
              <w:pStyle w:val="Standard1"/>
              <w:tabs>
                <w:tab w:val="left" w:pos="1843"/>
              </w:tabs>
              <w:snapToGrid w:val="0"/>
              <w:spacing w:line="276" w:lineRule="auto"/>
              <w:ind w:right="-1058"/>
              <w:rPr>
                <w:rFonts w:ascii="Arial" w:hAnsi="Arial" w:cs="Arial"/>
                <w:sz w:val="18"/>
                <w:szCs w:val="18"/>
                <w:u w:val="single"/>
                <w:lang w:val="en-US"/>
              </w:rPr>
            </w:pPr>
            <w:r w:rsidRPr="00EA139F">
              <w:rPr>
                <w:rFonts w:ascii="Arial" w:hAnsi="Arial" w:cs="Arial"/>
                <w:sz w:val="18"/>
                <w:szCs w:val="18"/>
                <w:lang w:val="en-US"/>
              </w:rPr>
              <w:t>congatec GmbH</w:t>
            </w:r>
            <w:r w:rsidRPr="00EA139F">
              <w:rPr>
                <w:rFonts w:ascii="Arial" w:hAnsi="Arial" w:cs="Arial"/>
                <w:sz w:val="18"/>
                <w:szCs w:val="18"/>
                <w:lang w:val="en-US"/>
              </w:rPr>
              <w:tab/>
            </w:r>
          </w:p>
          <w:p w:rsidR="00E761F2" w:rsidRPr="00C61B1D" w:rsidRDefault="00E761F2" w:rsidP="004268DA">
            <w:pPr>
              <w:pStyle w:val="Standard1"/>
              <w:snapToGrid w:val="0"/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61B1D">
              <w:rPr>
                <w:rFonts w:ascii="Arial" w:hAnsi="Arial" w:cs="Arial"/>
                <w:sz w:val="18"/>
                <w:szCs w:val="18"/>
                <w:lang w:val="en-US"/>
              </w:rPr>
              <w:t>Christian Eder</w:t>
            </w:r>
          </w:p>
          <w:p w:rsidR="00E761F2" w:rsidRPr="00C61B1D" w:rsidRDefault="00E761F2" w:rsidP="004268DA">
            <w:pPr>
              <w:pStyle w:val="Standard1"/>
              <w:snapToGrid w:val="0"/>
              <w:spacing w:line="276" w:lineRule="auto"/>
              <w:rPr>
                <w:rFonts w:ascii="Arial" w:hAnsi="Arial" w:cs="Arial"/>
                <w:b/>
                <w:sz w:val="18"/>
                <w:szCs w:val="18"/>
                <w:u w:val="single"/>
                <w:lang w:val="en-US"/>
              </w:rPr>
            </w:pPr>
            <w:r w:rsidRPr="00C61B1D">
              <w:rPr>
                <w:rFonts w:ascii="Arial" w:hAnsi="Arial" w:cs="Arial"/>
                <w:sz w:val="18"/>
                <w:szCs w:val="18"/>
                <w:lang w:val="en-US"/>
              </w:rPr>
              <w:t>Phone: +49-991-2700-0</w:t>
            </w:r>
          </w:p>
          <w:p w:rsidR="00E761F2" w:rsidRPr="00C61B1D" w:rsidRDefault="000A666C" w:rsidP="004268DA">
            <w:pPr>
              <w:pStyle w:val="Standard1"/>
              <w:snapToGrid w:val="0"/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hyperlink r:id="rId12" w:history="1">
              <w:r w:rsidR="00E761F2" w:rsidRPr="00C61B1D">
                <w:rPr>
                  <w:rStyle w:val="Hyperlink"/>
                  <w:rFonts w:ascii="Arial" w:hAnsi="Arial" w:cs="Arial"/>
                  <w:sz w:val="18"/>
                  <w:szCs w:val="18"/>
                  <w:lang w:val="en-US"/>
                </w:rPr>
                <w:t>info@congatec.com</w:t>
              </w:r>
            </w:hyperlink>
            <w:r w:rsidR="00E761F2" w:rsidRPr="00C61B1D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  <w:p w:rsidR="00E761F2" w:rsidRPr="00C61B1D" w:rsidRDefault="000A666C" w:rsidP="004268DA">
            <w:pPr>
              <w:pStyle w:val="Standard1"/>
              <w:snapToGrid w:val="0"/>
              <w:spacing w:line="276" w:lineRule="auto"/>
              <w:ind w:right="-1058"/>
              <w:rPr>
                <w:rFonts w:ascii="Arial" w:hAnsi="Arial" w:cs="Arial"/>
                <w:b/>
                <w:sz w:val="18"/>
                <w:szCs w:val="18"/>
                <w:u w:val="single"/>
                <w:lang w:val="en-US"/>
              </w:rPr>
            </w:pPr>
            <w:hyperlink r:id="rId13" w:history="1">
              <w:r w:rsidR="00E761F2" w:rsidRPr="00C61B1D">
                <w:rPr>
                  <w:rStyle w:val="Hyperlink"/>
                  <w:rFonts w:ascii="Arial" w:hAnsi="Arial" w:cs="Arial"/>
                  <w:sz w:val="18"/>
                  <w:szCs w:val="18"/>
                  <w:lang w:val="en-US"/>
                </w:rPr>
                <w:t>www.congatec.com</w:t>
              </w:r>
            </w:hyperlink>
          </w:p>
        </w:tc>
        <w:tc>
          <w:tcPr>
            <w:tcW w:w="2551" w:type="dxa"/>
            <w:shd w:val="clear" w:color="auto" w:fill="auto"/>
          </w:tcPr>
          <w:p w:rsidR="00E761F2" w:rsidRPr="00A305B8" w:rsidRDefault="00E761F2" w:rsidP="004268DA">
            <w:pPr>
              <w:pStyle w:val="Standard1"/>
              <w:tabs>
                <w:tab w:val="left" w:pos="1636"/>
              </w:tabs>
              <w:snapToGrid w:val="0"/>
              <w:spacing w:line="276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A305B8">
              <w:rPr>
                <w:rFonts w:ascii="Arial" w:hAnsi="Arial" w:cs="Arial"/>
                <w:b/>
                <w:sz w:val="18"/>
                <w:szCs w:val="18"/>
                <w:lang w:val="en-US"/>
              </w:rPr>
              <w:t>Press contact:</w:t>
            </w:r>
          </w:p>
          <w:p w:rsidR="00E761F2" w:rsidRPr="00EA139F" w:rsidRDefault="00E761F2" w:rsidP="004268DA">
            <w:pPr>
              <w:pStyle w:val="Standard1"/>
              <w:snapToGrid w:val="0"/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A139F">
              <w:rPr>
                <w:rFonts w:ascii="Arial" w:hAnsi="Arial" w:cs="Arial"/>
                <w:sz w:val="18"/>
                <w:szCs w:val="18"/>
                <w:lang w:val="en-US"/>
              </w:rPr>
              <w:t>SAMS Network</w:t>
            </w:r>
          </w:p>
          <w:p w:rsidR="00E761F2" w:rsidRPr="00C61B1D" w:rsidRDefault="00E761F2" w:rsidP="004268DA">
            <w:pPr>
              <w:pStyle w:val="Standard1"/>
              <w:snapToGrid w:val="0"/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61B1D">
              <w:rPr>
                <w:rFonts w:ascii="Arial" w:hAnsi="Arial" w:cs="Arial"/>
                <w:sz w:val="18"/>
                <w:szCs w:val="18"/>
                <w:lang w:val="en-US"/>
              </w:rPr>
              <w:t>Michael Hennen</w:t>
            </w:r>
          </w:p>
          <w:p w:rsidR="00E761F2" w:rsidRPr="00C61B1D" w:rsidRDefault="00E761F2" w:rsidP="004268DA">
            <w:pPr>
              <w:pStyle w:val="Standard1"/>
              <w:snapToGrid w:val="0"/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61B1D">
              <w:rPr>
                <w:rFonts w:ascii="Arial" w:hAnsi="Arial" w:cs="Arial"/>
                <w:sz w:val="18"/>
                <w:szCs w:val="18"/>
                <w:lang w:val="en-US"/>
              </w:rPr>
              <w:t>Phone: +49-2405-4526720</w:t>
            </w:r>
          </w:p>
          <w:p w:rsidR="00E761F2" w:rsidRPr="00C61B1D" w:rsidRDefault="000A666C" w:rsidP="004268DA">
            <w:pPr>
              <w:pStyle w:val="Standard1"/>
              <w:snapToGrid w:val="0"/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hyperlink r:id="rId14" w:history="1">
              <w:r w:rsidR="00E761F2" w:rsidRPr="00C61B1D">
                <w:rPr>
                  <w:rStyle w:val="Hyperlink"/>
                  <w:rFonts w:ascii="Arial" w:hAnsi="Arial" w:cs="Arial"/>
                  <w:sz w:val="18"/>
                  <w:szCs w:val="18"/>
                  <w:lang w:val="en-US"/>
                </w:rPr>
                <w:t>info@sams-network.com</w:t>
              </w:r>
            </w:hyperlink>
            <w:r w:rsidR="00E761F2" w:rsidRPr="00C61B1D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  <w:p w:rsidR="00E761F2" w:rsidRPr="00C61B1D" w:rsidRDefault="000A666C" w:rsidP="004268DA">
            <w:pPr>
              <w:pStyle w:val="Standard1"/>
              <w:snapToGrid w:val="0"/>
              <w:spacing w:line="276" w:lineRule="auto"/>
              <w:rPr>
                <w:rFonts w:ascii="Arial" w:hAnsi="Arial" w:cs="Arial"/>
                <w:b/>
                <w:sz w:val="18"/>
                <w:szCs w:val="18"/>
                <w:u w:val="single"/>
                <w:lang w:val="en-US"/>
              </w:rPr>
            </w:pPr>
            <w:hyperlink r:id="rId15" w:history="1">
              <w:r w:rsidR="00E761F2" w:rsidRPr="00C61B1D">
                <w:rPr>
                  <w:rStyle w:val="Hyperlink"/>
                  <w:rFonts w:ascii="Arial" w:hAnsi="Arial" w:cs="Arial"/>
                  <w:sz w:val="18"/>
                  <w:szCs w:val="18"/>
                  <w:lang w:val="en-US"/>
                </w:rPr>
                <w:t>www.sams-network.com</w:t>
              </w:r>
            </w:hyperlink>
          </w:p>
        </w:tc>
      </w:tr>
    </w:tbl>
    <w:p w:rsidR="00E761F2" w:rsidRPr="00C61B1D" w:rsidRDefault="00E761F2" w:rsidP="004268DA">
      <w:pPr>
        <w:pStyle w:val="Standard1"/>
        <w:spacing w:line="360" w:lineRule="auto"/>
        <w:rPr>
          <w:rFonts w:ascii="Arial" w:hAnsi="Arial" w:cs="Arial"/>
          <w:sz w:val="16"/>
          <w:szCs w:val="16"/>
          <w:lang w:val="en-US"/>
        </w:rPr>
      </w:pPr>
    </w:p>
    <w:p w:rsidR="00935895" w:rsidRPr="00947E1E" w:rsidRDefault="00935895" w:rsidP="00100746">
      <w:pPr>
        <w:pStyle w:val="xxmsonormal"/>
        <w:spacing w:line="240" w:lineRule="auto"/>
        <w:rPr>
          <w:rFonts w:ascii="Arial" w:hAnsi="Arial" w:cs="Arial"/>
          <w:b/>
          <w:sz w:val="16"/>
          <w:szCs w:val="16"/>
        </w:rPr>
      </w:pPr>
      <w:r w:rsidRPr="00947E1E">
        <w:rPr>
          <w:rFonts w:ascii="Arial" w:hAnsi="Arial" w:cs="Arial"/>
          <w:b/>
          <w:sz w:val="16"/>
          <w:szCs w:val="16"/>
        </w:rPr>
        <w:t xml:space="preserve">About congatec </w:t>
      </w:r>
    </w:p>
    <w:p w:rsidR="00935895" w:rsidRPr="00947E1E" w:rsidRDefault="00935895" w:rsidP="00100746">
      <w:pPr>
        <w:pStyle w:val="xxstandard1"/>
        <w:spacing w:line="240" w:lineRule="auto"/>
        <w:rPr>
          <w:sz w:val="16"/>
          <w:szCs w:val="16"/>
        </w:rPr>
      </w:pPr>
      <w:proofErr w:type="gramStart"/>
      <w:r w:rsidRPr="00947E1E">
        <w:rPr>
          <w:sz w:val="16"/>
          <w:szCs w:val="16"/>
        </w:rPr>
        <w:t>congatec</w:t>
      </w:r>
      <w:proofErr w:type="gramEnd"/>
      <w:r w:rsidRPr="00947E1E">
        <w:rPr>
          <w:sz w:val="16"/>
          <w:szCs w:val="16"/>
        </w:rPr>
        <w:t xml:space="preserve"> is a rapidly growing technology company focusing on embedded and edge computing products. The high-performance computer modules are used in a wide range of applications and devices in industrial automation, medical technology, transportation, </w:t>
      </w:r>
      <w:r w:rsidR="004023AB" w:rsidRPr="00947E1E">
        <w:rPr>
          <w:sz w:val="16"/>
          <w:szCs w:val="16"/>
        </w:rPr>
        <w:t>telecommunications,</w:t>
      </w:r>
      <w:r w:rsidRPr="00947E1E">
        <w:rPr>
          <w:sz w:val="16"/>
          <w:szCs w:val="16"/>
        </w:rPr>
        <w:t xml:space="preserve"> and many other verticals. Backed by controlling shareholder DBAG Fund VIII, a German midmarket fund focusing on growing industrial businesses, congatec has the financing and M&amp;A experience to take advantage of these expanding market opportunities. </w:t>
      </w:r>
      <w:proofErr w:type="gramStart"/>
      <w:r w:rsidRPr="00947E1E">
        <w:rPr>
          <w:sz w:val="16"/>
          <w:szCs w:val="16"/>
        </w:rPr>
        <w:t>congatec</w:t>
      </w:r>
      <w:proofErr w:type="gramEnd"/>
      <w:r w:rsidRPr="00947E1E">
        <w:rPr>
          <w:sz w:val="16"/>
          <w:szCs w:val="16"/>
        </w:rPr>
        <w:t xml:space="preserve"> is the global market leader in the computer-on-modules segment with an excellent customer base from start-ups to international blue chip companies. Founded in 2004 and headquartered in </w:t>
      </w:r>
      <w:proofErr w:type="spellStart"/>
      <w:r w:rsidRPr="00947E1E">
        <w:rPr>
          <w:sz w:val="16"/>
          <w:szCs w:val="16"/>
        </w:rPr>
        <w:t>Deggendorf</w:t>
      </w:r>
      <w:proofErr w:type="spellEnd"/>
      <w:r w:rsidRPr="00947E1E">
        <w:rPr>
          <w:sz w:val="16"/>
          <w:szCs w:val="16"/>
        </w:rPr>
        <w:t xml:space="preserve">, Germany, the company reached sales of 126 million US dollars in 2019. More information is available on our website at </w:t>
      </w:r>
      <w:hyperlink r:id="rId16" w:history="1">
        <w:r w:rsidRPr="00947E1E">
          <w:rPr>
            <w:rStyle w:val="Hyperlink"/>
            <w:sz w:val="16"/>
            <w:szCs w:val="16"/>
          </w:rPr>
          <w:t>www.congatec.com</w:t>
        </w:r>
      </w:hyperlink>
      <w:r w:rsidRPr="00947E1E">
        <w:rPr>
          <w:sz w:val="16"/>
          <w:szCs w:val="16"/>
        </w:rPr>
        <w:t xml:space="preserve"> or via </w:t>
      </w:r>
      <w:hyperlink r:id="rId17" w:history="1">
        <w:r w:rsidRPr="00947E1E">
          <w:rPr>
            <w:rStyle w:val="Hyperlink"/>
            <w:sz w:val="16"/>
            <w:szCs w:val="16"/>
          </w:rPr>
          <w:t>LinkedIn</w:t>
        </w:r>
      </w:hyperlink>
      <w:r w:rsidRPr="00947E1E">
        <w:rPr>
          <w:sz w:val="16"/>
          <w:szCs w:val="16"/>
        </w:rPr>
        <w:t xml:space="preserve">, </w:t>
      </w:r>
      <w:hyperlink r:id="rId18" w:history="1">
        <w:r w:rsidRPr="00947E1E">
          <w:rPr>
            <w:rStyle w:val="Hyperlink"/>
            <w:sz w:val="16"/>
            <w:szCs w:val="16"/>
          </w:rPr>
          <w:t>Twitter</w:t>
        </w:r>
      </w:hyperlink>
      <w:r w:rsidRPr="00947E1E">
        <w:rPr>
          <w:sz w:val="16"/>
          <w:szCs w:val="16"/>
        </w:rPr>
        <w:t xml:space="preserve"> and </w:t>
      </w:r>
      <w:hyperlink r:id="rId19" w:history="1">
        <w:r w:rsidRPr="00947E1E">
          <w:rPr>
            <w:rStyle w:val="Hyperlink"/>
            <w:sz w:val="16"/>
            <w:szCs w:val="16"/>
          </w:rPr>
          <w:t>YouTube</w:t>
        </w:r>
      </w:hyperlink>
      <w:r w:rsidRPr="00947E1E">
        <w:rPr>
          <w:sz w:val="16"/>
          <w:szCs w:val="16"/>
        </w:rPr>
        <w:t>.</w:t>
      </w:r>
    </w:p>
    <w:p w:rsidR="00935895" w:rsidRPr="00947E1E" w:rsidRDefault="00935895" w:rsidP="004268DA">
      <w:pPr>
        <w:pStyle w:val="Standard1"/>
        <w:spacing w:line="200" w:lineRule="atLeast"/>
        <w:rPr>
          <w:rFonts w:ascii="Arial" w:hAnsi="Arial" w:cs="Arial"/>
          <w:b/>
          <w:sz w:val="16"/>
          <w:szCs w:val="16"/>
          <w:lang w:val="en-US"/>
        </w:rPr>
      </w:pPr>
    </w:p>
    <w:sectPr w:rsidR="00935895" w:rsidRPr="00947E1E" w:rsidSect="00B62671">
      <w:headerReference w:type="default" r:id="rId20"/>
      <w:footerReference w:type="default" r:id="rId21"/>
      <w:pgSz w:w="11906" w:h="16838"/>
      <w:pgMar w:top="1247" w:right="1701" w:bottom="1134" w:left="1418" w:header="0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CBA65D" w16cex:dateUtc="2021-02-08T11:00:00Z"/>
</w16cex:commentsExtensible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2A08" w:rsidRDefault="00572A08" w:rsidP="004268DA">
      <w:r>
        <w:separator/>
      </w:r>
    </w:p>
  </w:endnote>
  <w:endnote w:type="continuationSeparator" w:id="0">
    <w:p w:rsidR="00572A08" w:rsidRDefault="00572A08" w:rsidP="004268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89A" w:rsidRDefault="0061589A" w:rsidP="00D07129">
    <w:pPr>
      <w:pStyle w:val="Standard1"/>
      <w:ind w:right="283"/>
      <w:rPr>
        <w:rFonts w:ascii="Arial" w:hAnsi="Arial" w:cs="Arial"/>
        <w:b/>
        <w:bCs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2A08" w:rsidRDefault="00572A08" w:rsidP="004268DA">
      <w:r>
        <w:separator/>
      </w:r>
    </w:p>
  </w:footnote>
  <w:footnote w:type="continuationSeparator" w:id="0">
    <w:p w:rsidR="00572A08" w:rsidRDefault="00572A08" w:rsidP="004268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89A" w:rsidRDefault="0061589A" w:rsidP="004268DA">
    <w:pPr>
      <w:pStyle w:val="Pressemitteilung"/>
      <w:spacing w:before="0" w:after="0" w:line="240" w:lineRule="auto"/>
    </w:pPr>
  </w:p>
  <w:p w:rsidR="0061589A" w:rsidRDefault="0061589A" w:rsidP="004268DA">
    <w:pPr>
      <w:pStyle w:val="Pressemitteilung"/>
      <w:spacing w:before="0" w:after="0" w:line="240" w:lineRule="auto"/>
    </w:pPr>
  </w:p>
  <w:p w:rsidR="0061589A" w:rsidRDefault="0061589A" w:rsidP="004268DA">
    <w:pPr>
      <w:pStyle w:val="Pressemitteilung"/>
      <w:spacing w:before="0" w:after="0" w:line="240" w:lineRule="auto"/>
    </w:pPr>
  </w:p>
  <w:p w:rsidR="0061589A" w:rsidRDefault="0061589A" w:rsidP="0066176C">
    <w:pPr>
      <w:pStyle w:val="Pressemitteilung"/>
      <w:spacing w:before="0" w:after="0" w:line="240" w:lineRule="auto"/>
    </w:pPr>
  </w:p>
  <w:p w:rsidR="0061589A" w:rsidRDefault="0061589A" w:rsidP="0066176C">
    <w:pPr>
      <w:pStyle w:val="Pressemitteilung"/>
      <w:spacing w:before="0" w:after="0" w:line="240" w:lineRule="auto"/>
    </w:pPr>
  </w:p>
  <w:p w:rsidR="0061589A" w:rsidRDefault="0061589A" w:rsidP="0066176C">
    <w:pPr>
      <w:pStyle w:val="Pressemitteilung"/>
      <w:spacing w:before="0" w:after="0" w:line="240" w:lineRule="auto"/>
    </w:pPr>
  </w:p>
  <w:p w:rsidR="0061589A" w:rsidRDefault="0061589A" w:rsidP="0066176C">
    <w:pPr>
      <w:pStyle w:val="Pressemitteilung"/>
      <w:spacing w:before="0" w:after="0" w:line="240" w:lineRule="auto"/>
    </w:pPr>
  </w:p>
  <w:p w:rsidR="0061589A" w:rsidRDefault="0061589A" w:rsidP="0066176C">
    <w:pPr>
      <w:pStyle w:val="Pressemitteilung"/>
      <w:spacing w:before="0" w:after="0" w:line="240" w:lineRule="auto"/>
    </w:pPr>
  </w:p>
  <w:p w:rsidR="0061589A" w:rsidRDefault="0061589A" w:rsidP="0066176C">
    <w:pPr>
      <w:pStyle w:val="Pressemitteilung"/>
      <w:spacing w:before="0" w:after="0" w:line="240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E6577"/>
    <w:multiLevelType w:val="hybridMultilevel"/>
    <w:tmpl w:val="97AC1C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CC6494"/>
    <w:multiLevelType w:val="multilevel"/>
    <w:tmpl w:val="80B41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B05D11"/>
    <w:multiLevelType w:val="hybridMultilevel"/>
    <w:tmpl w:val="B6EABC0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7B1BEC"/>
    <w:multiLevelType w:val="hybridMultilevel"/>
    <w:tmpl w:val="CB7496AC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BDE16CF"/>
    <w:multiLevelType w:val="hybridMultilevel"/>
    <w:tmpl w:val="894225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4063E4"/>
    <w:multiLevelType w:val="hybridMultilevel"/>
    <w:tmpl w:val="D374C43A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anene Rae">
    <w15:presenceInfo w15:providerId="AD" w15:userId="S::Janene.Rae@congatec.com::1b75aefe-6cb5-40d2-988f-2df08e55853b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/>
  <w:rsids>
    <w:rsidRoot w:val="00D108AC"/>
    <w:rsid w:val="00000487"/>
    <w:rsid w:val="0000060B"/>
    <w:rsid w:val="00003FA7"/>
    <w:rsid w:val="00006D58"/>
    <w:rsid w:val="00010369"/>
    <w:rsid w:val="00010745"/>
    <w:rsid w:val="0001381F"/>
    <w:rsid w:val="00021457"/>
    <w:rsid w:val="00027983"/>
    <w:rsid w:val="000355AD"/>
    <w:rsid w:val="00035738"/>
    <w:rsid w:val="00042600"/>
    <w:rsid w:val="00043787"/>
    <w:rsid w:val="00044DFF"/>
    <w:rsid w:val="00045E58"/>
    <w:rsid w:val="00047E06"/>
    <w:rsid w:val="00050C80"/>
    <w:rsid w:val="000553FB"/>
    <w:rsid w:val="00061F92"/>
    <w:rsid w:val="0006483E"/>
    <w:rsid w:val="00073188"/>
    <w:rsid w:val="00073E7D"/>
    <w:rsid w:val="00074F95"/>
    <w:rsid w:val="00086C00"/>
    <w:rsid w:val="00087E16"/>
    <w:rsid w:val="0009529F"/>
    <w:rsid w:val="00096758"/>
    <w:rsid w:val="00097208"/>
    <w:rsid w:val="0009734E"/>
    <w:rsid w:val="000A1392"/>
    <w:rsid w:val="000A2398"/>
    <w:rsid w:val="000A30F4"/>
    <w:rsid w:val="000A394C"/>
    <w:rsid w:val="000A4662"/>
    <w:rsid w:val="000A4B1D"/>
    <w:rsid w:val="000A666C"/>
    <w:rsid w:val="000B3989"/>
    <w:rsid w:val="000B53F9"/>
    <w:rsid w:val="000B6F0B"/>
    <w:rsid w:val="000C072A"/>
    <w:rsid w:val="000C0962"/>
    <w:rsid w:val="000C2BD8"/>
    <w:rsid w:val="000D66D4"/>
    <w:rsid w:val="000D68BA"/>
    <w:rsid w:val="000D7138"/>
    <w:rsid w:val="000E2307"/>
    <w:rsid w:val="000E395C"/>
    <w:rsid w:val="000E736A"/>
    <w:rsid w:val="000F072B"/>
    <w:rsid w:val="000F15EB"/>
    <w:rsid w:val="000F33B0"/>
    <w:rsid w:val="000F34E8"/>
    <w:rsid w:val="00100746"/>
    <w:rsid w:val="00100CE2"/>
    <w:rsid w:val="00100FA3"/>
    <w:rsid w:val="00101DF6"/>
    <w:rsid w:val="00104EB4"/>
    <w:rsid w:val="00105BFE"/>
    <w:rsid w:val="00105D47"/>
    <w:rsid w:val="0011134D"/>
    <w:rsid w:val="001202B0"/>
    <w:rsid w:val="00123D77"/>
    <w:rsid w:val="001306B9"/>
    <w:rsid w:val="00130D5B"/>
    <w:rsid w:val="00132DD8"/>
    <w:rsid w:val="00135EBC"/>
    <w:rsid w:val="00136E20"/>
    <w:rsid w:val="0014626D"/>
    <w:rsid w:val="0014653E"/>
    <w:rsid w:val="0014730F"/>
    <w:rsid w:val="00154E9B"/>
    <w:rsid w:val="00157343"/>
    <w:rsid w:val="0016579C"/>
    <w:rsid w:val="00174ED0"/>
    <w:rsid w:val="00175EB3"/>
    <w:rsid w:val="00181222"/>
    <w:rsid w:val="001848E2"/>
    <w:rsid w:val="00184D6F"/>
    <w:rsid w:val="001854B5"/>
    <w:rsid w:val="00187AFE"/>
    <w:rsid w:val="001901DC"/>
    <w:rsid w:val="00191804"/>
    <w:rsid w:val="00191F41"/>
    <w:rsid w:val="0019787F"/>
    <w:rsid w:val="001A1ABC"/>
    <w:rsid w:val="001A277C"/>
    <w:rsid w:val="001B0700"/>
    <w:rsid w:val="001B6B34"/>
    <w:rsid w:val="001C0038"/>
    <w:rsid w:val="001D055C"/>
    <w:rsid w:val="001D2096"/>
    <w:rsid w:val="001E2E5F"/>
    <w:rsid w:val="001E3D01"/>
    <w:rsid w:val="001E4FB1"/>
    <w:rsid w:val="001E672C"/>
    <w:rsid w:val="001E7371"/>
    <w:rsid w:val="001F6F4A"/>
    <w:rsid w:val="0020048E"/>
    <w:rsid w:val="002065F2"/>
    <w:rsid w:val="0021162D"/>
    <w:rsid w:val="00211F72"/>
    <w:rsid w:val="00212286"/>
    <w:rsid w:val="002127BE"/>
    <w:rsid w:val="00223722"/>
    <w:rsid w:val="00231BD2"/>
    <w:rsid w:val="00231F74"/>
    <w:rsid w:val="002368AC"/>
    <w:rsid w:val="002376DB"/>
    <w:rsid w:val="00247C23"/>
    <w:rsid w:val="002515EF"/>
    <w:rsid w:val="00253FDB"/>
    <w:rsid w:val="00255FB6"/>
    <w:rsid w:val="00256189"/>
    <w:rsid w:val="002571A3"/>
    <w:rsid w:val="0025796B"/>
    <w:rsid w:val="0026124E"/>
    <w:rsid w:val="002626D4"/>
    <w:rsid w:val="00265C83"/>
    <w:rsid w:val="00271EB8"/>
    <w:rsid w:val="00281CBE"/>
    <w:rsid w:val="00286CC1"/>
    <w:rsid w:val="002872D2"/>
    <w:rsid w:val="00292D50"/>
    <w:rsid w:val="0029792A"/>
    <w:rsid w:val="00297A5C"/>
    <w:rsid w:val="002A05B5"/>
    <w:rsid w:val="002A1662"/>
    <w:rsid w:val="002A7A02"/>
    <w:rsid w:val="002B14DE"/>
    <w:rsid w:val="002B4B21"/>
    <w:rsid w:val="002B5DD9"/>
    <w:rsid w:val="002C28DA"/>
    <w:rsid w:val="002C6553"/>
    <w:rsid w:val="002C6A1D"/>
    <w:rsid w:val="002C7FB8"/>
    <w:rsid w:val="002D3F17"/>
    <w:rsid w:val="002D56A3"/>
    <w:rsid w:val="002D577B"/>
    <w:rsid w:val="002E333A"/>
    <w:rsid w:val="002E3C11"/>
    <w:rsid w:val="002F01CA"/>
    <w:rsid w:val="002F035E"/>
    <w:rsid w:val="002F066A"/>
    <w:rsid w:val="002F0799"/>
    <w:rsid w:val="002F16A9"/>
    <w:rsid w:val="002F1A60"/>
    <w:rsid w:val="002F2955"/>
    <w:rsid w:val="002F6466"/>
    <w:rsid w:val="002F73F1"/>
    <w:rsid w:val="002F74E2"/>
    <w:rsid w:val="00300096"/>
    <w:rsid w:val="00306672"/>
    <w:rsid w:val="0031068D"/>
    <w:rsid w:val="00311214"/>
    <w:rsid w:val="00316678"/>
    <w:rsid w:val="00322B62"/>
    <w:rsid w:val="003259B2"/>
    <w:rsid w:val="0033059A"/>
    <w:rsid w:val="00331264"/>
    <w:rsid w:val="0033387F"/>
    <w:rsid w:val="00333EB3"/>
    <w:rsid w:val="00334450"/>
    <w:rsid w:val="0033610A"/>
    <w:rsid w:val="00336657"/>
    <w:rsid w:val="00337468"/>
    <w:rsid w:val="0033755B"/>
    <w:rsid w:val="003405E0"/>
    <w:rsid w:val="0034162E"/>
    <w:rsid w:val="0034266E"/>
    <w:rsid w:val="00346216"/>
    <w:rsid w:val="0035353B"/>
    <w:rsid w:val="00353C44"/>
    <w:rsid w:val="0035632F"/>
    <w:rsid w:val="00360338"/>
    <w:rsid w:val="0036088E"/>
    <w:rsid w:val="00361541"/>
    <w:rsid w:val="0036407E"/>
    <w:rsid w:val="003674FC"/>
    <w:rsid w:val="00371CDB"/>
    <w:rsid w:val="00381183"/>
    <w:rsid w:val="003839C2"/>
    <w:rsid w:val="003853EC"/>
    <w:rsid w:val="00385A11"/>
    <w:rsid w:val="00385C97"/>
    <w:rsid w:val="00386E85"/>
    <w:rsid w:val="00390125"/>
    <w:rsid w:val="00394EEA"/>
    <w:rsid w:val="003A0171"/>
    <w:rsid w:val="003A41A3"/>
    <w:rsid w:val="003A55D0"/>
    <w:rsid w:val="003A7091"/>
    <w:rsid w:val="003B002F"/>
    <w:rsid w:val="003B49F7"/>
    <w:rsid w:val="003B7234"/>
    <w:rsid w:val="003B7808"/>
    <w:rsid w:val="003C513C"/>
    <w:rsid w:val="003D0210"/>
    <w:rsid w:val="003D4675"/>
    <w:rsid w:val="003D5ED4"/>
    <w:rsid w:val="003E397A"/>
    <w:rsid w:val="003E612B"/>
    <w:rsid w:val="003E6413"/>
    <w:rsid w:val="003E64B3"/>
    <w:rsid w:val="003F3269"/>
    <w:rsid w:val="003F62FC"/>
    <w:rsid w:val="004023AB"/>
    <w:rsid w:val="00413FB9"/>
    <w:rsid w:val="004268DA"/>
    <w:rsid w:val="00431604"/>
    <w:rsid w:val="00431F25"/>
    <w:rsid w:val="00443C7F"/>
    <w:rsid w:val="00445E95"/>
    <w:rsid w:val="00446210"/>
    <w:rsid w:val="00446472"/>
    <w:rsid w:val="00450C5C"/>
    <w:rsid w:val="00451C75"/>
    <w:rsid w:val="00451E34"/>
    <w:rsid w:val="00462316"/>
    <w:rsid w:val="00466A57"/>
    <w:rsid w:val="004677A8"/>
    <w:rsid w:val="00475082"/>
    <w:rsid w:val="00475118"/>
    <w:rsid w:val="004756AC"/>
    <w:rsid w:val="00475771"/>
    <w:rsid w:val="00476500"/>
    <w:rsid w:val="00480CD4"/>
    <w:rsid w:val="004841F7"/>
    <w:rsid w:val="0048544A"/>
    <w:rsid w:val="00486679"/>
    <w:rsid w:val="00490DD4"/>
    <w:rsid w:val="00490E6A"/>
    <w:rsid w:val="004930EB"/>
    <w:rsid w:val="004A2EEC"/>
    <w:rsid w:val="004A2F5A"/>
    <w:rsid w:val="004A349F"/>
    <w:rsid w:val="004A6525"/>
    <w:rsid w:val="004A6798"/>
    <w:rsid w:val="004B1260"/>
    <w:rsid w:val="004B1541"/>
    <w:rsid w:val="004B35A4"/>
    <w:rsid w:val="004B4B85"/>
    <w:rsid w:val="004C2128"/>
    <w:rsid w:val="004D2177"/>
    <w:rsid w:val="004D3BA0"/>
    <w:rsid w:val="004D5207"/>
    <w:rsid w:val="004D7F6A"/>
    <w:rsid w:val="004E07BC"/>
    <w:rsid w:val="004E6DB4"/>
    <w:rsid w:val="004F08CB"/>
    <w:rsid w:val="004F0FB4"/>
    <w:rsid w:val="00503440"/>
    <w:rsid w:val="00505DCA"/>
    <w:rsid w:val="00513692"/>
    <w:rsid w:val="005168E6"/>
    <w:rsid w:val="00521E3E"/>
    <w:rsid w:val="00527922"/>
    <w:rsid w:val="005357C9"/>
    <w:rsid w:val="00535D83"/>
    <w:rsid w:val="005368EB"/>
    <w:rsid w:val="005502A5"/>
    <w:rsid w:val="0055046D"/>
    <w:rsid w:val="0055155D"/>
    <w:rsid w:val="00556D55"/>
    <w:rsid w:val="0055706B"/>
    <w:rsid w:val="00557FD9"/>
    <w:rsid w:val="0056072A"/>
    <w:rsid w:val="00563810"/>
    <w:rsid w:val="005671E3"/>
    <w:rsid w:val="005674E1"/>
    <w:rsid w:val="005676D2"/>
    <w:rsid w:val="00572A08"/>
    <w:rsid w:val="0058053F"/>
    <w:rsid w:val="0058141C"/>
    <w:rsid w:val="005876A1"/>
    <w:rsid w:val="005905AA"/>
    <w:rsid w:val="005A10E9"/>
    <w:rsid w:val="005A656D"/>
    <w:rsid w:val="005B02BA"/>
    <w:rsid w:val="005B031E"/>
    <w:rsid w:val="005B049C"/>
    <w:rsid w:val="005B4653"/>
    <w:rsid w:val="005B7A54"/>
    <w:rsid w:val="005C35E2"/>
    <w:rsid w:val="005C585A"/>
    <w:rsid w:val="005C6F13"/>
    <w:rsid w:val="005C7D8A"/>
    <w:rsid w:val="005D1EC2"/>
    <w:rsid w:val="005D2D52"/>
    <w:rsid w:val="005E03EB"/>
    <w:rsid w:val="005E08F2"/>
    <w:rsid w:val="005E2474"/>
    <w:rsid w:val="005E401C"/>
    <w:rsid w:val="005F08FF"/>
    <w:rsid w:val="005F1760"/>
    <w:rsid w:val="005F2D01"/>
    <w:rsid w:val="005F6138"/>
    <w:rsid w:val="005F7CEF"/>
    <w:rsid w:val="00600860"/>
    <w:rsid w:val="00605555"/>
    <w:rsid w:val="006061F7"/>
    <w:rsid w:val="00606A72"/>
    <w:rsid w:val="0061045B"/>
    <w:rsid w:val="006142D4"/>
    <w:rsid w:val="0061589A"/>
    <w:rsid w:val="00623BD6"/>
    <w:rsid w:val="00625E49"/>
    <w:rsid w:val="006269A4"/>
    <w:rsid w:val="00627B30"/>
    <w:rsid w:val="00630751"/>
    <w:rsid w:val="00631756"/>
    <w:rsid w:val="00632D5F"/>
    <w:rsid w:val="00635478"/>
    <w:rsid w:val="00640688"/>
    <w:rsid w:val="00640D57"/>
    <w:rsid w:val="00640FFB"/>
    <w:rsid w:val="00643DE4"/>
    <w:rsid w:val="0064417B"/>
    <w:rsid w:val="00650C22"/>
    <w:rsid w:val="00650D54"/>
    <w:rsid w:val="006578A1"/>
    <w:rsid w:val="0066176C"/>
    <w:rsid w:val="00662AB5"/>
    <w:rsid w:val="00664028"/>
    <w:rsid w:val="00667B3E"/>
    <w:rsid w:val="0067240C"/>
    <w:rsid w:val="00673527"/>
    <w:rsid w:val="00681A08"/>
    <w:rsid w:val="00683058"/>
    <w:rsid w:val="00690ECD"/>
    <w:rsid w:val="0069359A"/>
    <w:rsid w:val="00697985"/>
    <w:rsid w:val="006A1238"/>
    <w:rsid w:val="006A1254"/>
    <w:rsid w:val="006A3198"/>
    <w:rsid w:val="006A3CB0"/>
    <w:rsid w:val="006A6542"/>
    <w:rsid w:val="006B0EE9"/>
    <w:rsid w:val="006B38CF"/>
    <w:rsid w:val="006C3B8A"/>
    <w:rsid w:val="006C45B4"/>
    <w:rsid w:val="006D162D"/>
    <w:rsid w:val="006D44C6"/>
    <w:rsid w:val="006E3A49"/>
    <w:rsid w:val="006E3B67"/>
    <w:rsid w:val="006E4456"/>
    <w:rsid w:val="006E78FC"/>
    <w:rsid w:val="006E7CDD"/>
    <w:rsid w:val="006F2F40"/>
    <w:rsid w:val="006F35F5"/>
    <w:rsid w:val="006F6952"/>
    <w:rsid w:val="007030F7"/>
    <w:rsid w:val="00703F23"/>
    <w:rsid w:val="00706359"/>
    <w:rsid w:val="00706CDC"/>
    <w:rsid w:val="007074D1"/>
    <w:rsid w:val="00730753"/>
    <w:rsid w:val="007347A1"/>
    <w:rsid w:val="00735FC8"/>
    <w:rsid w:val="007372D4"/>
    <w:rsid w:val="00740CE2"/>
    <w:rsid w:val="00745D08"/>
    <w:rsid w:val="00745E4D"/>
    <w:rsid w:val="00747135"/>
    <w:rsid w:val="00747A2A"/>
    <w:rsid w:val="00751A5C"/>
    <w:rsid w:val="007527B5"/>
    <w:rsid w:val="00765B08"/>
    <w:rsid w:val="00765FC2"/>
    <w:rsid w:val="00767A44"/>
    <w:rsid w:val="00771AFC"/>
    <w:rsid w:val="00773573"/>
    <w:rsid w:val="0077601C"/>
    <w:rsid w:val="00776AE3"/>
    <w:rsid w:val="007813F3"/>
    <w:rsid w:val="00784949"/>
    <w:rsid w:val="00786BC8"/>
    <w:rsid w:val="0078770A"/>
    <w:rsid w:val="007923DD"/>
    <w:rsid w:val="0079344C"/>
    <w:rsid w:val="00795F3E"/>
    <w:rsid w:val="00796054"/>
    <w:rsid w:val="007A073A"/>
    <w:rsid w:val="007A1EAB"/>
    <w:rsid w:val="007A2866"/>
    <w:rsid w:val="007A3A88"/>
    <w:rsid w:val="007A5DBA"/>
    <w:rsid w:val="007B794A"/>
    <w:rsid w:val="007C0163"/>
    <w:rsid w:val="007C1787"/>
    <w:rsid w:val="007C2B1A"/>
    <w:rsid w:val="007C30BE"/>
    <w:rsid w:val="007C46E3"/>
    <w:rsid w:val="007C5914"/>
    <w:rsid w:val="007D1C15"/>
    <w:rsid w:val="007D23FD"/>
    <w:rsid w:val="007E0AEB"/>
    <w:rsid w:val="007E39E4"/>
    <w:rsid w:val="007E5156"/>
    <w:rsid w:val="007E752C"/>
    <w:rsid w:val="007F3D6F"/>
    <w:rsid w:val="00800B73"/>
    <w:rsid w:val="008014CA"/>
    <w:rsid w:val="008021E1"/>
    <w:rsid w:val="0080538D"/>
    <w:rsid w:val="00805B91"/>
    <w:rsid w:val="00806A56"/>
    <w:rsid w:val="008119CB"/>
    <w:rsid w:val="00815A0F"/>
    <w:rsid w:val="0081650C"/>
    <w:rsid w:val="008203C0"/>
    <w:rsid w:val="0082049A"/>
    <w:rsid w:val="008256E4"/>
    <w:rsid w:val="00832012"/>
    <w:rsid w:val="00832382"/>
    <w:rsid w:val="008326A9"/>
    <w:rsid w:val="00833AF0"/>
    <w:rsid w:val="00835D8A"/>
    <w:rsid w:val="008417D5"/>
    <w:rsid w:val="00841B78"/>
    <w:rsid w:val="00842166"/>
    <w:rsid w:val="00842AE1"/>
    <w:rsid w:val="00843FE7"/>
    <w:rsid w:val="00846053"/>
    <w:rsid w:val="00846888"/>
    <w:rsid w:val="00847678"/>
    <w:rsid w:val="00855286"/>
    <w:rsid w:val="00860472"/>
    <w:rsid w:val="00861D79"/>
    <w:rsid w:val="00864C3A"/>
    <w:rsid w:val="0087062F"/>
    <w:rsid w:val="00877349"/>
    <w:rsid w:val="00881537"/>
    <w:rsid w:val="00881673"/>
    <w:rsid w:val="00881B43"/>
    <w:rsid w:val="0088225E"/>
    <w:rsid w:val="0088466A"/>
    <w:rsid w:val="0088513B"/>
    <w:rsid w:val="008851D2"/>
    <w:rsid w:val="00886219"/>
    <w:rsid w:val="00891577"/>
    <w:rsid w:val="00896530"/>
    <w:rsid w:val="00897D1F"/>
    <w:rsid w:val="008A3AC6"/>
    <w:rsid w:val="008A4485"/>
    <w:rsid w:val="008B3708"/>
    <w:rsid w:val="008B4A04"/>
    <w:rsid w:val="008C012F"/>
    <w:rsid w:val="008C136D"/>
    <w:rsid w:val="008C3FBB"/>
    <w:rsid w:val="008C4939"/>
    <w:rsid w:val="008C5739"/>
    <w:rsid w:val="008D0316"/>
    <w:rsid w:val="008D24CD"/>
    <w:rsid w:val="008E096F"/>
    <w:rsid w:val="008E5A1D"/>
    <w:rsid w:val="008F0184"/>
    <w:rsid w:val="008F444D"/>
    <w:rsid w:val="008F54B5"/>
    <w:rsid w:val="008F70A2"/>
    <w:rsid w:val="009055B3"/>
    <w:rsid w:val="00911950"/>
    <w:rsid w:val="00915A4E"/>
    <w:rsid w:val="00915B34"/>
    <w:rsid w:val="00917ECC"/>
    <w:rsid w:val="009269F9"/>
    <w:rsid w:val="009310CF"/>
    <w:rsid w:val="009310D6"/>
    <w:rsid w:val="009314FC"/>
    <w:rsid w:val="009335F3"/>
    <w:rsid w:val="009348CC"/>
    <w:rsid w:val="00935895"/>
    <w:rsid w:val="009366AB"/>
    <w:rsid w:val="00942ADF"/>
    <w:rsid w:val="0094381F"/>
    <w:rsid w:val="00943C17"/>
    <w:rsid w:val="00946819"/>
    <w:rsid w:val="00947E1E"/>
    <w:rsid w:val="00947F75"/>
    <w:rsid w:val="009507AA"/>
    <w:rsid w:val="00955E11"/>
    <w:rsid w:val="00957029"/>
    <w:rsid w:val="00957615"/>
    <w:rsid w:val="00957EBF"/>
    <w:rsid w:val="00961278"/>
    <w:rsid w:val="009632B1"/>
    <w:rsid w:val="00964035"/>
    <w:rsid w:val="009651A1"/>
    <w:rsid w:val="009702BE"/>
    <w:rsid w:val="0097120A"/>
    <w:rsid w:val="00974D9C"/>
    <w:rsid w:val="00976F6B"/>
    <w:rsid w:val="00983A26"/>
    <w:rsid w:val="00983B6D"/>
    <w:rsid w:val="00986868"/>
    <w:rsid w:val="0098707E"/>
    <w:rsid w:val="00987AB5"/>
    <w:rsid w:val="0099011F"/>
    <w:rsid w:val="009915D7"/>
    <w:rsid w:val="00991C13"/>
    <w:rsid w:val="00992104"/>
    <w:rsid w:val="009939BF"/>
    <w:rsid w:val="00995631"/>
    <w:rsid w:val="00996FD1"/>
    <w:rsid w:val="009977CF"/>
    <w:rsid w:val="009A0ADE"/>
    <w:rsid w:val="009A10EE"/>
    <w:rsid w:val="009A5657"/>
    <w:rsid w:val="009A6289"/>
    <w:rsid w:val="009A6650"/>
    <w:rsid w:val="009B280B"/>
    <w:rsid w:val="009B3E29"/>
    <w:rsid w:val="009B4B6B"/>
    <w:rsid w:val="009B6E8A"/>
    <w:rsid w:val="009C2318"/>
    <w:rsid w:val="009C65B6"/>
    <w:rsid w:val="009C67E6"/>
    <w:rsid w:val="009C76DA"/>
    <w:rsid w:val="009D16D3"/>
    <w:rsid w:val="009D3058"/>
    <w:rsid w:val="009D595E"/>
    <w:rsid w:val="009E3071"/>
    <w:rsid w:val="009E3A63"/>
    <w:rsid w:val="009E55A5"/>
    <w:rsid w:val="009E5E22"/>
    <w:rsid w:val="009F1BCA"/>
    <w:rsid w:val="009F1E40"/>
    <w:rsid w:val="009F4667"/>
    <w:rsid w:val="009F5C8A"/>
    <w:rsid w:val="009F7FF3"/>
    <w:rsid w:val="00A12150"/>
    <w:rsid w:val="00A12F2D"/>
    <w:rsid w:val="00A171BD"/>
    <w:rsid w:val="00A23D1F"/>
    <w:rsid w:val="00A241C6"/>
    <w:rsid w:val="00A24893"/>
    <w:rsid w:val="00A305B8"/>
    <w:rsid w:val="00A31844"/>
    <w:rsid w:val="00A31DA5"/>
    <w:rsid w:val="00A31EE8"/>
    <w:rsid w:val="00A342D1"/>
    <w:rsid w:val="00A44F2E"/>
    <w:rsid w:val="00A4732D"/>
    <w:rsid w:val="00A546D3"/>
    <w:rsid w:val="00A54D4B"/>
    <w:rsid w:val="00A54FB5"/>
    <w:rsid w:val="00A61518"/>
    <w:rsid w:val="00A634ED"/>
    <w:rsid w:val="00A67A16"/>
    <w:rsid w:val="00A8157E"/>
    <w:rsid w:val="00A863AE"/>
    <w:rsid w:val="00A906AA"/>
    <w:rsid w:val="00A90AE1"/>
    <w:rsid w:val="00A91859"/>
    <w:rsid w:val="00A97CD0"/>
    <w:rsid w:val="00AA3998"/>
    <w:rsid w:val="00AA5C4C"/>
    <w:rsid w:val="00AB3308"/>
    <w:rsid w:val="00AB47D7"/>
    <w:rsid w:val="00AB6EDF"/>
    <w:rsid w:val="00AC1C36"/>
    <w:rsid w:val="00AD2B3D"/>
    <w:rsid w:val="00AD560F"/>
    <w:rsid w:val="00AD6B52"/>
    <w:rsid w:val="00AE099B"/>
    <w:rsid w:val="00AE6368"/>
    <w:rsid w:val="00AE6C6F"/>
    <w:rsid w:val="00AE73E2"/>
    <w:rsid w:val="00AF1253"/>
    <w:rsid w:val="00AF16FA"/>
    <w:rsid w:val="00AF3E87"/>
    <w:rsid w:val="00AF60DB"/>
    <w:rsid w:val="00B000CE"/>
    <w:rsid w:val="00B0389C"/>
    <w:rsid w:val="00B14955"/>
    <w:rsid w:val="00B2216B"/>
    <w:rsid w:val="00B24E06"/>
    <w:rsid w:val="00B33182"/>
    <w:rsid w:val="00B37B7A"/>
    <w:rsid w:val="00B416C3"/>
    <w:rsid w:val="00B44C5F"/>
    <w:rsid w:val="00B515F0"/>
    <w:rsid w:val="00B56931"/>
    <w:rsid w:val="00B56D4A"/>
    <w:rsid w:val="00B62671"/>
    <w:rsid w:val="00B638FF"/>
    <w:rsid w:val="00B63970"/>
    <w:rsid w:val="00B72F69"/>
    <w:rsid w:val="00B73960"/>
    <w:rsid w:val="00B74386"/>
    <w:rsid w:val="00B76850"/>
    <w:rsid w:val="00B845D4"/>
    <w:rsid w:val="00B853A4"/>
    <w:rsid w:val="00B86632"/>
    <w:rsid w:val="00B86D2C"/>
    <w:rsid w:val="00B8731A"/>
    <w:rsid w:val="00B9244D"/>
    <w:rsid w:val="00B93BA5"/>
    <w:rsid w:val="00B943B9"/>
    <w:rsid w:val="00B94688"/>
    <w:rsid w:val="00B95301"/>
    <w:rsid w:val="00B96ED0"/>
    <w:rsid w:val="00BA1458"/>
    <w:rsid w:val="00BA1CB0"/>
    <w:rsid w:val="00BA5D9A"/>
    <w:rsid w:val="00BA5EC5"/>
    <w:rsid w:val="00BA651B"/>
    <w:rsid w:val="00BA7201"/>
    <w:rsid w:val="00BB3BA7"/>
    <w:rsid w:val="00BC441E"/>
    <w:rsid w:val="00BD26D1"/>
    <w:rsid w:val="00BD4A92"/>
    <w:rsid w:val="00BD7237"/>
    <w:rsid w:val="00BE6A4C"/>
    <w:rsid w:val="00BF1D60"/>
    <w:rsid w:val="00BF388A"/>
    <w:rsid w:val="00BF70D5"/>
    <w:rsid w:val="00C04A73"/>
    <w:rsid w:val="00C07938"/>
    <w:rsid w:val="00C1056E"/>
    <w:rsid w:val="00C1254F"/>
    <w:rsid w:val="00C13EE0"/>
    <w:rsid w:val="00C178C8"/>
    <w:rsid w:val="00C236E7"/>
    <w:rsid w:val="00C24AE4"/>
    <w:rsid w:val="00C24CD8"/>
    <w:rsid w:val="00C25E9F"/>
    <w:rsid w:val="00C27EE9"/>
    <w:rsid w:val="00C42100"/>
    <w:rsid w:val="00C50725"/>
    <w:rsid w:val="00C517B2"/>
    <w:rsid w:val="00C51840"/>
    <w:rsid w:val="00C53329"/>
    <w:rsid w:val="00C542BC"/>
    <w:rsid w:val="00C6079D"/>
    <w:rsid w:val="00C61B1D"/>
    <w:rsid w:val="00C67E97"/>
    <w:rsid w:val="00C72371"/>
    <w:rsid w:val="00C73F6E"/>
    <w:rsid w:val="00C80E04"/>
    <w:rsid w:val="00C83D12"/>
    <w:rsid w:val="00C868E7"/>
    <w:rsid w:val="00C87AB3"/>
    <w:rsid w:val="00C958C5"/>
    <w:rsid w:val="00C9595F"/>
    <w:rsid w:val="00C96F92"/>
    <w:rsid w:val="00C978E2"/>
    <w:rsid w:val="00CA0D75"/>
    <w:rsid w:val="00CA312C"/>
    <w:rsid w:val="00CA5BBA"/>
    <w:rsid w:val="00CB3942"/>
    <w:rsid w:val="00CB3F57"/>
    <w:rsid w:val="00CB4A50"/>
    <w:rsid w:val="00CB4D1D"/>
    <w:rsid w:val="00CB4D4E"/>
    <w:rsid w:val="00CC0756"/>
    <w:rsid w:val="00CC137C"/>
    <w:rsid w:val="00CC1DEC"/>
    <w:rsid w:val="00CC5773"/>
    <w:rsid w:val="00CD19EC"/>
    <w:rsid w:val="00CD3B59"/>
    <w:rsid w:val="00CD6592"/>
    <w:rsid w:val="00CE155E"/>
    <w:rsid w:val="00CE2C7F"/>
    <w:rsid w:val="00CE3C20"/>
    <w:rsid w:val="00CF0B0F"/>
    <w:rsid w:val="00CF2C1D"/>
    <w:rsid w:val="00CF33B7"/>
    <w:rsid w:val="00D00E35"/>
    <w:rsid w:val="00D03022"/>
    <w:rsid w:val="00D03C82"/>
    <w:rsid w:val="00D07129"/>
    <w:rsid w:val="00D108AC"/>
    <w:rsid w:val="00D10907"/>
    <w:rsid w:val="00D10AA2"/>
    <w:rsid w:val="00D122DD"/>
    <w:rsid w:val="00D1421C"/>
    <w:rsid w:val="00D22B20"/>
    <w:rsid w:val="00D22DCD"/>
    <w:rsid w:val="00D26CA7"/>
    <w:rsid w:val="00D300FD"/>
    <w:rsid w:val="00D308A6"/>
    <w:rsid w:val="00D34177"/>
    <w:rsid w:val="00D37EFC"/>
    <w:rsid w:val="00D401F9"/>
    <w:rsid w:val="00D4045F"/>
    <w:rsid w:val="00D406F4"/>
    <w:rsid w:val="00D40B3B"/>
    <w:rsid w:val="00D4310E"/>
    <w:rsid w:val="00D44BFF"/>
    <w:rsid w:val="00D458FE"/>
    <w:rsid w:val="00D5135B"/>
    <w:rsid w:val="00D514B5"/>
    <w:rsid w:val="00D5329A"/>
    <w:rsid w:val="00D5695F"/>
    <w:rsid w:val="00D6303C"/>
    <w:rsid w:val="00D65D4F"/>
    <w:rsid w:val="00D66622"/>
    <w:rsid w:val="00D750EC"/>
    <w:rsid w:val="00D75EA8"/>
    <w:rsid w:val="00D76208"/>
    <w:rsid w:val="00D77A64"/>
    <w:rsid w:val="00D82DFF"/>
    <w:rsid w:val="00D8593D"/>
    <w:rsid w:val="00D97483"/>
    <w:rsid w:val="00DA2F1F"/>
    <w:rsid w:val="00DA4058"/>
    <w:rsid w:val="00DA4873"/>
    <w:rsid w:val="00DA57D6"/>
    <w:rsid w:val="00DB0399"/>
    <w:rsid w:val="00DB7A3D"/>
    <w:rsid w:val="00DC35DB"/>
    <w:rsid w:val="00DC3A6C"/>
    <w:rsid w:val="00DC3B55"/>
    <w:rsid w:val="00DC3BD0"/>
    <w:rsid w:val="00DC7155"/>
    <w:rsid w:val="00DD600C"/>
    <w:rsid w:val="00DE14B9"/>
    <w:rsid w:val="00DE150B"/>
    <w:rsid w:val="00DE2A02"/>
    <w:rsid w:val="00DE6737"/>
    <w:rsid w:val="00DF42D0"/>
    <w:rsid w:val="00DF642F"/>
    <w:rsid w:val="00E018BE"/>
    <w:rsid w:val="00E05313"/>
    <w:rsid w:val="00E0599D"/>
    <w:rsid w:val="00E06489"/>
    <w:rsid w:val="00E077EE"/>
    <w:rsid w:val="00E12255"/>
    <w:rsid w:val="00E13B00"/>
    <w:rsid w:val="00E2429A"/>
    <w:rsid w:val="00E27999"/>
    <w:rsid w:val="00E27A16"/>
    <w:rsid w:val="00E36DD7"/>
    <w:rsid w:val="00E403CC"/>
    <w:rsid w:val="00E427D8"/>
    <w:rsid w:val="00E529F9"/>
    <w:rsid w:val="00E5322D"/>
    <w:rsid w:val="00E55D4E"/>
    <w:rsid w:val="00E5607D"/>
    <w:rsid w:val="00E6142F"/>
    <w:rsid w:val="00E61991"/>
    <w:rsid w:val="00E61FD6"/>
    <w:rsid w:val="00E6293B"/>
    <w:rsid w:val="00E660F8"/>
    <w:rsid w:val="00E672FD"/>
    <w:rsid w:val="00E6752E"/>
    <w:rsid w:val="00E73444"/>
    <w:rsid w:val="00E743D2"/>
    <w:rsid w:val="00E761F2"/>
    <w:rsid w:val="00E8535F"/>
    <w:rsid w:val="00E85A6E"/>
    <w:rsid w:val="00E91D8A"/>
    <w:rsid w:val="00E92A03"/>
    <w:rsid w:val="00E94B78"/>
    <w:rsid w:val="00E953EE"/>
    <w:rsid w:val="00EA0E59"/>
    <w:rsid w:val="00EA139F"/>
    <w:rsid w:val="00EA28D0"/>
    <w:rsid w:val="00EA602D"/>
    <w:rsid w:val="00EA6510"/>
    <w:rsid w:val="00EA6BD4"/>
    <w:rsid w:val="00EB2BDC"/>
    <w:rsid w:val="00EB31F0"/>
    <w:rsid w:val="00EC06F4"/>
    <w:rsid w:val="00EC0F56"/>
    <w:rsid w:val="00EC5DB5"/>
    <w:rsid w:val="00EC6357"/>
    <w:rsid w:val="00EC6ACF"/>
    <w:rsid w:val="00ED020E"/>
    <w:rsid w:val="00ED0D3B"/>
    <w:rsid w:val="00EE2731"/>
    <w:rsid w:val="00EE3921"/>
    <w:rsid w:val="00EE3DF8"/>
    <w:rsid w:val="00EE485B"/>
    <w:rsid w:val="00EE4AB0"/>
    <w:rsid w:val="00EE5596"/>
    <w:rsid w:val="00EE5777"/>
    <w:rsid w:val="00EE5C79"/>
    <w:rsid w:val="00F014BE"/>
    <w:rsid w:val="00F0237C"/>
    <w:rsid w:val="00F0567D"/>
    <w:rsid w:val="00F074A1"/>
    <w:rsid w:val="00F10A06"/>
    <w:rsid w:val="00F14FAA"/>
    <w:rsid w:val="00F23EC1"/>
    <w:rsid w:val="00F2409C"/>
    <w:rsid w:val="00F24F75"/>
    <w:rsid w:val="00F30BF4"/>
    <w:rsid w:val="00F32582"/>
    <w:rsid w:val="00F33CF0"/>
    <w:rsid w:val="00F356A3"/>
    <w:rsid w:val="00F36716"/>
    <w:rsid w:val="00F425CD"/>
    <w:rsid w:val="00F453DD"/>
    <w:rsid w:val="00F4736C"/>
    <w:rsid w:val="00F53780"/>
    <w:rsid w:val="00F55095"/>
    <w:rsid w:val="00F56512"/>
    <w:rsid w:val="00F56AD8"/>
    <w:rsid w:val="00F57BB5"/>
    <w:rsid w:val="00F618B0"/>
    <w:rsid w:val="00F62304"/>
    <w:rsid w:val="00F65ED3"/>
    <w:rsid w:val="00F6729F"/>
    <w:rsid w:val="00F70147"/>
    <w:rsid w:val="00F766B6"/>
    <w:rsid w:val="00F76F29"/>
    <w:rsid w:val="00F7771C"/>
    <w:rsid w:val="00F80D86"/>
    <w:rsid w:val="00F814C1"/>
    <w:rsid w:val="00F82726"/>
    <w:rsid w:val="00F82E06"/>
    <w:rsid w:val="00F907D6"/>
    <w:rsid w:val="00F91E62"/>
    <w:rsid w:val="00F9470A"/>
    <w:rsid w:val="00F95764"/>
    <w:rsid w:val="00F96573"/>
    <w:rsid w:val="00FA1EB2"/>
    <w:rsid w:val="00FA21C9"/>
    <w:rsid w:val="00FA3174"/>
    <w:rsid w:val="00FA6083"/>
    <w:rsid w:val="00FB1113"/>
    <w:rsid w:val="00FB135C"/>
    <w:rsid w:val="00FB1EC5"/>
    <w:rsid w:val="00FB2636"/>
    <w:rsid w:val="00FB69EB"/>
    <w:rsid w:val="00FB7553"/>
    <w:rsid w:val="00FC2026"/>
    <w:rsid w:val="00FC2B3A"/>
    <w:rsid w:val="00FD506B"/>
    <w:rsid w:val="00FD57F4"/>
    <w:rsid w:val="00FD5D5C"/>
    <w:rsid w:val="00FD6915"/>
    <w:rsid w:val="00FE1BE9"/>
    <w:rsid w:val="00FE4043"/>
    <w:rsid w:val="00FF10D7"/>
    <w:rsid w:val="00FF2D07"/>
    <w:rsid w:val="00FF7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268DA"/>
    <w:pPr>
      <w:suppressAutoHyphens/>
      <w:spacing w:line="360" w:lineRule="auto"/>
    </w:pPr>
    <w:rPr>
      <w:rFonts w:ascii="Arial" w:eastAsia="Times New Roman" w:hAnsi="Arial" w:cs="Arial"/>
      <w:kern w:val="1"/>
      <w:lang w:val="en-US" w:eastAsia="ar-S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D2177"/>
    <w:pPr>
      <w:keepNext/>
      <w:keepLines/>
      <w:suppressAutoHyphens w:val="0"/>
      <w:spacing w:before="480" w:after="160"/>
      <w:jc w:val="center"/>
      <w:outlineLvl w:val="0"/>
    </w:pPr>
    <w:rPr>
      <w:rFonts w:eastAsiaTheme="majorEastAsia" w:cstheme="majorBidi"/>
      <w:b/>
      <w:bCs/>
      <w:kern w:val="0"/>
      <w:sz w:val="28"/>
      <w:szCs w:val="28"/>
      <w:lang w:eastAsia="en-US"/>
    </w:rPr>
  </w:style>
  <w:style w:type="paragraph" w:styleId="berschrift2">
    <w:name w:val="heading 2"/>
    <w:aliases w:val="Subheadline"/>
    <w:basedOn w:val="Standard"/>
    <w:next w:val="Standard"/>
    <w:link w:val="berschrift2Zchn"/>
    <w:uiPriority w:val="9"/>
    <w:semiHidden/>
    <w:unhideWhenUsed/>
    <w:qFormat/>
    <w:rsid w:val="004D2177"/>
    <w:pPr>
      <w:keepNext/>
      <w:keepLines/>
      <w:suppressAutoHyphens w:val="0"/>
      <w:spacing w:before="200" w:after="200"/>
      <w:outlineLvl w:val="1"/>
    </w:pPr>
    <w:rPr>
      <w:rFonts w:eastAsiaTheme="majorEastAsia" w:cstheme="majorBidi"/>
      <w:bCs/>
      <w:i/>
      <w:kern w:val="0"/>
      <w:szCs w:val="26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D2177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aliases w:val="Subheadline Zchn"/>
    <w:basedOn w:val="Absatz-Standardschriftart"/>
    <w:link w:val="berschrift2"/>
    <w:uiPriority w:val="9"/>
    <w:semiHidden/>
    <w:rsid w:val="004D2177"/>
    <w:rPr>
      <w:rFonts w:ascii="Arial" w:eastAsiaTheme="majorEastAsia" w:hAnsi="Arial" w:cstheme="majorBidi"/>
      <w:bCs/>
      <w:i/>
      <w:sz w:val="24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4D2177"/>
    <w:pPr>
      <w:suppressAutoHyphens w:val="0"/>
      <w:spacing w:after="300"/>
      <w:contextualSpacing/>
      <w:jc w:val="center"/>
    </w:pPr>
    <w:rPr>
      <w:rFonts w:eastAsiaTheme="majorEastAsia" w:cstheme="majorBidi"/>
      <w:b/>
      <w:spacing w:val="5"/>
      <w:kern w:val="28"/>
      <w:sz w:val="36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4D2177"/>
    <w:rPr>
      <w:rFonts w:ascii="Arial" w:eastAsiaTheme="majorEastAsia" w:hAnsi="Arial" w:cstheme="majorBidi"/>
      <w:b/>
      <w:spacing w:val="5"/>
      <w:kern w:val="28"/>
      <w:sz w:val="36"/>
      <w:szCs w:val="52"/>
    </w:rPr>
  </w:style>
  <w:style w:type="character" w:styleId="Hyperlink">
    <w:name w:val="Hyperlink"/>
    <w:rsid w:val="00D108AC"/>
    <w:rPr>
      <w:color w:val="0000FF"/>
      <w:u w:val="single"/>
    </w:rPr>
  </w:style>
  <w:style w:type="paragraph" w:customStyle="1" w:styleId="Standard1">
    <w:name w:val="Standard1"/>
    <w:uiPriority w:val="99"/>
    <w:rsid w:val="00D108AC"/>
    <w:pPr>
      <w:suppressAutoHyphens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character" w:customStyle="1" w:styleId="Kommentarzeichen1">
    <w:name w:val="Kommentarzeichen1"/>
    <w:rsid w:val="00D108AC"/>
    <w:rPr>
      <w:sz w:val="16"/>
      <w:szCs w:val="16"/>
    </w:rPr>
  </w:style>
  <w:style w:type="paragraph" w:customStyle="1" w:styleId="Pressemitteilung">
    <w:name w:val="Pressemitteilung"/>
    <w:basedOn w:val="Standard"/>
    <w:rsid w:val="00D108AC"/>
    <w:pPr>
      <w:spacing w:before="360" w:after="240"/>
    </w:pPr>
    <w:rPr>
      <w:b/>
      <w:kern w:val="0"/>
      <w:szCs w:val="20"/>
      <w:u w:val="single"/>
    </w:rPr>
  </w:style>
  <w:style w:type="character" w:styleId="Kommentarzeichen">
    <w:name w:val="annotation reference"/>
    <w:uiPriority w:val="99"/>
    <w:semiHidden/>
    <w:unhideWhenUsed/>
    <w:rsid w:val="00D108A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108A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108AC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08A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08AC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C67E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C67E6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character" w:styleId="BesuchterHyperlink">
    <w:name w:val="FollowedHyperlink"/>
    <w:basedOn w:val="Absatz-Standardschriftart"/>
    <w:uiPriority w:val="99"/>
    <w:semiHidden/>
    <w:unhideWhenUsed/>
    <w:rsid w:val="00CA0D75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047E06"/>
    <w:pPr>
      <w:suppressAutoHyphens w:val="0"/>
      <w:spacing w:before="100" w:beforeAutospacing="1" w:after="100" w:afterAutospacing="1"/>
    </w:pPr>
    <w:rPr>
      <w:kern w:val="0"/>
      <w:lang w:eastAsia="de-DE"/>
    </w:rPr>
  </w:style>
  <w:style w:type="character" w:customStyle="1" w:styleId="st">
    <w:name w:val="st"/>
    <w:basedOn w:val="Absatz-Standardschriftart"/>
    <w:rsid w:val="00EE5596"/>
  </w:style>
  <w:style w:type="character" w:styleId="Hervorhebung">
    <w:name w:val="Emphasis"/>
    <w:basedOn w:val="Absatz-Standardschriftart"/>
    <w:uiPriority w:val="20"/>
    <w:qFormat/>
    <w:rsid w:val="00EE5596"/>
    <w:rPr>
      <w:i/>
      <w:iCs/>
    </w:rPr>
  </w:style>
  <w:style w:type="paragraph" w:styleId="Endnotentext">
    <w:name w:val="endnote text"/>
    <w:basedOn w:val="Standard"/>
    <w:link w:val="EndnotentextZchn"/>
    <w:uiPriority w:val="99"/>
    <w:unhideWhenUsed/>
    <w:rsid w:val="00D97483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rsid w:val="00D97483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Endnotenzeichen">
    <w:name w:val="endnote reference"/>
    <w:basedOn w:val="Absatz-Standardschriftart"/>
    <w:uiPriority w:val="99"/>
    <w:semiHidden/>
    <w:unhideWhenUsed/>
    <w:rsid w:val="00D97483"/>
    <w:rPr>
      <w:vertAlign w:val="superscript"/>
    </w:rPr>
  </w:style>
  <w:style w:type="paragraph" w:styleId="Listenabsatz">
    <w:name w:val="List Paragraph"/>
    <w:basedOn w:val="Standard"/>
    <w:uiPriority w:val="34"/>
    <w:qFormat/>
    <w:rsid w:val="00446472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A906A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906AA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Fuzeile">
    <w:name w:val="footer"/>
    <w:basedOn w:val="Standard"/>
    <w:link w:val="FuzeileZchn"/>
    <w:uiPriority w:val="99"/>
    <w:unhideWhenUsed/>
    <w:rsid w:val="00A906A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906AA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styleId="Tabellengitternetz">
    <w:name w:val="Table Grid"/>
    <w:basedOn w:val="NormaleTabelle"/>
    <w:uiPriority w:val="59"/>
    <w:rsid w:val="008815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xmsonormal">
    <w:name w:val="x_xmsonormal"/>
    <w:basedOn w:val="Standard"/>
    <w:rsid w:val="0031068D"/>
    <w:pPr>
      <w:suppressAutoHyphens w:val="0"/>
    </w:pPr>
    <w:rPr>
      <w:rFonts w:ascii="Calibri" w:eastAsiaTheme="minorHAnsi" w:hAnsi="Calibri" w:cs="Calibri"/>
      <w:kern w:val="0"/>
      <w:lang w:eastAsia="de-DE"/>
    </w:rPr>
  </w:style>
  <w:style w:type="paragraph" w:customStyle="1" w:styleId="xxstandard1">
    <w:name w:val="x_xstandard1"/>
    <w:basedOn w:val="Standard"/>
    <w:rsid w:val="0031068D"/>
    <w:pPr>
      <w:suppressAutoHyphens w:val="0"/>
    </w:pPr>
    <w:rPr>
      <w:rFonts w:eastAsiaTheme="minorHAnsi"/>
      <w:kern w:val="0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503440"/>
    <w:pPr>
      <w:suppressAutoHyphens w:val="0"/>
    </w:pPr>
    <w:rPr>
      <w:rFonts w:ascii="Consolas" w:eastAsiaTheme="minorHAnsi" w:hAnsi="Consolas" w:cs="Consolas"/>
      <w:kern w:val="0"/>
      <w:sz w:val="21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503440"/>
    <w:rPr>
      <w:rFonts w:ascii="Consolas" w:hAnsi="Consolas" w:cs="Consolas"/>
      <w:sz w:val="21"/>
      <w:szCs w:val="21"/>
    </w:rPr>
  </w:style>
  <w:style w:type="paragraph" w:styleId="berarbeitung">
    <w:name w:val="Revision"/>
    <w:hidden/>
    <w:uiPriority w:val="99"/>
    <w:semiHidden/>
    <w:rsid w:val="00957029"/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4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8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congatec.com" TargetMode="External"/><Relationship Id="rId18" Type="http://schemas.openxmlformats.org/officeDocument/2006/relationships/hyperlink" Target="https://eur03.safelinks.protection.outlook.com/?url=https%3A%2F%2Fmobile.twitter.com%2FcongatecAG&amp;data=04%7C01%7C%7Cd6654884cfee4283460108d87b43e959%7C1b738660126645879d5454e9ad89e4cb%7C0%7C0%7C637394878932444843%7CUnknown%7CTWFpbGZsb3d8eyJWIjoiMC4wLjAwMDAiLCJQIjoiV2luMzIiLCJBTiI6Ik1haWwiLCJXVCI6Mn0%3D%7C1000&amp;sdata=Fp9Z0BnXIz0%2FlzJYotRWqmFrCf6949cCxX%2BbVDRBErs%3D&amp;reserved=0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mailto:info@congatec.com" TargetMode="External"/><Relationship Id="rId17" Type="http://schemas.openxmlformats.org/officeDocument/2006/relationships/hyperlink" Target="https://eur03.safelinks.protection.outlook.com/?url=https%3A%2F%2Fwww.linkedin.com%2Fcompany%2F455449&amp;data=04%7C01%7C%7Cd6654884cfee4283460108d87b43e959%7C1b738660126645879d5454e9ad89e4cb%7C0%7C0%7C637394878932434848%7CUnknown%7CTWFpbGZsb3d8eyJWIjoiMC4wLjAwMDAiLCJQIjoiV2luMzIiLCJBTiI6Ik1haWwiLCJXVCI6Mn0%3D%7C1000&amp;sdata=FMg3YUv0q09oP%2BW7%2FXJLHYdiBdwZeZbi5jJ7p%2B99RSE%3D&amp;reserved=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ur03.safelinks.protection.outlook.com/?url=http%3A%2F%2Fwww.congatec.com%2F&amp;data=04%7C01%7C%7Cd6654884cfee4283460108d87b43e959%7C1b738660126645879d5454e9ad89e4cb%7C0%7C0%7C637394878932424857%7CUnknown%7CTWFpbGZsb3d8eyJWIjoiMC4wLjAwMDAiLCJQIjoiV2luMzIiLCJBTiI6Ik1haWwiLCJXVCI6Mn0%3D%7C1000&amp;sdata=M6r1ukH%2B1yMwc0gunbmVRuBaaijO315wnAy2ocS4xvM%3D&amp;reserved=0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ongatec.com/en/congatec/press-releases.html" TargetMode="External"/><Relationship Id="rId24" Type="http://schemas.microsoft.com/office/2011/relationships/people" Target="people.xml"/><Relationship Id="rId5" Type="http://schemas.openxmlformats.org/officeDocument/2006/relationships/webSettings" Target="webSettings.xml"/><Relationship Id="rId15" Type="http://schemas.openxmlformats.org/officeDocument/2006/relationships/hyperlink" Target="http://www.sams-network.com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congatec.com/imx8" TargetMode="External"/><Relationship Id="rId19" Type="http://schemas.openxmlformats.org/officeDocument/2006/relationships/hyperlink" Target="https://eur03.safelinks.protection.outlook.com/?url=http%3A%2F%2Fwww.youtube.com%2FcongatecAE&amp;data=04%7C01%7C%7Cd6654884cfee4283460108d87b43e959%7C1b738660126645879d5454e9ad89e4cb%7C0%7C0%7C637394878932444843%7CUnknown%7CTWFpbGZsb3d8eyJWIjoiMC4wLjAwMDAiLCJQIjoiV2luMzIiLCJBTiI6Ik1haWwiLCJXVCI6Mn0%3D%7C1000&amp;sdata=5jW4UF3e6O1zetb%2FFdq3Sq1R6T09OuPadNWqu6Fc%2FnY%3D&amp;reserved=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info@sams-network.com" TargetMode="External"/><Relationship Id="rId22" Type="http://schemas.openxmlformats.org/officeDocument/2006/relationships/fontTable" Target="fontTable.xml"/><Relationship Id="rId27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C05A2A-4DB9-4CEA-872E-CB8AF7D3D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1021</Words>
  <Characters>6438</Characters>
  <Application>Microsoft Office Word</Application>
  <DocSecurity>0</DocSecurity>
  <Lines>53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Christof Wilde</dc:creator>
  <cp:lastModifiedBy>Christof Wilde</cp:lastModifiedBy>
  <cp:revision>16</cp:revision>
  <cp:lastPrinted>2020-12-07T11:00:00Z</cp:lastPrinted>
  <dcterms:created xsi:type="dcterms:W3CDTF">2021-02-18T15:16:00Z</dcterms:created>
  <dcterms:modified xsi:type="dcterms:W3CDTF">2021-03-01T14:39:00Z</dcterms:modified>
</cp:coreProperties>
</file>