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CB774B" w:rsidRPr="0040084C" w:rsidTr="009705A4">
        <w:trPr>
          <w:trHeight w:val="270"/>
        </w:trPr>
        <w:tc>
          <w:tcPr>
            <w:tcW w:w="2552" w:type="dxa"/>
            <w:shd w:val="clear" w:color="auto" w:fill="auto"/>
          </w:tcPr>
          <w:p w:rsidR="00CB774B" w:rsidRPr="0040084C" w:rsidRDefault="00CB774B" w:rsidP="009705A4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40084C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CB774B" w:rsidRPr="0040084C" w:rsidRDefault="00CB774B" w:rsidP="009705A4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40084C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CB774B" w:rsidRPr="0040084C" w:rsidTr="009705A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CB774B" w:rsidRPr="0040084C" w:rsidRDefault="00CB774B" w:rsidP="009705A4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0084C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congatec(Korea)</w:t>
            </w:r>
          </w:p>
        </w:tc>
        <w:tc>
          <w:tcPr>
            <w:tcW w:w="2551" w:type="dxa"/>
            <w:shd w:val="clear" w:color="auto" w:fill="auto"/>
          </w:tcPr>
          <w:p w:rsidR="00CB774B" w:rsidRPr="0040084C" w:rsidRDefault="00CB774B" w:rsidP="009705A4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0084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CB774B" w:rsidRPr="0040084C" w:rsidTr="009705A4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CB774B" w:rsidRPr="0040084C" w:rsidRDefault="00CB774B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0084C">
              <w:rPr>
                <w:rFonts w:ascii="Arial" w:hAnsi="Arial" w:cs="Arial"/>
                <w:sz w:val="18"/>
                <w:szCs w:val="18"/>
              </w:rPr>
              <w:t>Ys Kim(</w:t>
            </w:r>
            <w:r w:rsidRPr="0040084C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4008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084C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4008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CB774B" w:rsidRPr="0040084C" w:rsidRDefault="00CB774B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84C">
              <w:rPr>
                <w:rFonts w:ascii="Arial" w:hAnsi="Arial" w:cs="Arial"/>
                <w:sz w:val="18"/>
                <w:szCs w:val="18"/>
                <w:lang w:val="en-US"/>
              </w:rPr>
              <w:t xml:space="preserve">Michael </w:t>
            </w:r>
            <w:proofErr w:type="spellStart"/>
            <w:r w:rsidRPr="0040084C">
              <w:rPr>
                <w:rFonts w:ascii="Arial" w:hAnsi="Arial" w:cs="Arial"/>
                <w:sz w:val="18"/>
                <w:szCs w:val="18"/>
                <w:lang w:val="en-US"/>
              </w:rPr>
              <w:t>Hermen</w:t>
            </w:r>
            <w:proofErr w:type="spellEnd"/>
          </w:p>
        </w:tc>
      </w:tr>
      <w:tr w:rsidR="00CB774B" w:rsidRPr="0040084C" w:rsidTr="009705A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CB774B" w:rsidRPr="0040084C" w:rsidRDefault="00CB774B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84C">
              <w:rPr>
                <w:rFonts w:ascii="Arial" w:hAnsi="Arial" w:cs="Arial"/>
                <w:sz w:val="18"/>
                <w:szCs w:val="18"/>
                <w:lang w:val="en-US"/>
              </w:rPr>
              <w:t>Phone: +82 (10) 2715-6418</w:t>
            </w:r>
          </w:p>
        </w:tc>
        <w:tc>
          <w:tcPr>
            <w:tcW w:w="2551" w:type="dxa"/>
            <w:shd w:val="clear" w:color="auto" w:fill="auto"/>
          </w:tcPr>
          <w:p w:rsidR="00CB774B" w:rsidRPr="0040084C" w:rsidRDefault="00CB774B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084C">
              <w:rPr>
                <w:rFonts w:ascii="Arial" w:hAnsi="Arial" w:cs="Arial"/>
                <w:sz w:val="18"/>
                <w:szCs w:val="18"/>
                <w:lang w:val="en-US"/>
              </w:rPr>
              <w:t>Phone: +49 2405-4526720</w:t>
            </w:r>
          </w:p>
        </w:tc>
      </w:tr>
      <w:tr w:rsidR="00CB774B" w:rsidRPr="0040084C" w:rsidTr="009705A4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CB774B" w:rsidRPr="0040084C" w:rsidRDefault="00AA5B21" w:rsidP="009705A4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1" w:history="1">
              <w:r w:rsidR="00CB774B" w:rsidRPr="0040084C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CB774B" w:rsidRPr="0040084C" w:rsidRDefault="00AA5B2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B774B" w:rsidRPr="0040084C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CB774B" w:rsidRPr="0040084C" w:rsidRDefault="00AA5B2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CB774B" w:rsidRPr="0040084C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CB774B" w:rsidRPr="004008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774B" w:rsidRPr="0040084C" w:rsidRDefault="00AA5B2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CB774B" w:rsidRPr="0040084C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CB774B" w:rsidRPr="0040084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40084C" w:rsidRDefault="00D108AC" w:rsidP="00CB774B">
      <w:pPr>
        <w:spacing w:after="120"/>
        <w:rPr>
          <w:rFonts w:ascii="Arial" w:eastAsia="Arial" w:hAnsi="Arial" w:cs="Arial"/>
          <w:b/>
          <w:color w:val="000000" w:themeColor="text1"/>
          <w:sz w:val="20"/>
          <w:u w:val="single"/>
        </w:rPr>
      </w:pPr>
      <w:r w:rsidRPr="0040084C">
        <w:rPr>
          <w:rFonts w:ascii="Arial" w:eastAsia="Arial" w:hAnsi="Arial" w:cs="Arial"/>
          <w:b/>
          <w:noProof/>
          <w:color w:val="000000" w:themeColor="text1"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-1154430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8AC" w:rsidRPr="0040084C" w:rsidRDefault="00D108AC" w:rsidP="00D108AC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:rsidR="00B16D6D" w:rsidRPr="0040084C" w:rsidRDefault="006437D2" w:rsidP="00B16D6D">
      <w:pPr>
        <w:spacing w:after="120"/>
        <w:rPr>
          <w:rFonts w:ascii="Arial" w:hAnsi="Arial" w:cs="Arial"/>
          <w:i/>
          <w:color w:val="000000" w:themeColor="text1"/>
          <w:sz w:val="16"/>
          <w:szCs w:val="16"/>
          <w:lang w:val="en-US" w:eastAsia="de-DE"/>
        </w:rPr>
      </w:pPr>
      <w:r w:rsidRPr="0040084C">
        <w:rPr>
          <w:rFonts w:ascii="Arial" w:hAnsi="Arial" w:cs="Arial"/>
          <w:i/>
          <w:iCs/>
          <w:noProof/>
          <w:color w:val="000000" w:themeColor="text1"/>
          <w:sz w:val="16"/>
          <w:szCs w:val="16"/>
          <w:lang w:eastAsia="de-DE"/>
        </w:rPr>
        <w:drawing>
          <wp:inline distT="0" distB="0" distL="0" distR="0">
            <wp:extent cx="1433830" cy="746125"/>
            <wp:effectExtent l="19050" t="0" r="0" b="0"/>
            <wp:docPr id="1" name="Bild 1" descr="C:\Users\Christof Wilde\AppData\Local\Microsoft\Windows\INetCache\Content.Word\COPR2020-congatec-strategy-edge-comp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f Wilde\AppData\Local\Microsoft\Windows\INetCache\Content.Word\COPR2020-congatec-strategy-edge-computi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D6D" w:rsidRPr="0040084C">
        <w:rPr>
          <w:rFonts w:ascii="Arial" w:hAnsi="Arial" w:cs="Arial"/>
          <w:i/>
          <w:color w:val="000000" w:themeColor="text1"/>
          <w:sz w:val="16"/>
          <w:szCs w:val="16"/>
          <w:lang w:val="en-US" w:eastAsia="de-DE"/>
        </w:rPr>
        <w:br/>
      </w:r>
      <w:proofErr w:type="gramStart"/>
      <w:r w:rsidR="008F29F8" w:rsidRPr="0040084C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congatec</w:t>
      </w:r>
      <w:proofErr w:type="gramEnd"/>
      <w:r w:rsidR="008F29F8" w:rsidRPr="0040084C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 extends industrial-grade use cases of Computer-on-Modules </w:t>
      </w:r>
      <w:r w:rsidR="00EF6B22" w:rsidRPr="0040084C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 xml:space="preserve">from the embedded edge </w:t>
      </w:r>
      <w:r w:rsidR="008F29F8" w:rsidRPr="0040084C">
        <w:rPr>
          <w:rFonts w:ascii="Arial" w:hAnsi="Arial" w:cs="Arial"/>
          <w:i/>
          <w:color w:val="000000" w:themeColor="text1"/>
          <w:sz w:val="16"/>
          <w:szCs w:val="16"/>
          <w:lang w:val="en-US"/>
        </w:rPr>
        <w:t>to the fog</w:t>
      </w:r>
    </w:p>
    <w:p w:rsidR="00E90874" w:rsidRPr="0040084C" w:rsidRDefault="00E90874" w:rsidP="00227110">
      <w:pPr>
        <w:spacing w:after="120"/>
        <w:rPr>
          <w:rFonts w:ascii="Arial" w:hAnsi="Arial" w:cs="Arial"/>
          <w:i/>
          <w:color w:val="000000" w:themeColor="text1"/>
          <w:sz w:val="16"/>
          <w:szCs w:val="16"/>
          <w:lang w:val="en-US" w:eastAsia="de-DE"/>
        </w:rPr>
      </w:pPr>
    </w:p>
    <w:p w:rsidR="00D108AC" w:rsidRPr="0040084C" w:rsidRDefault="00263845" w:rsidP="00227110">
      <w:pPr>
        <w:spacing w:after="120"/>
        <w:rPr>
          <w:rFonts w:ascii="Arial" w:hAnsi="Arial" w:cs="Arial"/>
          <w:color w:val="000000" w:themeColor="text1"/>
          <w:kern w:val="2"/>
          <w:sz w:val="22"/>
          <w:szCs w:val="22"/>
          <w:lang w:val="en-US"/>
        </w:rPr>
      </w:pPr>
      <w:r w:rsidRPr="0040084C">
        <w:rPr>
          <w:rFonts w:ascii="Arial" w:hAnsi="Arial" w:cs="Arial"/>
          <w:i/>
          <w:color w:val="000000" w:themeColor="text1"/>
          <w:sz w:val="16"/>
          <w:szCs w:val="16"/>
          <w:lang w:val="en-US" w:eastAsia="de-DE"/>
        </w:rPr>
        <w:t>Text and photograph available at</w:t>
      </w:r>
      <w:r w:rsidR="00D108AC" w:rsidRPr="0040084C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: </w:t>
      </w:r>
      <w:hyperlink r:id="rId17" w:history="1">
        <w:r w:rsidR="002323F9" w:rsidRPr="0040084C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https://www.congatec.com/ko/congatec/press-releases.html</w:t>
        </w:r>
      </w:hyperlink>
      <w:r w:rsidR="00D36280" w:rsidRPr="0040084C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 </w:t>
      </w:r>
      <w:bookmarkStart w:id="0" w:name="_GoBack"/>
      <w:bookmarkEnd w:id="0"/>
      <w:r w:rsidR="00D108AC" w:rsidRPr="0040084C">
        <w:rPr>
          <w:rFonts w:ascii="Arial" w:hAnsi="Arial" w:cs="Arial"/>
          <w:color w:val="000000" w:themeColor="text1"/>
          <w:sz w:val="22"/>
          <w:lang w:val="en-US"/>
        </w:rPr>
        <w:br/>
      </w:r>
    </w:p>
    <w:p w:rsidR="00D108AC" w:rsidRPr="0040084C" w:rsidRDefault="00263845" w:rsidP="00D108AC">
      <w:pPr>
        <w:pStyle w:val="Pressemitteilung"/>
        <w:rPr>
          <w:rFonts w:cs="Arial"/>
          <w:color w:val="000000" w:themeColor="text1"/>
          <w:szCs w:val="24"/>
          <w:lang w:val="en-US"/>
        </w:rPr>
      </w:pPr>
      <w:r w:rsidRPr="0040084C">
        <w:rPr>
          <w:rFonts w:cs="Arial"/>
          <w:color w:val="000000" w:themeColor="text1"/>
          <w:szCs w:val="24"/>
          <w:lang w:val="en-US"/>
        </w:rPr>
        <w:t xml:space="preserve">Press </w:t>
      </w:r>
      <w:r w:rsidR="009671B5" w:rsidRPr="0040084C">
        <w:rPr>
          <w:rFonts w:cs="Arial"/>
          <w:color w:val="000000" w:themeColor="text1"/>
          <w:szCs w:val="24"/>
          <w:lang w:val="en-US"/>
        </w:rPr>
        <w:t>r</w:t>
      </w:r>
      <w:r w:rsidRPr="0040084C">
        <w:rPr>
          <w:rFonts w:cs="Arial"/>
          <w:color w:val="000000" w:themeColor="text1"/>
          <w:szCs w:val="24"/>
          <w:lang w:val="en-US"/>
        </w:rPr>
        <w:t>elease</w:t>
      </w:r>
    </w:p>
    <w:p w:rsidR="00CB774B" w:rsidRPr="0040084C" w:rsidRDefault="00CB774B" w:rsidP="00CB774B">
      <w:pPr>
        <w:spacing w:line="0" w:lineRule="atLeast"/>
        <w:jc w:val="center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proofErr w:type="gramStart"/>
      <w:r w:rsidRPr="0040084C">
        <w:rPr>
          <w:rFonts w:ascii="Malgun Gothic" w:eastAsia="Malgun Gothic" w:hAnsi="Malgun Gothic" w:hint="eastAsia"/>
          <w:color w:val="000000" w:themeColor="text1"/>
          <w:lang w:val="en-US"/>
        </w:rPr>
        <w:t>congatec(</w:t>
      </w:r>
      <w:proofErr w:type="gramEnd"/>
      <w:r w:rsidRPr="0040084C">
        <w:rPr>
          <w:rFonts w:ascii="Malgun Gothic" w:eastAsia="Malgun Gothic" w:hAnsi="Malgun Gothic" w:hint="eastAsia"/>
          <w:color w:val="000000" w:themeColor="text1"/>
        </w:rPr>
        <w:t>콩가텍</w:t>
      </w:r>
      <w:r w:rsidRPr="0040084C">
        <w:rPr>
          <w:rFonts w:ascii="Malgun Gothic" w:eastAsia="Malgun Gothic" w:hAnsi="Malgun Gothic" w:hint="eastAsia"/>
          <w:color w:val="000000" w:themeColor="text1"/>
          <w:lang w:val="en-US"/>
        </w:rPr>
        <w:t xml:space="preserve">), </w:t>
      </w:r>
      <w:r w:rsidRPr="0040084C">
        <w:rPr>
          <w:rFonts w:ascii="Malgun Gothic" w:eastAsia="Malgun Gothic" w:hAnsi="Malgun Gothic" w:hint="eastAsia"/>
          <w:color w:val="000000" w:themeColor="text1"/>
        </w:rPr>
        <w:t>솔루션</w:t>
      </w:r>
      <w:r w:rsidRPr="0040084C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</w:rPr>
        <w:t>플랫폼</w:t>
      </w:r>
      <w:r w:rsidRPr="0040084C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</w:rPr>
        <w:t>제품군을</w:t>
      </w:r>
      <w:r w:rsidRPr="0040084C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</w:rPr>
        <w:t>러기드</w:t>
      </w:r>
      <w:r w:rsidRPr="0040084C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</w:rPr>
        <w:t>포그</w:t>
      </w:r>
      <w:r w:rsidRPr="0040084C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</w:rPr>
        <w:t>컴퓨팅</w:t>
      </w:r>
      <w:r w:rsidRPr="0040084C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</w:rPr>
        <w:t>시장으로</w:t>
      </w:r>
      <w:r w:rsidRPr="0040084C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</w:rPr>
        <w:t>확대</w:t>
      </w:r>
    </w:p>
    <w:p w:rsidR="00CB774B" w:rsidRPr="0040084C" w:rsidRDefault="00CB774B" w:rsidP="00CB774B">
      <w:pPr>
        <w:spacing w:line="0" w:lineRule="atLeast"/>
        <w:jc w:val="center"/>
        <w:rPr>
          <w:rFonts w:ascii="Malgun Gothic" w:eastAsia="Malgun Gothic" w:hAnsi="Malgun Gothic" w:cs="Arial"/>
          <w:b/>
          <w:bCs/>
          <w:color w:val="000000" w:themeColor="text1"/>
          <w:sz w:val="36"/>
          <w:szCs w:val="36"/>
          <w:lang w:val="en-US"/>
        </w:rPr>
      </w:pPr>
      <w:r w:rsidRPr="0040084C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엣지와</w:t>
      </w:r>
      <w:r w:rsidRPr="0040084C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포그</w:t>
      </w:r>
      <w:r w:rsidRPr="0040084C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임베디드</w:t>
      </w:r>
    </w:p>
    <w:p w:rsidR="008F29F8" w:rsidRPr="0040084C" w:rsidRDefault="008F29F8" w:rsidP="00F54AB1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CB774B" w:rsidRPr="0040084C" w:rsidRDefault="00544860" w:rsidP="00CB774B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D33658">
        <w:rPr>
          <w:rFonts w:ascii="Arial" w:hAnsi="Arial" w:cs="Arial"/>
          <w:b/>
          <w:sz w:val="22"/>
          <w:szCs w:val="22"/>
          <w:lang w:val="en-US"/>
        </w:rPr>
        <w:t>Seoul, Korea</w:t>
      </w:r>
      <w:r w:rsidRPr="00D3365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,</w:t>
      </w:r>
      <w:r w:rsidR="00263845" w:rsidRPr="0040084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40084C" w:rsidRPr="0040084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01</w:t>
      </w:r>
      <w:r w:rsidR="00664FCE" w:rsidRPr="0040084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40084C" w:rsidRPr="0040084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December </w:t>
      </w:r>
      <w:r w:rsidR="00013B1B" w:rsidRPr="0040084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2020</w:t>
      </w:r>
      <w:r w:rsidR="00D108AC" w:rsidRPr="0040084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* * *</w:t>
      </w:r>
      <w:r w:rsidR="00D108AC" w:rsidRPr="0040084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congatec(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솔루션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제품군을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컴퓨터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기술의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시장까지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확장했습니다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r w:rsidR="00CB774B" w:rsidRPr="0040084C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다양한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산업용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중요한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네트워크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애플리케이션에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사용되는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러기드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컴퓨터는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디바이스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계층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위의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네트워크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통신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피라미드에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상주합니다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온프레미스뿐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중요한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네트워크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인프라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설치로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제공되는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매우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안정적인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클라우드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서버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성능으로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시장에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서비스를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함께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디바이스는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어려운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환경에서의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컴퓨팅부문에서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빠르게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중요성이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부각되고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시장을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형성하고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글로벌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컴퓨팅의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시장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가치는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2019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년에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USD 35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억이었고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2020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년부터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2027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년까지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예상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CAGR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37%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초과합니다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[1]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전형적인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애플리케이션으로는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인더스트리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4.0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예측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AI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IIoT</w:t>
      </w:r>
      <w:proofErr w:type="spellEnd"/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컴퓨팅부터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이상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감지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추적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데이터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인사이트를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통해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지능형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비디오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프로세싱을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용이하게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해주는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노드의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메시방법을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사용한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비디오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분석까지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다양합니다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수직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부문에는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에너지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유틸리티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산업용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제조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로보틱스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제어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운송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물류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스마트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시티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주택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건물뿐만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헬스케어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농업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산업용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웨어러블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데이터센터가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포함됩니다</w:t>
      </w:r>
      <w:r w:rsidR="00CB774B"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CB774B" w:rsidRPr="0040084C" w:rsidRDefault="00CB774B" w:rsidP="00CB774B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CB774B" w:rsidRPr="0040084C" w:rsidRDefault="00CB774B" w:rsidP="00CB774B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계산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통신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이외에도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디바이스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중요한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네트워크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애플리케이션용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AI(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인공지능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), VR(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가상현실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)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AR(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증강현실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)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솔루션을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실행하는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경우가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많습니다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코로나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19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팬데믹에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효과적으로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대응하기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빠르게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R&amp;D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노력을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강화하고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최적화해야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제약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공급업체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의료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기관에서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현재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수요가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빠르게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증가하고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VR/AR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원격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지원용으로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입증된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솔루션으로써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lastRenderedPageBreak/>
        <w:t>불필요한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이동을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피하거나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온라인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교육을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용이하게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해주며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이러한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분야는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학교와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대학이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문을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닫으면서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수요가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급증했습니다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 congatec(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Type 7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솔루션과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제품으로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이러한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수요를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종합적으로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해결하면서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하이퍼바이저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완벽한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균형을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이루고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간단한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변경으로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차세대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확장하여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소유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총비용이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많이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감소되었습니다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CB774B" w:rsidRPr="0040084C" w:rsidRDefault="00CB774B" w:rsidP="00CB774B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CB774B" w:rsidRPr="0040084C" w:rsidRDefault="00CB774B" w:rsidP="00CB774B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proofErr w:type="gramStart"/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"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애플리케이션에서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민감형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네트워킹을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연결된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서비스와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장치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모두에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최상의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설정을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찾는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것은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어려운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문제입니다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proofErr w:type="gramEnd"/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엣지에서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관리할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작업이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많기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때문에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OEM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고객과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전문가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최종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사용자는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계산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개별적인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조합이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필요합니다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우리는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하드웨어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레벨뿐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아니라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소프트웨어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레벨에서도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모듈화를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제공하여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이러한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필요를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완전히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해결했으며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단일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소스에서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완벽하게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맞춤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제공되는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애플리케이션용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."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라고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)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CEO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Jason Carlson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설명합니다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</w:p>
    <w:p w:rsidR="00CB774B" w:rsidRPr="0040084C" w:rsidRDefault="00CB774B" w:rsidP="00CB774B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CB774B" w:rsidRPr="0040084C" w:rsidRDefault="00CB774B" w:rsidP="00CB774B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Computer-on-Modules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세계를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선도해온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하드웨어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레벨의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모듈화는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오랫동안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congatec(</w:t>
      </w:r>
      <w:proofErr w:type="gramEnd"/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핵심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역량이었습니다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당사의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가상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머신용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자체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하이퍼바이저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소프트웨어는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소프트웨어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수준에서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제공되는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완성하며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완벽한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맞춤형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러기드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구축하는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OEM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단계를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만들었습니다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proofErr w:type="gramStart"/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congatec(</w:t>
      </w:r>
      <w:proofErr w:type="gramEnd"/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AI, VR, AR,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빅데이터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분석을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솔루션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파트너의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그리고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취약성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공격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이상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감지를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IoT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게이트웨이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보안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서버의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가상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머신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구성에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상주하는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전용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서비스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높은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보안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수준의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애플리케이션에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사용되는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FIPS 140-2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레벨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3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BSI Common Criteria EAL5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표준까지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인증된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암호화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향후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제품을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확장해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나갈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것입니다</w:t>
      </w:r>
      <w:r w:rsidRPr="0040084C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CB774B" w:rsidRPr="0040084C" w:rsidRDefault="00CB774B" w:rsidP="00CB774B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D108AC" w:rsidRPr="0040084C" w:rsidRDefault="00D108AC" w:rsidP="00CB774B">
      <w:pPr>
        <w:spacing w:line="360" w:lineRule="auto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</w:p>
    <w:p w:rsidR="00CB774B" w:rsidRPr="0040084C" w:rsidRDefault="00CB774B" w:rsidP="00CB774B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40084C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CB774B" w:rsidRPr="0040084C" w:rsidRDefault="00CB774B" w:rsidP="00CB774B">
      <w:pPr>
        <w:pStyle w:val="Standard1"/>
        <w:ind w:right="283"/>
        <w:rPr>
          <w:rFonts w:ascii="Calibri" w:hAnsi="Calibri" w:cs="Calibri"/>
          <w:sz w:val="16"/>
          <w:szCs w:val="16"/>
          <w:lang w:val="en-US"/>
        </w:rPr>
      </w:pP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40084C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40084C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40084C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40084C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40084C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 </w:t>
      </w:r>
      <w:proofErr w:type="gramStart"/>
      <w:r w:rsidRPr="0040084C">
        <w:rPr>
          <w:rFonts w:ascii="Malgun Gothic" w:eastAsia="Malgun Gothic" w:hAnsi="Malgun Gothic" w:cs="Malgun Gothic"/>
          <w:sz w:val="16"/>
          <w:szCs w:val="16"/>
          <w:lang w:val="en-US" w:eastAsia="ko-KR"/>
        </w:rPr>
        <w:t>2004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proofErr w:type="spellStart"/>
      <w:r w:rsidRPr="0040084C">
        <w:rPr>
          <w:rFonts w:ascii="Calibri" w:hAnsi="Calibri" w:cs="Calibri"/>
          <w:sz w:val="16"/>
          <w:szCs w:val="16"/>
          <w:lang w:val="en-US"/>
        </w:rPr>
        <w:t>Deggendorf</w:t>
      </w:r>
      <w:proofErr w:type="spellEnd"/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/>
          <w:sz w:val="16"/>
          <w:szCs w:val="16"/>
          <w:lang w:val="en-US"/>
        </w:rPr>
        <w:t>2019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Calibri" w:hAnsi="Calibri" w:cs="Calibri"/>
          <w:sz w:val="16"/>
          <w:szCs w:val="16"/>
          <w:lang w:val="en-US"/>
        </w:rPr>
        <w:t xml:space="preserve">1.26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proofErr w:type="gramEnd"/>
      <w:r w:rsidRPr="0040084C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0084C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8" w:history="1">
        <w:r w:rsidRPr="0040084C">
          <w:rPr>
            <w:rStyle w:val="Hyperlink"/>
            <w:rFonts w:ascii="Calibri" w:hAnsi="Calibri" w:cs="Calibri"/>
            <w:sz w:val="16"/>
            <w:szCs w:val="16"/>
            <w:lang w:val="en-US"/>
          </w:rPr>
          <w:t>www.congatec.com</w:t>
        </w:r>
      </w:hyperlink>
      <w:r w:rsidRPr="0040084C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9" w:history="1">
        <w:r w:rsidRPr="0040084C">
          <w:rPr>
            <w:rStyle w:val="Hyperlink"/>
            <w:rFonts w:ascii="Calibri" w:hAnsi="Calibri" w:cs="Calibri"/>
            <w:sz w:val="16"/>
            <w:szCs w:val="16"/>
            <w:lang w:val="en-US"/>
          </w:rPr>
          <w:t>LinkedIn</w:t>
        </w:r>
      </w:hyperlink>
      <w:r w:rsidRPr="0040084C">
        <w:rPr>
          <w:rFonts w:ascii="Calibri" w:hAnsi="Calibri" w:cs="Calibri"/>
          <w:sz w:val="16"/>
          <w:szCs w:val="16"/>
          <w:lang w:val="en-US"/>
        </w:rPr>
        <w:t xml:space="preserve">, </w:t>
      </w:r>
      <w:hyperlink r:id="rId20" w:history="1">
        <w:r w:rsidRPr="0040084C">
          <w:rPr>
            <w:rStyle w:val="Hyperlink"/>
            <w:rFonts w:ascii="Calibri" w:hAnsi="Calibri" w:cs="Calibri"/>
            <w:sz w:val="16"/>
            <w:szCs w:val="16"/>
            <w:lang w:val="en-US"/>
          </w:rPr>
          <w:t>Twitter</w:t>
        </w:r>
      </w:hyperlink>
      <w:r w:rsidRPr="0040084C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21" w:history="1">
        <w:r w:rsidRPr="0040084C">
          <w:rPr>
            <w:rStyle w:val="Hyperlink"/>
            <w:rFonts w:ascii="Calibri" w:hAnsi="Calibri" w:cs="Calibri"/>
            <w:sz w:val="16"/>
            <w:szCs w:val="16"/>
            <w:lang w:val="en-US"/>
          </w:rPr>
          <w:t>YouTube</w:t>
        </w:r>
      </w:hyperlink>
      <w:r w:rsidRPr="0040084C">
        <w:rPr>
          <w:rFonts w:ascii="Calibri" w:hAnsi="Calibri" w:cs="Calibri"/>
          <w:sz w:val="16"/>
          <w:szCs w:val="16"/>
          <w:lang w:val="en-US"/>
        </w:rPr>
        <w:t>.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0084C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40084C">
        <w:rPr>
          <w:rFonts w:ascii="Malgun Gothic" w:eastAsia="Malgun Gothic" w:hAnsi="Malgun Gothic" w:cs="Malgun Gothic" w:hint="cs"/>
          <w:sz w:val="16"/>
          <w:szCs w:val="16"/>
          <w:lang w:val="en-US"/>
        </w:rPr>
        <w:t>.</w:t>
      </w:r>
      <w:r w:rsidRPr="0040084C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</w:p>
    <w:p w:rsidR="0086013C" w:rsidRPr="0040084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color w:val="000000" w:themeColor="text1"/>
          <w:sz w:val="16"/>
          <w:szCs w:val="16"/>
          <w:lang w:val="en-US"/>
        </w:rPr>
      </w:pPr>
    </w:p>
    <w:p w:rsidR="005C5F96" w:rsidRPr="0040084C" w:rsidRDefault="005C5F96" w:rsidP="00363F05">
      <w:pPr>
        <w:pStyle w:val="Standard1"/>
        <w:spacing w:line="200" w:lineRule="atLeast"/>
        <w:rPr>
          <w:rFonts w:ascii="Arial" w:hAnsi="Arial" w:cs="Arial"/>
          <w:b/>
          <w:color w:val="000000" w:themeColor="text1"/>
          <w:sz w:val="16"/>
          <w:szCs w:val="16"/>
          <w:lang w:val="en-US"/>
        </w:rPr>
      </w:pPr>
    </w:p>
    <w:p w:rsidR="00D108AC" w:rsidRPr="0040084C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40084C">
        <w:rPr>
          <w:rFonts w:ascii="Arial" w:hAnsi="Arial" w:cs="Arial"/>
          <w:color w:val="000000" w:themeColor="text1"/>
          <w:sz w:val="18"/>
          <w:szCs w:val="18"/>
          <w:lang w:val="en-US"/>
        </w:rPr>
        <w:t>* * *</w:t>
      </w:r>
      <w:r w:rsidRPr="0040084C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</w:t>
      </w:r>
    </w:p>
    <w:p w:rsidR="009377DB" w:rsidRPr="0040084C" w:rsidRDefault="009377DB" w:rsidP="006F07F6">
      <w:pPr>
        <w:pStyle w:val="Standard1"/>
        <w:spacing w:line="200" w:lineRule="atLeast"/>
        <w:rPr>
          <w:rFonts w:ascii="Arial" w:hAnsi="Arial" w:cs="Arial"/>
          <w:iCs/>
          <w:color w:val="000000" w:themeColor="text1"/>
          <w:sz w:val="18"/>
          <w:szCs w:val="18"/>
          <w:lang w:val="en-US"/>
        </w:rPr>
      </w:pPr>
    </w:p>
    <w:p w:rsidR="009030AE" w:rsidRPr="00CB774B" w:rsidRDefault="006F07F6" w:rsidP="006F07F6">
      <w:pPr>
        <w:pStyle w:val="Standard1"/>
        <w:spacing w:line="200" w:lineRule="atLeast"/>
        <w:rPr>
          <w:rFonts w:ascii="Arial" w:hAnsi="Arial" w:cs="Arial"/>
          <w:iCs/>
          <w:color w:val="000000" w:themeColor="text1"/>
          <w:sz w:val="18"/>
          <w:szCs w:val="18"/>
          <w:lang w:val="en-US"/>
        </w:rPr>
      </w:pPr>
      <w:r w:rsidRPr="0040084C">
        <w:rPr>
          <w:rFonts w:ascii="Arial" w:hAnsi="Arial" w:cs="Arial"/>
          <w:iCs/>
          <w:color w:val="000000" w:themeColor="text1"/>
          <w:sz w:val="18"/>
          <w:szCs w:val="18"/>
          <w:lang w:val="en-US"/>
        </w:rPr>
        <w:t xml:space="preserve">[1] </w:t>
      </w:r>
      <w:hyperlink r:id="rId22" w:history="1">
        <w:r w:rsidRPr="0040084C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en-US"/>
          </w:rPr>
          <w:t>https://www.grandviewresearch.com/industry-analysis/edge-computing-market</w:t>
        </w:r>
      </w:hyperlink>
    </w:p>
    <w:sectPr w:rsidR="009030AE" w:rsidRPr="00CB774B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7699" w16cex:dateUtc="2020-10-27T09:3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18" w:rsidRDefault="00341518" w:rsidP="00EC733D">
      <w:r>
        <w:separator/>
      </w:r>
    </w:p>
  </w:endnote>
  <w:endnote w:type="continuationSeparator" w:id="0">
    <w:p w:rsidR="00341518" w:rsidRDefault="00341518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18" w:rsidRDefault="00341518" w:rsidP="00EC733D">
      <w:r>
        <w:separator/>
      </w:r>
    </w:p>
  </w:footnote>
  <w:footnote w:type="continuationSeparator" w:id="0">
    <w:p w:rsidR="00341518" w:rsidRDefault="00341518" w:rsidP="00EC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B10"/>
    <w:multiLevelType w:val="hybridMultilevel"/>
    <w:tmpl w:val="305E01F0"/>
    <w:lvl w:ilvl="0" w:tplc="7AE880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4613"/>
    <w:rsid w:val="00007A3F"/>
    <w:rsid w:val="0001016B"/>
    <w:rsid w:val="00010745"/>
    <w:rsid w:val="00011004"/>
    <w:rsid w:val="000124D5"/>
    <w:rsid w:val="00013B1B"/>
    <w:rsid w:val="0002015A"/>
    <w:rsid w:val="00021213"/>
    <w:rsid w:val="00023366"/>
    <w:rsid w:val="00026C77"/>
    <w:rsid w:val="0003097D"/>
    <w:rsid w:val="0003244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77B22"/>
    <w:rsid w:val="00082490"/>
    <w:rsid w:val="00083F05"/>
    <w:rsid w:val="00085747"/>
    <w:rsid w:val="000910CA"/>
    <w:rsid w:val="00091AD5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568F"/>
    <w:rsid w:val="000B2702"/>
    <w:rsid w:val="000B5D67"/>
    <w:rsid w:val="000B6F0B"/>
    <w:rsid w:val="000D1612"/>
    <w:rsid w:val="000D17C5"/>
    <w:rsid w:val="000D66D4"/>
    <w:rsid w:val="000D68BA"/>
    <w:rsid w:val="000D6EEC"/>
    <w:rsid w:val="000E6F1B"/>
    <w:rsid w:val="000E736A"/>
    <w:rsid w:val="000E74E6"/>
    <w:rsid w:val="000E785A"/>
    <w:rsid w:val="000F34E8"/>
    <w:rsid w:val="000F375F"/>
    <w:rsid w:val="000F7B16"/>
    <w:rsid w:val="00100CE2"/>
    <w:rsid w:val="001029D1"/>
    <w:rsid w:val="00105BFE"/>
    <w:rsid w:val="00111110"/>
    <w:rsid w:val="001251C8"/>
    <w:rsid w:val="00133162"/>
    <w:rsid w:val="00135EBC"/>
    <w:rsid w:val="00146237"/>
    <w:rsid w:val="0014653E"/>
    <w:rsid w:val="00157343"/>
    <w:rsid w:val="0016161B"/>
    <w:rsid w:val="00162B36"/>
    <w:rsid w:val="00165141"/>
    <w:rsid w:val="00175EB3"/>
    <w:rsid w:val="001767F9"/>
    <w:rsid w:val="00176CCA"/>
    <w:rsid w:val="00181222"/>
    <w:rsid w:val="00184D6F"/>
    <w:rsid w:val="001854B5"/>
    <w:rsid w:val="00187AFE"/>
    <w:rsid w:val="00192186"/>
    <w:rsid w:val="00192CF0"/>
    <w:rsid w:val="001930D7"/>
    <w:rsid w:val="00195563"/>
    <w:rsid w:val="00196655"/>
    <w:rsid w:val="00197FA3"/>
    <w:rsid w:val="001A4B81"/>
    <w:rsid w:val="001B05B6"/>
    <w:rsid w:val="001B0700"/>
    <w:rsid w:val="001B6B34"/>
    <w:rsid w:val="001B6F81"/>
    <w:rsid w:val="001C034B"/>
    <w:rsid w:val="001C236A"/>
    <w:rsid w:val="001C4280"/>
    <w:rsid w:val="001D055C"/>
    <w:rsid w:val="001D0E64"/>
    <w:rsid w:val="001E1636"/>
    <w:rsid w:val="001E1C10"/>
    <w:rsid w:val="001E3D01"/>
    <w:rsid w:val="001E4FB1"/>
    <w:rsid w:val="001E642F"/>
    <w:rsid w:val="001F1FB5"/>
    <w:rsid w:val="001F2358"/>
    <w:rsid w:val="001F5700"/>
    <w:rsid w:val="001F7E92"/>
    <w:rsid w:val="002065F2"/>
    <w:rsid w:val="00206F3F"/>
    <w:rsid w:val="00212286"/>
    <w:rsid w:val="00221667"/>
    <w:rsid w:val="00226239"/>
    <w:rsid w:val="00227110"/>
    <w:rsid w:val="002316DC"/>
    <w:rsid w:val="00231F74"/>
    <w:rsid w:val="002323F9"/>
    <w:rsid w:val="00233BF8"/>
    <w:rsid w:val="002368AC"/>
    <w:rsid w:val="00242B04"/>
    <w:rsid w:val="002448E8"/>
    <w:rsid w:val="00247403"/>
    <w:rsid w:val="002511C8"/>
    <w:rsid w:val="00255705"/>
    <w:rsid w:val="002571A3"/>
    <w:rsid w:val="00257764"/>
    <w:rsid w:val="00263845"/>
    <w:rsid w:val="00267F9C"/>
    <w:rsid w:val="002735E5"/>
    <w:rsid w:val="002753D2"/>
    <w:rsid w:val="0027548B"/>
    <w:rsid w:val="002755E7"/>
    <w:rsid w:val="00275B73"/>
    <w:rsid w:val="00275F9A"/>
    <w:rsid w:val="00276E2E"/>
    <w:rsid w:val="002820BD"/>
    <w:rsid w:val="00284193"/>
    <w:rsid w:val="0028449B"/>
    <w:rsid w:val="00286CC1"/>
    <w:rsid w:val="002872D2"/>
    <w:rsid w:val="00292D50"/>
    <w:rsid w:val="002942E8"/>
    <w:rsid w:val="00294891"/>
    <w:rsid w:val="0029557A"/>
    <w:rsid w:val="00296BC3"/>
    <w:rsid w:val="00297082"/>
    <w:rsid w:val="00297A5C"/>
    <w:rsid w:val="002A399E"/>
    <w:rsid w:val="002A7A02"/>
    <w:rsid w:val="002B0851"/>
    <w:rsid w:val="002B14DE"/>
    <w:rsid w:val="002B2A0D"/>
    <w:rsid w:val="002C6553"/>
    <w:rsid w:val="002C673C"/>
    <w:rsid w:val="002C7003"/>
    <w:rsid w:val="002D0EE6"/>
    <w:rsid w:val="002D2E57"/>
    <w:rsid w:val="002D3F17"/>
    <w:rsid w:val="002D7B52"/>
    <w:rsid w:val="002E2B66"/>
    <w:rsid w:val="002F035E"/>
    <w:rsid w:val="002F0FF5"/>
    <w:rsid w:val="002F16A9"/>
    <w:rsid w:val="002F6466"/>
    <w:rsid w:val="003008DB"/>
    <w:rsid w:val="003019BB"/>
    <w:rsid w:val="00302516"/>
    <w:rsid w:val="003109A3"/>
    <w:rsid w:val="00312501"/>
    <w:rsid w:val="00314E3C"/>
    <w:rsid w:val="00315BD1"/>
    <w:rsid w:val="00316678"/>
    <w:rsid w:val="00317A71"/>
    <w:rsid w:val="00332419"/>
    <w:rsid w:val="00334099"/>
    <w:rsid w:val="00336657"/>
    <w:rsid w:val="00341518"/>
    <w:rsid w:val="0034266E"/>
    <w:rsid w:val="003430FB"/>
    <w:rsid w:val="00353C44"/>
    <w:rsid w:val="00360338"/>
    <w:rsid w:val="0036333A"/>
    <w:rsid w:val="00363887"/>
    <w:rsid w:val="00363F05"/>
    <w:rsid w:val="003674FC"/>
    <w:rsid w:val="00371CDB"/>
    <w:rsid w:val="00372CDA"/>
    <w:rsid w:val="00376CFC"/>
    <w:rsid w:val="0038470E"/>
    <w:rsid w:val="00386E85"/>
    <w:rsid w:val="0039119B"/>
    <w:rsid w:val="0039266D"/>
    <w:rsid w:val="003A0171"/>
    <w:rsid w:val="003A0575"/>
    <w:rsid w:val="003A7091"/>
    <w:rsid w:val="003B0F26"/>
    <w:rsid w:val="003B6F59"/>
    <w:rsid w:val="003B7234"/>
    <w:rsid w:val="003B7F15"/>
    <w:rsid w:val="003C34D9"/>
    <w:rsid w:val="003C7333"/>
    <w:rsid w:val="003D11F9"/>
    <w:rsid w:val="003D5ED4"/>
    <w:rsid w:val="003E37F2"/>
    <w:rsid w:val="003E397A"/>
    <w:rsid w:val="003E7C17"/>
    <w:rsid w:val="003F56EE"/>
    <w:rsid w:val="003F6005"/>
    <w:rsid w:val="003F789B"/>
    <w:rsid w:val="0040084C"/>
    <w:rsid w:val="00404136"/>
    <w:rsid w:val="00407812"/>
    <w:rsid w:val="00411AC4"/>
    <w:rsid w:val="00420946"/>
    <w:rsid w:val="00431604"/>
    <w:rsid w:val="00434994"/>
    <w:rsid w:val="00437833"/>
    <w:rsid w:val="00442E01"/>
    <w:rsid w:val="00451A2F"/>
    <w:rsid w:val="00451C75"/>
    <w:rsid w:val="0046464B"/>
    <w:rsid w:val="00464E20"/>
    <w:rsid w:val="0047330B"/>
    <w:rsid w:val="00475771"/>
    <w:rsid w:val="0048026C"/>
    <w:rsid w:val="00482480"/>
    <w:rsid w:val="00485EFE"/>
    <w:rsid w:val="00487812"/>
    <w:rsid w:val="004964B1"/>
    <w:rsid w:val="004A32EA"/>
    <w:rsid w:val="004A55C1"/>
    <w:rsid w:val="004A7D44"/>
    <w:rsid w:val="004B1541"/>
    <w:rsid w:val="004B3E18"/>
    <w:rsid w:val="004B4B85"/>
    <w:rsid w:val="004B5CC7"/>
    <w:rsid w:val="004C22EC"/>
    <w:rsid w:val="004C6B9E"/>
    <w:rsid w:val="004D2177"/>
    <w:rsid w:val="004D3C02"/>
    <w:rsid w:val="004D6DF7"/>
    <w:rsid w:val="004E38D0"/>
    <w:rsid w:val="004E3EBE"/>
    <w:rsid w:val="004E4EE8"/>
    <w:rsid w:val="004E69A4"/>
    <w:rsid w:val="004F08CB"/>
    <w:rsid w:val="004F0CB0"/>
    <w:rsid w:val="004F11F7"/>
    <w:rsid w:val="004F639F"/>
    <w:rsid w:val="004F786A"/>
    <w:rsid w:val="00505EA1"/>
    <w:rsid w:val="00507579"/>
    <w:rsid w:val="005153ED"/>
    <w:rsid w:val="00520162"/>
    <w:rsid w:val="00521B18"/>
    <w:rsid w:val="00527922"/>
    <w:rsid w:val="00532998"/>
    <w:rsid w:val="00537987"/>
    <w:rsid w:val="00537B51"/>
    <w:rsid w:val="0054032E"/>
    <w:rsid w:val="00540FB1"/>
    <w:rsid w:val="00544860"/>
    <w:rsid w:val="005464B1"/>
    <w:rsid w:val="005502A5"/>
    <w:rsid w:val="0055046D"/>
    <w:rsid w:val="00552E52"/>
    <w:rsid w:val="00555F35"/>
    <w:rsid w:val="0055706B"/>
    <w:rsid w:val="00560F98"/>
    <w:rsid w:val="0056140A"/>
    <w:rsid w:val="0057026E"/>
    <w:rsid w:val="005733AD"/>
    <w:rsid w:val="00573600"/>
    <w:rsid w:val="0057456A"/>
    <w:rsid w:val="005751D9"/>
    <w:rsid w:val="005821CD"/>
    <w:rsid w:val="0059615B"/>
    <w:rsid w:val="005A2788"/>
    <w:rsid w:val="005A4A97"/>
    <w:rsid w:val="005A795F"/>
    <w:rsid w:val="005A7A3D"/>
    <w:rsid w:val="005B049C"/>
    <w:rsid w:val="005B14F4"/>
    <w:rsid w:val="005B42A4"/>
    <w:rsid w:val="005B5D0D"/>
    <w:rsid w:val="005C2E26"/>
    <w:rsid w:val="005C57A6"/>
    <w:rsid w:val="005C5F96"/>
    <w:rsid w:val="005C6F13"/>
    <w:rsid w:val="005D2D52"/>
    <w:rsid w:val="005E1D4A"/>
    <w:rsid w:val="005E2474"/>
    <w:rsid w:val="005E310F"/>
    <w:rsid w:val="005E4D5E"/>
    <w:rsid w:val="005E7ECA"/>
    <w:rsid w:val="005F0378"/>
    <w:rsid w:val="005F11E5"/>
    <w:rsid w:val="005F1760"/>
    <w:rsid w:val="005F185A"/>
    <w:rsid w:val="005F5CB1"/>
    <w:rsid w:val="005F6A36"/>
    <w:rsid w:val="006019F9"/>
    <w:rsid w:val="0060582A"/>
    <w:rsid w:val="006061F7"/>
    <w:rsid w:val="00607FEC"/>
    <w:rsid w:val="00610757"/>
    <w:rsid w:val="00611728"/>
    <w:rsid w:val="00612EE5"/>
    <w:rsid w:val="0061327E"/>
    <w:rsid w:val="00614612"/>
    <w:rsid w:val="00621594"/>
    <w:rsid w:val="00623BD6"/>
    <w:rsid w:val="00623F0B"/>
    <w:rsid w:val="00625E49"/>
    <w:rsid w:val="006269A4"/>
    <w:rsid w:val="00630751"/>
    <w:rsid w:val="00632697"/>
    <w:rsid w:val="00640FFB"/>
    <w:rsid w:val="006424FC"/>
    <w:rsid w:val="006437D2"/>
    <w:rsid w:val="00645F91"/>
    <w:rsid w:val="00646CB4"/>
    <w:rsid w:val="0066211A"/>
    <w:rsid w:val="00664FCE"/>
    <w:rsid w:val="00667B3E"/>
    <w:rsid w:val="0067026F"/>
    <w:rsid w:val="0067240C"/>
    <w:rsid w:val="00677629"/>
    <w:rsid w:val="00683AD8"/>
    <w:rsid w:val="006849B6"/>
    <w:rsid w:val="00684C56"/>
    <w:rsid w:val="00690994"/>
    <w:rsid w:val="00690ECD"/>
    <w:rsid w:val="0069357B"/>
    <w:rsid w:val="0069359A"/>
    <w:rsid w:val="006A1249"/>
    <w:rsid w:val="006A1254"/>
    <w:rsid w:val="006A3CB0"/>
    <w:rsid w:val="006A6542"/>
    <w:rsid w:val="006B0EE9"/>
    <w:rsid w:val="006B5551"/>
    <w:rsid w:val="006C22D7"/>
    <w:rsid w:val="006C2A62"/>
    <w:rsid w:val="006C30AA"/>
    <w:rsid w:val="006C3B8A"/>
    <w:rsid w:val="006C44E8"/>
    <w:rsid w:val="006C66A4"/>
    <w:rsid w:val="006D132A"/>
    <w:rsid w:val="006E0269"/>
    <w:rsid w:val="006E4456"/>
    <w:rsid w:val="006E730F"/>
    <w:rsid w:val="006E78FC"/>
    <w:rsid w:val="006E7A16"/>
    <w:rsid w:val="006F07F6"/>
    <w:rsid w:val="006F4CF5"/>
    <w:rsid w:val="006F6952"/>
    <w:rsid w:val="00702994"/>
    <w:rsid w:val="00702A04"/>
    <w:rsid w:val="00703F23"/>
    <w:rsid w:val="00706359"/>
    <w:rsid w:val="007074D1"/>
    <w:rsid w:val="00711C0B"/>
    <w:rsid w:val="0071432C"/>
    <w:rsid w:val="00726CCC"/>
    <w:rsid w:val="007276F9"/>
    <w:rsid w:val="00727CD9"/>
    <w:rsid w:val="007349D9"/>
    <w:rsid w:val="00735921"/>
    <w:rsid w:val="00735FC8"/>
    <w:rsid w:val="007430BE"/>
    <w:rsid w:val="00745B41"/>
    <w:rsid w:val="00747135"/>
    <w:rsid w:val="007473B3"/>
    <w:rsid w:val="00747A2A"/>
    <w:rsid w:val="00751A5C"/>
    <w:rsid w:val="007532EA"/>
    <w:rsid w:val="007548A1"/>
    <w:rsid w:val="00763F4F"/>
    <w:rsid w:val="00764049"/>
    <w:rsid w:val="00764DD2"/>
    <w:rsid w:val="00767A44"/>
    <w:rsid w:val="00773CC0"/>
    <w:rsid w:val="0077601C"/>
    <w:rsid w:val="0078263D"/>
    <w:rsid w:val="00782E5F"/>
    <w:rsid w:val="00784606"/>
    <w:rsid w:val="00784949"/>
    <w:rsid w:val="0078770A"/>
    <w:rsid w:val="007923DD"/>
    <w:rsid w:val="00794750"/>
    <w:rsid w:val="0079572F"/>
    <w:rsid w:val="007A26ED"/>
    <w:rsid w:val="007A2A6B"/>
    <w:rsid w:val="007A549D"/>
    <w:rsid w:val="007C0F96"/>
    <w:rsid w:val="007C3D97"/>
    <w:rsid w:val="007C4227"/>
    <w:rsid w:val="007C4D17"/>
    <w:rsid w:val="007C6CD9"/>
    <w:rsid w:val="007C7396"/>
    <w:rsid w:val="007D49D5"/>
    <w:rsid w:val="007E0AEB"/>
    <w:rsid w:val="007E6572"/>
    <w:rsid w:val="007E752C"/>
    <w:rsid w:val="007E7AB1"/>
    <w:rsid w:val="00800AE4"/>
    <w:rsid w:val="0080538D"/>
    <w:rsid w:val="008119CB"/>
    <w:rsid w:val="00811DF8"/>
    <w:rsid w:val="00814A76"/>
    <w:rsid w:val="00815A0F"/>
    <w:rsid w:val="00816E3A"/>
    <w:rsid w:val="00824CA5"/>
    <w:rsid w:val="00832012"/>
    <w:rsid w:val="008326A9"/>
    <w:rsid w:val="0083586E"/>
    <w:rsid w:val="008417D5"/>
    <w:rsid w:val="008432A6"/>
    <w:rsid w:val="00843FE7"/>
    <w:rsid w:val="00844E26"/>
    <w:rsid w:val="00845FF6"/>
    <w:rsid w:val="00846888"/>
    <w:rsid w:val="00850AF3"/>
    <w:rsid w:val="00855286"/>
    <w:rsid w:val="0086013C"/>
    <w:rsid w:val="00864687"/>
    <w:rsid w:val="0088044E"/>
    <w:rsid w:val="00881B43"/>
    <w:rsid w:val="00886219"/>
    <w:rsid w:val="008879DB"/>
    <w:rsid w:val="00891753"/>
    <w:rsid w:val="008918D4"/>
    <w:rsid w:val="0089371E"/>
    <w:rsid w:val="00893D4C"/>
    <w:rsid w:val="00896530"/>
    <w:rsid w:val="008B4E8C"/>
    <w:rsid w:val="008C012F"/>
    <w:rsid w:val="008C2593"/>
    <w:rsid w:val="008C7252"/>
    <w:rsid w:val="008C78D7"/>
    <w:rsid w:val="008D24CD"/>
    <w:rsid w:val="008E0C20"/>
    <w:rsid w:val="008E1710"/>
    <w:rsid w:val="008E5A1D"/>
    <w:rsid w:val="008E613C"/>
    <w:rsid w:val="008E6AD2"/>
    <w:rsid w:val="008E7FA2"/>
    <w:rsid w:val="008F29F8"/>
    <w:rsid w:val="008F54B5"/>
    <w:rsid w:val="008F5748"/>
    <w:rsid w:val="008F70A2"/>
    <w:rsid w:val="00900764"/>
    <w:rsid w:val="009030AE"/>
    <w:rsid w:val="00906052"/>
    <w:rsid w:val="009064B1"/>
    <w:rsid w:val="00906D9D"/>
    <w:rsid w:val="00913253"/>
    <w:rsid w:val="0091597E"/>
    <w:rsid w:val="00915B34"/>
    <w:rsid w:val="00924AAB"/>
    <w:rsid w:val="00925825"/>
    <w:rsid w:val="0092628A"/>
    <w:rsid w:val="009269F9"/>
    <w:rsid w:val="009310D6"/>
    <w:rsid w:val="00932203"/>
    <w:rsid w:val="009335F3"/>
    <w:rsid w:val="009348CC"/>
    <w:rsid w:val="009366AB"/>
    <w:rsid w:val="0093737F"/>
    <w:rsid w:val="009377DB"/>
    <w:rsid w:val="00942840"/>
    <w:rsid w:val="00942E41"/>
    <w:rsid w:val="00943C17"/>
    <w:rsid w:val="00944838"/>
    <w:rsid w:val="00946819"/>
    <w:rsid w:val="00947DB4"/>
    <w:rsid w:val="00955A47"/>
    <w:rsid w:val="00955E11"/>
    <w:rsid w:val="00957D33"/>
    <w:rsid w:val="00960686"/>
    <w:rsid w:val="00961278"/>
    <w:rsid w:val="00964ABC"/>
    <w:rsid w:val="009651A1"/>
    <w:rsid w:val="009671B5"/>
    <w:rsid w:val="009702BE"/>
    <w:rsid w:val="00972258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1FB1"/>
    <w:rsid w:val="00992104"/>
    <w:rsid w:val="00996FD1"/>
    <w:rsid w:val="009977CF"/>
    <w:rsid w:val="009A43D5"/>
    <w:rsid w:val="009A4B68"/>
    <w:rsid w:val="009A5657"/>
    <w:rsid w:val="009B280B"/>
    <w:rsid w:val="009B5C36"/>
    <w:rsid w:val="009B6700"/>
    <w:rsid w:val="009C3356"/>
    <w:rsid w:val="009C65B6"/>
    <w:rsid w:val="009C67E6"/>
    <w:rsid w:val="009D1C08"/>
    <w:rsid w:val="009D2B59"/>
    <w:rsid w:val="009D4170"/>
    <w:rsid w:val="009D595E"/>
    <w:rsid w:val="009D6D5C"/>
    <w:rsid w:val="009E225B"/>
    <w:rsid w:val="009E4DD7"/>
    <w:rsid w:val="009E5CFB"/>
    <w:rsid w:val="009E5E22"/>
    <w:rsid w:val="009E60CE"/>
    <w:rsid w:val="009F1BCA"/>
    <w:rsid w:val="009F1E40"/>
    <w:rsid w:val="009F22C1"/>
    <w:rsid w:val="009F2413"/>
    <w:rsid w:val="009F4667"/>
    <w:rsid w:val="009F4687"/>
    <w:rsid w:val="009F5C8A"/>
    <w:rsid w:val="00A15F49"/>
    <w:rsid w:val="00A171BD"/>
    <w:rsid w:val="00A223D2"/>
    <w:rsid w:val="00A31EE8"/>
    <w:rsid w:val="00A32F2B"/>
    <w:rsid w:val="00A332AE"/>
    <w:rsid w:val="00A35EFA"/>
    <w:rsid w:val="00A42A4B"/>
    <w:rsid w:val="00A42E66"/>
    <w:rsid w:val="00A44BD5"/>
    <w:rsid w:val="00A50389"/>
    <w:rsid w:val="00A50CC3"/>
    <w:rsid w:val="00A52360"/>
    <w:rsid w:val="00A54FB5"/>
    <w:rsid w:val="00A61518"/>
    <w:rsid w:val="00A61E98"/>
    <w:rsid w:val="00A634ED"/>
    <w:rsid w:val="00A675E3"/>
    <w:rsid w:val="00A67A16"/>
    <w:rsid w:val="00A826A1"/>
    <w:rsid w:val="00A83753"/>
    <w:rsid w:val="00A86883"/>
    <w:rsid w:val="00A94AC7"/>
    <w:rsid w:val="00A9575F"/>
    <w:rsid w:val="00A965C5"/>
    <w:rsid w:val="00A97575"/>
    <w:rsid w:val="00AA03DF"/>
    <w:rsid w:val="00AA5B21"/>
    <w:rsid w:val="00AA602D"/>
    <w:rsid w:val="00AB1516"/>
    <w:rsid w:val="00AB31DB"/>
    <w:rsid w:val="00AB3308"/>
    <w:rsid w:val="00AB4D06"/>
    <w:rsid w:val="00AC0275"/>
    <w:rsid w:val="00AC05FD"/>
    <w:rsid w:val="00AD1C03"/>
    <w:rsid w:val="00AD6B52"/>
    <w:rsid w:val="00AD6F45"/>
    <w:rsid w:val="00AD73E9"/>
    <w:rsid w:val="00AF0DE2"/>
    <w:rsid w:val="00AF1538"/>
    <w:rsid w:val="00AF2851"/>
    <w:rsid w:val="00AF716E"/>
    <w:rsid w:val="00B0389C"/>
    <w:rsid w:val="00B03ECB"/>
    <w:rsid w:val="00B06971"/>
    <w:rsid w:val="00B1003C"/>
    <w:rsid w:val="00B1214C"/>
    <w:rsid w:val="00B14955"/>
    <w:rsid w:val="00B16D6D"/>
    <w:rsid w:val="00B1777B"/>
    <w:rsid w:val="00B2315B"/>
    <w:rsid w:val="00B23729"/>
    <w:rsid w:val="00B2551A"/>
    <w:rsid w:val="00B3007A"/>
    <w:rsid w:val="00B30AF9"/>
    <w:rsid w:val="00B36B2B"/>
    <w:rsid w:val="00B37B7A"/>
    <w:rsid w:val="00B4454D"/>
    <w:rsid w:val="00B515F0"/>
    <w:rsid w:val="00B51CEA"/>
    <w:rsid w:val="00B5289C"/>
    <w:rsid w:val="00B53D95"/>
    <w:rsid w:val="00B55520"/>
    <w:rsid w:val="00B564DF"/>
    <w:rsid w:val="00B56D4A"/>
    <w:rsid w:val="00B60538"/>
    <w:rsid w:val="00B621DD"/>
    <w:rsid w:val="00B63058"/>
    <w:rsid w:val="00B65484"/>
    <w:rsid w:val="00B655B6"/>
    <w:rsid w:val="00B65684"/>
    <w:rsid w:val="00B71D51"/>
    <w:rsid w:val="00B72172"/>
    <w:rsid w:val="00B76850"/>
    <w:rsid w:val="00B80E05"/>
    <w:rsid w:val="00B8272D"/>
    <w:rsid w:val="00B86632"/>
    <w:rsid w:val="00B86D2C"/>
    <w:rsid w:val="00B90F0C"/>
    <w:rsid w:val="00B93BA5"/>
    <w:rsid w:val="00B94688"/>
    <w:rsid w:val="00B951F8"/>
    <w:rsid w:val="00B96ED0"/>
    <w:rsid w:val="00BA1051"/>
    <w:rsid w:val="00BA165A"/>
    <w:rsid w:val="00BA2AA4"/>
    <w:rsid w:val="00BA42CE"/>
    <w:rsid w:val="00BA5EC5"/>
    <w:rsid w:val="00BA5FC5"/>
    <w:rsid w:val="00BA6776"/>
    <w:rsid w:val="00BB58AA"/>
    <w:rsid w:val="00BC3787"/>
    <w:rsid w:val="00BC3EA5"/>
    <w:rsid w:val="00BC4362"/>
    <w:rsid w:val="00BC5936"/>
    <w:rsid w:val="00BD26D1"/>
    <w:rsid w:val="00BD2E85"/>
    <w:rsid w:val="00BD4A92"/>
    <w:rsid w:val="00BE2C60"/>
    <w:rsid w:val="00BE4009"/>
    <w:rsid w:val="00BE6A4C"/>
    <w:rsid w:val="00BF1A72"/>
    <w:rsid w:val="00BF3370"/>
    <w:rsid w:val="00BF4B53"/>
    <w:rsid w:val="00C00161"/>
    <w:rsid w:val="00C00771"/>
    <w:rsid w:val="00C037ED"/>
    <w:rsid w:val="00C070F8"/>
    <w:rsid w:val="00C0733C"/>
    <w:rsid w:val="00C1080D"/>
    <w:rsid w:val="00C1254F"/>
    <w:rsid w:val="00C16073"/>
    <w:rsid w:val="00C17B72"/>
    <w:rsid w:val="00C17E62"/>
    <w:rsid w:val="00C22722"/>
    <w:rsid w:val="00C23DEB"/>
    <w:rsid w:val="00C25E9F"/>
    <w:rsid w:val="00C27CCB"/>
    <w:rsid w:val="00C42100"/>
    <w:rsid w:val="00C42B00"/>
    <w:rsid w:val="00C45FF4"/>
    <w:rsid w:val="00C52F06"/>
    <w:rsid w:val="00C54A89"/>
    <w:rsid w:val="00C6767E"/>
    <w:rsid w:val="00C67E97"/>
    <w:rsid w:val="00C709A3"/>
    <w:rsid w:val="00C70AD1"/>
    <w:rsid w:val="00C73E2D"/>
    <w:rsid w:val="00C75423"/>
    <w:rsid w:val="00C77C03"/>
    <w:rsid w:val="00C80E04"/>
    <w:rsid w:val="00C84C8D"/>
    <w:rsid w:val="00C87AB3"/>
    <w:rsid w:val="00C90DCA"/>
    <w:rsid w:val="00C9315B"/>
    <w:rsid w:val="00C94802"/>
    <w:rsid w:val="00CA0A9F"/>
    <w:rsid w:val="00CA0D75"/>
    <w:rsid w:val="00CA38C1"/>
    <w:rsid w:val="00CA5BBA"/>
    <w:rsid w:val="00CB57A0"/>
    <w:rsid w:val="00CB774B"/>
    <w:rsid w:val="00CC0381"/>
    <w:rsid w:val="00CC137C"/>
    <w:rsid w:val="00CC22B6"/>
    <w:rsid w:val="00CC689B"/>
    <w:rsid w:val="00CD19EC"/>
    <w:rsid w:val="00CD443D"/>
    <w:rsid w:val="00CD539B"/>
    <w:rsid w:val="00CD624B"/>
    <w:rsid w:val="00CD76F1"/>
    <w:rsid w:val="00CE2C7F"/>
    <w:rsid w:val="00CE3C20"/>
    <w:rsid w:val="00CF333A"/>
    <w:rsid w:val="00CF392D"/>
    <w:rsid w:val="00CF437E"/>
    <w:rsid w:val="00D00E35"/>
    <w:rsid w:val="00D01B26"/>
    <w:rsid w:val="00D02440"/>
    <w:rsid w:val="00D03C82"/>
    <w:rsid w:val="00D07D37"/>
    <w:rsid w:val="00D108AC"/>
    <w:rsid w:val="00D10AA2"/>
    <w:rsid w:val="00D12732"/>
    <w:rsid w:val="00D20E3E"/>
    <w:rsid w:val="00D24F37"/>
    <w:rsid w:val="00D26CA7"/>
    <w:rsid w:val="00D2788B"/>
    <w:rsid w:val="00D300FD"/>
    <w:rsid w:val="00D302B4"/>
    <w:rsid w:val="00D308A6"/>
    <w:rsid w:val="00D36280"/>
    <w:rsid w:val="00D42B76"/>
    <w:rsid w:val="00D42FDF"/>
    <w:rsid w:val="00D4310E"/>
    <w:rsid w:val="00D47538"/>
    <w:rsid w:val="00D5329A"/>
    <w:rsid w:val="00D6105D"/>
    <w:rsid w:val="00D6201B"/>
    <w:rsid w:val="00D6290C"/>
    <w:rsid w:val="00D6303C"/>
    <w:rsid w:val="00D66622"/>
    <w:rsid w:val="00D67102"/>
    <w:rsid w:val="00D73FAE"/>
    <w:rsid w:val="00D74E6B"/>
    <w:rsid w:val="00D75EA8"/>
    <w:rsid w:val="00D77A46"/>
    <w:rsid w:val="00D77BCB"/>
    <w:rsid w:val="00D82184"/>
    <w:rsid w:val="00D83479"/>
    <w:rsid w:val="00D84630"/>
    <w:rsid w:val="00D93288"/>
    <w:rsid w:val="00D93EDB"/>
    <w:rsid w:val="00DA2F1F"/>
    <w:rsid w:val="00DA320A"/>
    <w:rsid w:val="00DA57D6"/>
    <w:rsid w:val="00DA6B7F"/>
    <w:rsid w:val="00DB7A3D"/>
    <w:rsid w:val="00DC13B8"/>
    <w:rsid w:val="00DC180B"/>
    <w:rsid w:val="00DC3A6C"/>
    <w:rsid w:val="00DC3B55"/>
    <w:rsid w:val="00DD2D13"/>
    <w:rsid w:val="00DD34C6"/>
    <w:rsid w:val="00DD6943"/>
    <w:rsid w:val="00DE13EA"/>
    <w:rsid w:val="00DE14B9"/>
    <w:rsid w:val="00DE150B"/>
    <w:rsid w:val="00DE2A02"/>
    <w:rsid w:val="00DF1EC0"/>
    <w:rsid w:val="00DF642F"/>
    <w:rsid w:val="00E033AF"/>
    <w:rsid w:val="00E04372"/>
    <w:rsid w:val="00E04FA1"/>
    <w:rsid w:val="00E0599D"/>
    <w:rsid w:val="00E06489"/>
    <w:rsid w:val="00E077EE"/>
    <w:rsid w:val="00E10657"/>
    <w:rsid w:val="00E17318"/>
    <w:rsid w:val="00E25F47"/>
    <w:rsid w:val="00E43070"/>
    <w:rsid w:val="00E463FB"/>
    <w:rsid w:val="00E529F9"/>
    <w:rsid w:val="00E5322D"/>
    <w:rsid w:val="00E54C41"/>
    <w:rsid w:val="00E5570B"/>
    <w:rsid w:val="00E62BC5"/>
    <w:rsid w:val="00E6359D"/>
    <w:rsid w:val="00E66919"/>
    <w:rsid w:val="00E800C1"/>
    <w:rsid w:val="00E8535F"/>
    <w:rsid w:val="00E869DF"/>
    <w:rsid w:val="00E87622"/>
    <w:rsid w:val="00E90874"/>
    <w:rsid w:val="00E937E1"/>
    <w:rsid w:val="00E94B78"/>
    <w:rsid w:val="00EA0E59"/>
    <w:rsid w:val="00EA2708"/>
    <w:rsid w:val="00EA602D"/>
    <w:rsid w:val="00EA6510"/>
    <w:rsid w:val="00EA67D1"/>
    <w:rsid w:val="00EA6BD4"/>
    <w:rsid w:val="00EB0F5F"/>
    <w:rsid w:val="00EB24E2"/>
    <w:rsid w:val="00EB31F0"/>
    <w:rsid w:val="00EC06F4"/>
    <w:rsid w:val="00EC1C71"/>
    <w:rsid w:val="00EC5DB5"/>
    <w:rsid w:val="00EC6357"/>
    <w:rsid w:val="00EC6ACF"/>
    <w:rsid w:val="00EC733D"/>
    <w:rsid w:val="00ED020E"/>
    <w:rsid w:val="00ED3235"/>
    <w:rsid w:val="00EE1184"/>
    <w:rsid w:val="00EE3921"/>
    <w:rsid w:val="00EE5596"/>
    <w:rsid w:val="00EE73F9"/>
    <w:rsid w:val="00EE7687"/>
    <w:rsid w:val="00EF04DE"/>
    <w:rsid w:val="00EF0A93"/>
    <w:rsid w:val="00EF3A56"/>
    <w:rsid w:val="00EF41F5"/>
    <w:rsid w:val="00EF522D"/>
    <w:rsid w:val="00EF6B22"/>
    <w:rsid w:val="00F014BE"/>
    <w:rsid w:val="00F0237C"/>
    <w:rsid w:val="00F0246E"/>
    <w:rsid w:val="00F042D6"/>
    <w:rsid w:val="00F0689D"/>
    <w:rsid w:val="00F074A1"/>
    <w:rsid w:val="00F07870"/>
    <w:rsid w:val="00F11BE2"/>
    <w:rsid w:val="00F12508"/>
    <w:rsid w:val="00F15BB4"/>
    <w:rsid w:val="00F168F1"/>
    <w:rsid w:val="00F22653"/>
    <w:rsid w:val="00F23EC1"/>
    <w:rsid w:val="00F2409C"/>
    <w:rsid w:val="00F243B0"/>
    <w:rsid w:val="00F27990"/>
    <w:rsid w:val="00F30BF4"/>
    <w:rsid w:val="00F352FE"/>
    <w:rsid w:val="00F425CD"/>
    <w:rsid w:val="00F43092"/>
    <w:rsid w:val="00F453DD"/>
    <w:rsid w:val="00F45C3B"/>
    <w:rsid w:val="00F461EA"/>
    <w:rsid w:val="00F4736C"/>
    <w:rsid w:val="00F50196"/>
    <w:rsid w:val="00F53658"/>
    <w:rsid w:val="00F53974"/>
    <w:rsid w:val="00F541AF"/>
    <w:rsid w:val="00F54AB1"/>
    <w:rsid w:val="00F64431"/>
    <w:rsid w:val="00F64F3F"/>
    <w:rsid w:val="00F703D5"/>
    <w:rsid w:val="00F73175"/>
    <w:rsid w:val="00F76360"/>
    <w:rsid w:val="00F80D86"/>
    <w:rsid w:val="00F82E06"/>
    <w:rsid w:val="00F93AA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47CC"/>
    <w:rsid w:val="00FB5141"/>
    <w:rsid w:val="00FB69EB"/>
    <w:rsid w:val="00FC78A7"/>
    <w:rsid w:val="00FD2C41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73FAE"/>
    <w:rPr>
      <w:color w:val="605E5C"/>
      <w:shd w:val="clear" w:color="auto" w:fill="E1DFDD"/>
    </w:rPr>
  </w:style>
  <w:style w:type="paragraph" w:customStyle="1" w:styleId="xxmsonormal">
    <w:name w:val="x_xmsonormal"/>
    <w:basedOn w:val="Standard"/>
    <w:rsid w:val="009D6D5C"/>
    <w:pPr>
      <w:suppressAutoHyphens w:val="0"/>
    </w:pPr>
    <w:rPr>
      <w:rFonts w:ascii="Calibri" w:eastAsiaTheme="minorHAnsi" w:hAnsi="Calibri" w:cs="Calibri"/>
      <w:kern w:val="0"/>
      <w:sz w:val="22"/>
      <w:szCs w:val="22"/>
      <w:lang w:eastAsia="de-DE"/>
    </w:rPr>
  </w:style>
  <w:style w:type="paragraph" w:customStyle="1" w:styleId="xxstandard1">
    <w:name w:val="x_xstandard1"/>
    <w:basedOn w:val="Standard"/>
    <w:rsid w:val="009D6D5C"/>
    <w:pPr>
      <w:suppressAutoHyphens w:val="0"/>
    </w:pPr>
    <w:rPr>
      <w:rFonts w:eastAsiaTheme="minorHAnsi"/>
      <w:kern w:val="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323F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settings" Target="settings.xml"/><Relationship Id="rId12" Type="http://schemas.openxmlformats.org/officeDocument/2006/relationships/hyperlink" Target="www.congatec.kr" TargetMode="External"/><Relationship Id="rId17" Type="http://schemas.openxmlformats.org/officeDocument/2006/relationships/hyperlink" Target="https://www.congatec.com/ko/congatec/press-releases.html" TargetMode="Externa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kr-sales@congatec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hyperlink" Target="https://www.grandviewresearch.com/industry-analysis/edge-computing-marke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5CCB7-69B9-491B-9F2B-D1641B28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7</cp:revision>
  <cp:lastPrinted>2020-02-17T08:14:00Z</cp:lastPrinted>
  <dcterms:created xsi:type="dcterms:W3CDTF">2020-11-27T03:24:00Z</dcterms:created>
  <dcterms:modified xsi:type="dcterms:W3CDTF">2020-12-21T09:51:00Z</dcterms:modified>
</cp:coreProperties>
</file>