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19413" w14:textId="77777777" w:rsidR="00D108AC" w:rsidRPr="00D501BC" w:rsidRDefault="00D108AC" w:rsidP="00D108AC">
      <w:pPr>
        <w:spacing w:after="120"/>
        <w:rPr>
          <w:rFonts w:ascii="Arial" w:eastAsia="Arial" w:hAnsi="Arial" w:cs="Arial"/>
          <w:b/>
          <w:sz w:val="20"/>
          <w:u w:val="single"/>
          <w:lang w:val="en-US"/>
        </w:rPr>
      </w:pPr>
      <w:r w:rsidRPr="00D501BC">
        <w:rPr>
          <w:rFonts w:ascii="Arial" w:eastAsia="Arial" w:hAnsi="Arial" w:cs="Arial"/>
          <w:b/>
          <w:noProof/>
          <w:sz w:val="20"/>
          <w:u w:val="single"/>
          <w:lang w:eastAsia="de-DE"/>
        </w:rPr>
        <w:drawing>
          <wp:anchor distT="0" distB="0" distL="114300" distR="114300" simplePos="0" relativeHeight="251659264" behindDoc="1" locked="0" layoutInCell="1" allowOverlap="1" wp14:anchorId="2F6C31DB" wp14:editId="64C15EB2">
            <wp:simplePos x="0" y="0"/>
            <wp:positionH relativeFrom="column">
              <wp:posOffset>4963795</wp:posOffset>
            </wp:positionH>
            <wp:positionV relativeFrom="paragraph">
              <wp:posOffset>-519430</wp:posOffset>
            </wp:positionV>
            <wp:extent cx="1268095" cy="996950"/>
            <wp:effectExtent l="19050" t="0" r="8255" b="0"/>
            <wp:wrapTight wrapText="bothSides">
              <wp:wrapPolygon edited="0">
                <wp:start x="9410" y="0"/>
                <wp:lineTo x="5841" y="2889"/>
                <wp:lineTo x="5192" y="9493"/>
                <wp:lineTo x="7463" y="13208"/>
                <wp:lineTo x="9410" y="13208"/>
                <wp:lineTo x="-324" y="16510"/>
                <wp:lineTo x="0" y="20224"/>
                <wp:lineTo x="6165" y="21050"/>
                <wp:lineTo x="7788" y="21050"/>
                <wp:lineTo x="11357" y="21050"/>
                <wp:lineTo x="13304" y="21050"/>
                <wp:lineTo x="21741" y="20224"/>
                <wp:lineTo x="21741" y="16510"/>
                <wp:lineTo x="20443" y="15684"/>
                <wp:lineTo x="12330" y="13208"/>
                <wp:lineTo x="13953" y="13208"/>
                <wp:lineTo x="16873" y="8668"/>
                <wp:lineTo x="16873" y="4540"/>
                <wp:lineTo x="15575" y="2476"/>
                <wp:lineTo x="12330" y="0"/>
                <wp:lineTo x="9410" y="0"/>
              </wp:wrapPolygon>
            </wp:wrapTight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551"/>
      </w:tblGrid>
      <w:tr w:rsidR="00B47CD4" w:rsidRPr="00D84630" w14:paraId="7765C7EC" w14:textId="77777777" w:rsidTr="00033C1B">
        <w:trPr>
          <w:trHeight w:val="270"/>
        </w:trPr>
        <w:tc>
          <w:tcPr>
            <w:tcW w:w="2552" w:type="dxa"/>
            <w:shd w:val="clear" w:color="auto" w:fill="auto"/>
          </w:tcPr>
          <w:p w14:paraId="604A8722" w14:textId="77777777" w:rsidR="00B47CD4" w:rsidRPr="00D84630" w:rsidRDefault="00B47CD4" w:rsidP="00033C1B">
            <w:pPr>
              <w:pStyle w:val="Standard1"/>
              <w:snapToGrid w:val="0"/>
              <w:ind w:right="-1058"/>
              <w:rPr>
                <w:rFonts w:ascii="Arial" w:hAnsi="Arial" w:cs="Arial"/>
                <w:b/>
                <w:sz w:val="20"/>
                <w:u w:val="single"/>
                <w:lang w:val="en-US"/>
              </w:rPr>
            </w:pPr>
            <w:r w:rsidRPr="00D84630">
              <w:rPr>
                <w:rFonts w:ascii="Arial" w:hAnsi="Arial" w:cs="Arial"/>
                <w:b/>
                <w:sz w:val="20"/>
                <w:u w:val="single"/>
                <w:lang w:val="en-US"/>
              </w:rPr>
              <w:t>Reader enquiries:</w:t>
            </w:r>
          </w:p>
        </w:tc>
        <w:tc>
          <w:tcPr>
            <w:tcW w:w="2551" w:type="dxa"/>
            <w:shd w:val="clear" w:color="auto" w:fill="auto"/>
          </w:tcPr>
          <w:p w14:paraId="262F15D8" w14:textId="77777777" w:rsidR="00B47CD4" w:rsidRPr="00D84630" w:rsidRDefault="00B47CD4" w:rsidP="00033C1B">
            <w:pPr>
              <w:pStyle w:val="Standard1"/>
              <w:snapToGrid w:val="0"/>
              <w:rPr>
                <w:rFonts w:ascii="Arial" w:hAnsi="Arial" w:cs="Arial"/>
                <w:b/>
                <w:sz w:val="20"/>
                <w:u w:val="single"/>
                <w:lang w:val="en-US"/>
              </w:rPr>
            </w:pPr>
            <w:r w:rsidRPr="00D84630">
              <w:rPr>
                <w:rFonts w:ascii="Arial" w:hAnsi="Arial" w:cs="Arial"/>
                <w:b/>
                <w:sz w:val="20"/>
                <w:u w:val="single"/>
                <w:lang w:val="en-US"/>
              </w:rPr>
              <w:t>Press contact:</w:t>
            </w:r>
          </w:p>
        </w:tc>
      </w:tr>
      <w:tr w:rsidR="00B47CD4" w:rsidRPr="00D84630" w14:paraId="0FEA42D9" w14:textId="77777777" w:rsidTr="00033C1B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14:paraId="16B39B61" w14:textId="77777777" w:rsidR="00B47CD4" w:rsidRPr="00D84630" w:rsidRDefault="00B47CD4" w:rsidP="00033C1B">
            <w:pPr>
              <w:pStyle w:val="Standard1"/>
              <w:snapToGrid w:val="0"/>
              <w:spacing w:before="80"/>
              <w:ind w:right="-1058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c</w:t>
            </w:r>
            <w:r w:rsidRPr="00D84630">
              <w:rPr>
                <w:rFonts w:ascii="Arial" w:hAnsi="Arial" w:cs="Arial"/>
                <w:b/>
                <w:sz w:val="18"/>
                <w:szCs w:val="18"/>
                <w:lang w:val="en-US"/>
              </w:rPr>
              <w:t>ongatec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(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Korea)</w:t>
            </w:r>
          </w:p>
        </w:tc>
        <w:tc>
          <w:tcPr>
            <w:tcW w:w="2551" w:type="dxa"/>
            <w:shd w:val="clear" w:color="auto" w:fill="auto"/>
          </w:tcPr>
          <w:p w14:paraId="035C886C" w14:textId="77777777" w:rsidR="00B47CD4" w:rsidRPr="00D84630" w:rsidRDefault="00B47CD4" w:rsidP="00033C1B">
            <w:pPr>
              <w:pStyle w:val="Standard1"/>
              <w:snapToGrid w:val="0"/>
              <w:spacing w:before="8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SAMS Network</w:t>
            </w:r>
            <w:r w:rsidRPr="00D8463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</w:p>
        </w:tc>
      </w:tr>
      <w:tr w:rsidR="00B47CD4" w:rsidRPr="00D84630" w14:paraId="71D3FBDD" w14:textId="77777777" w:rsidTr="00033C1B">
        <w:tblPrEx>
          <w:tblCellMar>
            <w:left w:w="70" w:type="dxa"/>
            <w:right w:w="70" w:type="dxa"/>
          </w:tblCellMar>
        </w:tblPrEx>
        <w:trPr>
          <w:trHeight w:val="101"/>
        </w:trPr>
        <w:tc>
          <w:tcPr>
            <w:tcW w:w="2552" w:type="dxa"/>
            <w:shd w:val="clear" w:color="auto" w:fill="auto"/>
          </w:tcPr>
          <w:p w14:paraId="2913275F" w14:textId="77777777" w:rsidR="00B47CD4" w:rsidRPr="00D84630" w:rsidRDefault="00B47CD4" w:rsidP="00033C1B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1759A">
              <w:rPr>
                <w:rFonts w:ascii="Arial" w:hAnsi="Arial" w:cs="Arial"/>
                <w:sz w:val="18"/>
                <w:szCs w:val="18"/>
                <w:lang w:val="en-US"/>
              </w:rPr>
              <w:t xml:space="preserve">Ys </w:t>
            </w:r>
            <w:proofErr w:type="gramStart"/>
            <w:r w:rsidRPr="00A1759A">
              <w:rPr>
                <w:rFonts w:ascii="Arial" w:hAnsi="Arial" w:cs="Arial"/>
                <w:sz w:val="18"/>
                <w:szCs w:val="18"/>
                <w:lang w:val="en-US"/>
              </w:rPr>
              <w:t>Kim(</w:t>
            </w:r>
            <w:proofErr w:type="spellStart"/>
            <w:proofErr w:type="gramEnd"/>
            <w:r w:rsidRPr="00A1759A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김윤선</w:t>
            </w:r>
            <w:proofErr w:type="spellEnd"/>
            <w:r w:rsidRPr="00A1759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1759A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드림</w:t>
            </w:r>
            <w:proofErr w:type="spellEnd"/>
            <w:r w:rsidRPr="00A1759A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14:paraId="5EDA2540" w14:textId="77777777" w:rsidR="00B47CD4" w:rsidRPr="00D84630" w:rsidRDefault="00B47CD4" w:rsidP="00033C1B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Michael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Hermen</w:t>
            </w:r>
            <w:proofErr w:type="spellEnd"/>
          </w:p>
        </w:tc>
      </w:tr>
      <w:tr w:rsidR="00B47CD4" w:rsidRPr="00D84630" w14:paraId="7379239D" w14:textId="77777777" w:rsidTr="00033C1B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14:paraId="6C723189" w14:textId="77777777" w:rsidR="00B47CD4" w:rsidRPr="00D84630" w:rsidRDefault="00B47CD4" w:rsidP="00033C1B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 xml:space="preserve">Phone: </w:t>
            </w:r>
            <w:r w:rsidRPr="00A1759A">
              <w:rPr>
                <w:rFonts w:ascii="Arial" w:hAnsi="Arial" w:cs="Arial"/>
                <w:sz w:val="18"/>
                <w:szCs w:val="18"/>
                <w:lang w:val="en-US"/>
              </w:rPr>
              <w:t>+82 (10) 2715-6418</w:t>
            </w:r>
          </w:p>
        </w:tc>
        <w:tc>
          <w:tcPr>
            <w:tcW w:w="2551" w:type="dxa"/>
            <w:shd w:val="clear" w:color="auto" w:fill="auto"/>
          </w:tcPr>
          <w:p w14:paraId="73E35678" w14:textId="77777777" w:rsidR="00B47CD4" w:rsidRPr="00D84630" w:rsidRDefault="00B47CD4" w:rsidP="00033C1B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>Phone: +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49 2405-4526720</w:t>
            </w:r>
          </w:p>
        </w:tc>
      </w:tr>
      <w:tr w:rsidR="00B47CD4" w:rsidRPr="00D84630" w14:paraId="33601221" w14:textId="77777777" w:rsidTr="00033C1B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2552" w:type="dxa"/>
            <w:shd w:val="clear" w:color="auto" w:fill="auto"/>
          </w:tcPr>
          <w:p w14:paraId="09583F24" w14:textId="77777777" w:rsidR="00B47CD4" w:rsidRPr="00BB3D20" w:rsidRDefault="002B0476" w:rsidP="00033C1B">
            <w:pPr>
              <w:snapToGrid w:val="0"/>
              <w:spacing w:before="20" w:after="20"/>
              <w:rPr>
                <w:rFonts w:ascii="Calibri" w:hAnsi="Calibri" w:cs="Arial"/>
                <w:sz w:val="18"/>
                <w:szCs w:val="18"/>
                <w:lang w:eastAsia="zh-TW"/>
              </w:rPr>
            </w:pPr>
            <w:hyperlink r:id="rId11" w:history="1">
              <w:r w:rsidR="00B47CD4" w:rsidRPr="00700CC1">
                <w:rPr>
                  <w:rStyle w:val="Hyperlink"/>
                  <w:rFonts w:ascii="Calibri" w:eastAsiaTheme="majorEastAsia" w:hAnsi="Calibri" w:cs="Arial"/>
                  <w:sz w:val="18"/>
                  <w:szCs w:val="18"/>
                  <w:lang w:eastAsia="zh-CN"/>
                </w:rPr>
                <w:t>ckr-sales@congatec.com</w:t>
              </w:r>
            </w:hyperlink>
          </w:p>
          <w:p w14:paraId="197AFA5C" w14:textId="77777777" w:rsidR="00B47CD4" w:rsidRPr="00EC1C71" w:rsidRDefault="002B0476" w:rsidP="00033C1B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B47CD4" w:rsidRPr="00A1759A">
                <w:rPr>
                  <w:rStyle w:val="Hyperlink"/>
                  <w:rFonts w:ascii="Arial" w:hAnsi="Arial" w:cs="Arial"/>
                  <w:sz w:val="18"/>
                  <w:szCs w:val="18"/>
                </w:rPr>
                <w:t>www.congatec.kr</w:t>
              </w:r>
            </w:hyperlink>
          </w:p>
        </w:tc>
        <w:tc>
          <w:tcPr>
            <w:tcW w:w="2551" w:type="dxa"/>
            <w:shd w:val="clear" w:color="auto" w:fill="auto"/>
          </w:tcPr>
          <w:p w14:paraId="1DE34A54" w14:textId="77777777" w:rsidR="00B47CD4" w:rsidRPr="00EC1C71" w:rsidRDefault="002B0476" w:rsidP="00033C1B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="00B47CD4" w:rsidRPr="00EC1C71">
                <w:rPr>
                  <w:rStyle w:val="Hyperlink"/>
                  <w:rFonts w:ascii="Arial" w:hAnsi="Arial" w:cs="Arial"/>
                  <w:sz w:val="18"/>
                  <w:szCs w:val="18"/>
                </w:rPr>
                <w:t>info@sams-network.com</w:t>
              </w:r>
            </w:hyperlink>
            <w:r w:rsidR="00B47CD4" w:rsidRPr="00EC1C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3A7471E" w14:textId="77777777" w:rsidR="00B47CD4" w:rsidRPr="00EC1C71" w:rsidRDefault="002B0476" w:rsidP="00033C1B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="00B47CD4" w:rsidRPr="00EC1C71">
                <w:rPr>
                  <w:rStyle w:val="Hyperlink"/>
                  <w:rFonts w:ascii="Arial" w:hAnsi="Arial" w:cs="Arial"/>
                  <w:sz w:val="18"/>
                  <w:szCs w:val="18"/>
                </w:rPr>
                <w:t>www.sams-network.com</w:t>
              </w:r>
            </w:hyperlink>
            <w:r w:rsidR="00B47CD4" w:rsidRPr="00EC1C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56226D30" w14:textId="77777777" w:rsidR="00D108AC" w:rsidRPr="00D501BC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14:paraId="4AF7B8A7" w14:textId="77777777" w:rsidR="00D108AC" w:rsidRPr="00D501BC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14:paraId="1C73B969" w14:textId="77777777" w:rsidR="00111110" w:rsidRPr="00D501BC" w:rsidRDefault="003D3967" w:rsidP="0057026E">
      <w:pPr>
        <w:spacing w:after="120"/>
        <w:rPr>
          <w:rFonts w:ascii="Arial" w:hAnsi="Arial" w:cs="Arial"/>
          <w:i/>
          <w:sz w:val="16"/>
          <w:szCs w:val="16"/>
          <w:lang w:val="en-US" w:eastAsia="de-DE"/>
        </w:rPr>
      </w:pPr>
      <w:r>
        <w:rPr>
          <w:rFonts w:ascii="Arial" w:hAnsi="Arial" w:cs="Arial"/>
          <w:i/>
          <w:sz w:val="16"/>
          <w:szCs w:val="16"/>
          <w:lang w:val="en-US" w:eastAsia="de-DE"/>
        </w:rPr>
        <w:pict w14:anchorId="695ABF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75pt;height:94.5pt">
            <v:imagedata r:id="rId15" o:title="Woman using remote"/>
          </v:shape>
        </w:pict>
      </w:r>
    </w:p>
    <w:p w14:paraId="516E8B25" w14:textId="789E20D3" w:rsidR="003D3967" w:rsidRDefault="00263845" w:rsidP="0057026E">
      <w:pPr>
        <w:spacing w:after="120"/>
        <w:rPr>
          <w:rFonts w:ascii="Arial" w:hAnsi="Arial" w:cs="Arial"/>
          <w:i/>
          <w:iCs/>
          <w:sz w:val="16"/>
          <w:szCs w:val="16"/>
          <w:lang w:val="en-US"/>
        </w:rPr>
      </w:pPr>
      <w:r w:rsidRPr="00D501BC">
        <w:rPr>
          <w:rFonts w:ascii="Arial" w:hAnsi="Arial" w:cs="Arial"/>
          <w:i/>
          <w:sz w:val="16"/>
          <w:szCs w:val="16"/>
          <w:lang w:val="en-US" w:eastAsia="de-DE"/>
        </w:rPr>
        <w:t>Text and photograph available at</w:t>
      </w:r>
      <w:r w:rsidR="00D108AC" w:rsidRPr="00D501BC">
        <w:rPr>
          <w:rFonts w:ascii="Arial" w:hAnsi="Arial" w:cs="Arial"/>
          <w:i/>
          <w:iCs/>
          <w:color w:val="000000"/>
          <w:sz w:val="16"/>
          <w:szCs w:val="16"/>
          <w:lang w:val="en-US"/>
        </w:rPr>
        <w:t xml:space="preserve">: </w:t>
      </w:r>
      <w:hyperlink r:id="rId16" w:history="1">
        <w:r w:rsidR="003D3967" w:rsidRPr="00B2506C">
          <w:rPr>
            <w:rStyle w:val="Hyperlink"/>
            <w:rFonts w:ascii="Arial" w:hAnsi="Arial" w:cs="Arial"/>
            <w:i/>
            <w:iCs/>
            <w:sz w:val="16"/>
            <w:szCs w:val="16"/>
            <w:lang w:val="en-US"/>
          </w:rPr>
          <w:t>https://www.congatec.com/ko/congatec/press-releases/</w:t>
        </w:r>
      </w:hyperlink>
    </w:p>
    <w:p w14:paraId="7DA5D3ED" w14:textId="68D54960" w:rsidR="00D108AC" w:rsidRPr="003D3967" w:rsidRDefault="00D108AC" w:rsidP="00227110">
      <w:pPr>
        <w:spacing w:after="120"/>
        <w:rPr>
          <w:rFonts w:ascii="Arial" w:hAnsi="Arial" w:cs="Arial"/>
          <w:i/>
          <w:noProof/>
          <w:sz w:val="16"/>
          <w:szCs w:val="16"/>
          <w:lang w:val="en-US" w:eastAsia="de-DE"/>
        </w:rPr>
      </w:pPr>
      <w:bookmarkStart w:id="0" w:name="_GoBack"/>
      <w:bookmarkEnd w:id="0"/>
    </w:p>
    <w:p w14:paraId="5DC02501" w14:textId="77777777" w:rsidR="00D108AC" w:rsidRPr="00D501BC" w:rsidRDefault="00263845" w:rsidP="00D108AC">
      <w:pPr>
        <w:pStyle w:val="Pressemitteilung"/>
        <w:rPr>
          <w:rFonts w:cs="Arial"/>
          <w:szCs w:val="24"/>
          <w:lang w:val="en-US"/>
        </w:rPr>
      </w:pPr>
      <w:r w:rsidRPr="00D501BC">
        <w:rPr>
          <w:rFonts w:cs="Arial"/>
          <w:szCs w:val="24"/>
          <w:lang w:val="en-US"/>
        </w:rPr>
        <w:t xml:space="preserve">Press </w:t>
      </w:r>
      <w:r w:rsidR="009671B5" w:rsidRPr="00D501BC">
        <w:rPr>
          <w:rFonts w:cs="Arial"/>
          <w:szCs w:val="24"/>
          <w:lang w:val="en-US"/>
        </w:rPr>
        <w:t>r</w:t>
      </w:r>
      <w:r w:rsidRPr="00D501BC">
        <w:rPr>
          <w:rFonts w:cs="Arial"/>
          <w:szCs w:val="24"/>
          <w:lang w:val="en-US"/>
        </w:rPr>
        <w:t>elease</w:t>
      </w:r>
    </w:p>
    <w:p w14:paraId="322C9FBB" w14:textId="77777777" w:rsidR="00B47CD4" w:rsidRPr="00B47CD4" w:rsidRDefault="00B47CD4" w:rsidP="00B47CD4">
      <w:pPr>
        <w:spacing w:before="100" w:beforeAutospacing="1" w:after="100" w:afterAutospacing="1" w:line="0" w:lineRule="atLeast"/>
        <w:jc w:val="center"/>
        <w:rPr>
          <w:rFonts w:ascii="Malgun Gothic" w:eastAsia="Malgun Gothic" w:hAnsi="Malgun Gothic" w:cs="Arial"/>
          <w:lang w:val="en-US" w:eastAsia="ko-KR"/>
        </w:rPr>
      </w:pPr>
      <w:r w:rsidRPr="00B47CD4">
        <w:rPr>
          <w:rFonts w:ascii="Malgun Gothic" w:eastAsia="Malgun Gothic" w:hAnsi="Malgun Gothic" w:hint="eastAsia"/>
          <w:lang w:val="en-US" w:eastAsia="ko-KR"/>
        </w:rPr>
        <w:t>West Pond</w:t>
      </w:r>
      <w:r w:rsidRPr="00B47CD4">
        <w:rPr>
          <w:rFonts w:ascii="Malgun Gothic" w:eastAsia="Malgun Gothic" w:hAnsi="Malgun Gothic" w:hint="eastAsia"/>
          <w:lang w:eastAsia="ko-KR"/>
        </w:rPr>
        <w:t>의</w:t>
      </w:r>
      <w:r w:rsidRPr="00B47CD4">
        <w:rPr>
          <w:rFonts w:ascii="Malgun Gothic" w:eastAsia="Malgun Gothic" w:hAnsi="Malgun Gothic" w:hint="eastAsia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lang w:eastAsia="ko-KR"/>
        </w:rPr>
        <w:t>사회적</w:t>
      </w:r>
      <w:r w:rsidRPr="00B47CD4">
        <w:rPr>
          <w:rFonts w:ascii="Malgun Gothic" w:eastAsia="Malgun Gothic" w:hAnsi="Malgun Gothic" w:hint="eastAsia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lang w:eastAsia="ko-KR"/>
        </w:rPr>
        <w:t>고립</w:t>
      </w:r>
      <w:r w:rsidRPr="00B47CD4">
        <w:rPr>
          <w:rFonts w:ascii="Malgun Gothic" w:eastAsia="Malgun Gothic" w:hAnsi="Malgun Gothic" w:hint="eastAsia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lang w:eastAsia="ko-KR"/>
        </w:rPr>
        <w:t>차단</w:t>
      </w:r>
      <w:r w:rsidRPr="00B47CD4">
        <w:rPr>
          <w:rFonts w:ascii="Malgun Gothic" w:eastAsia="Malgun Gothic" w:hAnsi="Malgun Gothic" w:hint="eastAsia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lang w:eastAsia="ko-KR"/>
        </w:rPr>
        <w:t>기술을</w:t>
      </w:r>
      <w:r w:rsidRPr="00B47CD4">
        <w:rPr>
          <w:rFonts w:ascii="Malgun Gothic" w:eastAsia="Malgun Gothic" w:hAnsi="Malgun Gothic" w:hint="eastAsia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lang w:eastAsia="ko-KR"/>
        </w:rPr>
        <w:t>신임한</w:t>
      </w:r>
      <w:r w:rsidRPr="00B47CD4">
        <w:rPr>
          <w:rFonts w:ascii="Malgun Gothic" w:eastAsia="Malgun Gothic" w:hAnsi="Malgun Gothic" w:hint="eastAsia"/>
          <w:lang w:val="en-US" w:eastAsia="ko-KR"/>
        </w:rPr>
        <w:t xml:space="preserve"> congatec(</w:t>
      </w:r>
      <w:r w:rsidRPr="00B47CD4">
        <w:rPr>
          <w:rFonts w:ascii="Malgun Gothic" w:eastAsia="Malgun Gothic" w:hAnsi="Malgun Gothic" w:hint="eastAsia"/>
          <w:lang w:eastAsia="ko-KR"/>
        </w:rPr>
        <w:t>콩가텍</w:t>
      </w:r>
      <w:r w:rsidRPr="00B47CD4">
        <w:rPr>
          <w:rFonts w:ascii="Malgun Gothic" w:eastAsia="Malgun Gothic" w:hAnsi="Malgun Gothic" w:hint="eastAsia"/>
          <w:lang w:val="en-US" w:eastAsia="ko-KR"/>
        </w:rPr>
        <w:t>)</w:t>
      </w:r>
    </w:p>
    <w:p w14:paraId="74F8A564" w14:textId="77777777" w:rsidR="00B47CD4" w:rsidRPr="00B47CD4" w:rsidRDefault="00B47CD4" w:rsidP="00B47CD4">
      <w:pPr>
        <w:spacing w:before="100" w:beforeAutospacing="1" w:after="100" w:afterAutospacing="1" w:line="0" w:lineRule="atLeast"/>
        <w:jc w:val="center"/>
        <w:rPr>
          <w:rFonts w:ascii="Malgun Gothic" w:eastAsia="Malgun Gothic" w:hAnsi="Malgun Gothic" w:cs="Arial"/>
          <w:b/>
          <w:sz w:val="36"/>
          <w:szCs w:val="36"/>
          <w:lang w:val="en-US" w:eastAsia="ko-KR"/>
        </w:rPr>
      </w:pPr>
      <w:r w:rsidRPr="00B47CD4">
        <w:rPr>
          <w:rFonts w:ascii="Malgun Gothic" w:eastAsia="Malgun Gothic" w:hAnsi="Malgun Gothic" w:hint="eastAsia"/>
          <w:b/>
          <w:sz w:val="36"/>
          <w:szCs w:val="36"/>
          <w:lang w:val="en-US" w:eastAsia="ko-KR"/>
        </w:rPr>
        <w:t>West Pond</w:t>
      </w:r>
      <w:r w:rsidRPr="00B47CD4">
        <w:rPr>
          <w:rFonts w:ascii="Malgun Gothic" w:eastAsia="Malgun Gothic" w:hAnsi="Malgun Gothic" w:hint="eastAsia"/>
          <w:b/>
          <w:sz w:val="36"/>
          <w:szCs w:val="36"/>
          <w:lang w:eastAsia="ko-KR"/>
        </w:rPr>
        <w:t>는</w:t>
      </w:r>
      <w:r w:rsidRPr="00B47CD4">
        <w:rPr>
          <w:rFonts w:ascii="Malgun Gothic" w:eastAsia="Malgun Gothic" w:hAnsi="Malgun Gothic" w:hint="eastAsia"/>
          <w:b/>
          <w:sz w:val="36"/>
          <w:szCs w:val="36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b/>
          <w:sz w:val="36"/>
          <w:szCs w:val="36"/>
          <w:lang w:eastAsia="ko-KR"/>
        </w:rPr>
        <w:t>고립된</w:t>
      </w:r>
      <w:r w:rsidRPr="00B47CD4">
        <w:rPr>
          <w:rFonts w:ascii="Malgun Gothic" w:eastAsia="Malgun Gothic" w:hAnsi="Malgun Gothic" w:hint="eastAsia"/>
          <w:b/>
          <w:sz w:val="36"/>
          <w:szCs w:val="36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b/>
          <w:sz w:val="36"/>
          <w:szCs w:val="36"/>
          <w:lang w:eastAsia="ko-KR"/>
        </w:rPr>
        <w:t>노인을</w:t>
      </w:r>
      <w:r w:rsidRPr="00B47CD4">
        <w:rPr>
          <w:rFonts w:ascii="Malgun Gothic" w:eastAsia="Malgun Gothic" w:hAnsi="Malgun Gothic" w:hint="eastAsia"/>
          <w:b/>
          <w:sz w:val="36"/>
          <w:szCs w:val="36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b/>
          <w:sz w:val="36"/>
          <w:szCs w:val="36"/>
          <w:lang w:eastAsia="ko-KR"/>
        </w:rPr>
        <w:t>지원하고</w:t>
      </w:r>
      <w:r w:rsidRPr="00B47CD4">
        <w:rPr>
          <w:rFonts w:ascii="Malgun Gothic" w:eastAsia="Malgun Gothic" w:hAnsi="Malgun Gothic" w:hint="eastAsia"/>
          <w:b/>
          <w:sz w:val="36"/>
          <w:szCs w:val="36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b/>
          <w:sz w:val="36"/>
          <w:szCs w:val="36"/>
          <w:lang w:eastAsia="ko-KR"/>
        </w:rPr>
        <w:t>있습니다</w:t>
      </w:r>
      <w:r w:rsidRPr="00B47CD4">
        <w:rPr>
          <w:rFonts w:ascii="Malgun Gothic" w:eastAsia="Malgun Gothic" w:hAnsi="Malgun Gothic" w:hint="eastAsia"/>
          <w:b/>
          <w:sz w:val="36"/>
          <w:szCs w:val="36"/>
          <w:lang w:val="en-US" w:eastAsia="ko-KR"/>
        </w:rPr>
        <w:t>.</w:t>
      </w:r>
    </w:p>
    <w:p w14:paraId="727554F6" w14:textId="77777777" w:rsidR="00297A5C" w:rsidRPr="008E5B9B" w:rsidRDefault="00297A5C" w:rsidP="00E87622">
      <w:pPr>
        <w:rPr>
          <w:rStyle w:val="Kommentarzeichen1"/>
          <w:rFonts w:ascii="Arial" w:hAnsi="Arial" w:cs="Arial"/>
          <w:b/>
          <w:sz w:val="22"/>
          <w:szCs w:val="22"/>
          <w:lang w:val="en-US"/>
        </w:rPr>
      </w:pPr>
    </w:p>
    <w:p w14:paraId="4814C61F" w14:textId="2E9E042E" w:rsidR="00B47CD4" w:rsidRPr="00B47CD4" w:rsidRDefault="00C51EC3" w:rsidP="00B47CD4">
      <w:pPr>
        <w:spacing w:line="0" w:lineRule="atLeast"/>
        <w:rPr>
          <w:rFonts w:ascii="Malgun Gothic" w:eastAsia="Malgun Gothic" w:hAnsi="Malgun Gothic" w:cs="Arial"/>
          <w:sz w:val="22"/>
          <w:szCs w:val="22"/>
          <w:lang w:val="en-US" w:eastAsia="ko-KR"/>
        </w:rPr>
      </w:pPr>
      <w:r>
        <w:rPr>
          <w:rFonts w:ascii="Arial" w:hAnsi="Arial" w:cs="Arial"/>
          <w:b/>
          <w:sz w:val="22"/>
          <w:szCs w:val="22"/>
          <w:lang w:val="en-US"/>
        </w:rPr>
        <w:t>Seoul</w:t>
      </w:r>
      <w:r w:rsidR="00D108AC" w:rsidRPr="008E5B9B">
        <w:rPr>
          <w:rFonts w:ascii="Arial" w:hAnsi="Arial" w:cs="Arial"/>
          <w:b/>
          <w:sz w:val="22"/>
          <w:szCs w:val="22"/>
          <w:lang w:val="en-US"/>
        </w:rPr>
        <w:t xml:space="preserve">, </w:t>
      </w:r>
      <w:r>
        <w:rPr>
          <w:rFonts w:ascii="Arial" w:hAnsi="Arial" w:cs="Arial"/>
          <w:b/>
          <w:sz w:val="22"/>
          <w:szCs w:val="22"/>
          <w:lang w:val="en-US"/>
        </w:rPr>
        <w:t>Korea</w:t>
      </w:r>
      <w:r w:rsidR="00263845" w:rsidRPr="008E5B9B">
        <w:rPr>
          <w:rFonts w:ascii="Arial" w:hAnsi="Arial" w:cs="Arial"/>
          <w:b/>
          <w:sz w:val="22"/>
          <w:szCs w:val="22"/>
          <w:lang w:val="en-US"/>
        </w:rPr>
        <w:t xml:space="preserve">, </w:t>
      </w:r>
      <w:r w:rsidR="005325EB">
        <w:rPr>
          <w:rFonts w:ascii="Arial" w:hAnsi="Arial" w:cs="Arial"/>
          <w:b/>
          <w:sz w:val="22"/>
          <w:szCs w:val="22"/>
          <w:lang w:val="en-US"/>
        </w:rPr>
        <w:t>2</w:t>
      </w:r>
      <w:r>
        <w:rPr>
          <w:rFonts w:ascii="Arial" w:hAnsi="Arial" w:cs="Arial"/>
          <w:b/>
          <w:sz w:val="22"/>
          <w:szCs w:val="22"/>
          <w:lang w:val="en-US"/>
        </w:rPr>
        <w:t>7</w:t>
      </w:r>
      <w:r w:rsidR="000952C2" w:rsidRPr="008E5B9B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8F0A21" w:rsidRPr="008E5B9B">
        <w:rPr>
          <w:rFonts w:ascii="Arial" w:hAnsi="Arial" w:cs="Arial"/>
          <w:b/>
          <w:sz w:val="22"/>
          <w:szCs w:val="22"/>
          <w:lang w:val="en-US"/>
        </w:rPr>
        <w:t>May</w:t>
      </w:r>
      <w:r w:rsidR="00263845" w:rsidRPr="008E5B9B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D108AC" w:rsidRPr="008E5B9B">
        <w:rPr>
          <w:rFonts w:ascii="Arial" w:hAnsi="Arial" w:cs="Arial"/>
          <w:b/>
          <w:sz w:val="22"/>
          <w:szCs w:val="22"/>
          <w:lang w:val="en-US"/>
        </w:rPr>
        <w:t>20</w:t>
      </w:r>
      <w:r w:rsidR="009266E5" w:rsidRPr="008E5B9B">
        <w:rPr>
          <w:rFonts w:ascii="Arial" w:hAnsi="Arial" w:cs="Arial"/>
          <w:b/>
          <w:sz w:val="22"/>
          <w:szCs w:val="22"/>
          <w:lang w:val="en-US"/>
        </w:rPr>
        <w:t>20</w:t>
      </w:r>
      <w:r w:rsidR="00D108AC" w:rsidRPr="00D501BC">
        <w:rPr>
          <w:rFonts w:ascii="Arial" w:hAnsi="Arial" w:cs="Arial"/>
          <w:b/>
          <w:sz w:val="22"/>
          <w:szCs w:val="22"/>
          <w:lang w:val="en-US"/>
        </w:rPr>
        <w:t xml:space="preserve"> * * *</w:t>
      </w:r>
      <w:r w:rsidR="00D108AC" w:rsidRPr="00D501BC">
        <w:rPr>
          <w:rFonts w:ascii="Arial" w:hAnsi="Arial" w:cs="Arial"/>
          <w:sz w:val="22"/>
          <w:szCs w:val="22"/>
          <w:lang w:val="en-US"/>
        </w:rPr>
        <w:t xml:space="preserve"> </w:t>
      </w:r>
      <w:r w:rsidR="00B47CD4"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임베디드</w:t>
      </w:r>
      <w:r w:rsidR="00B47CD4"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="00B47CD4"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컴퓨팅</w:t>
      </w:r>
      <w:r w:rsidR="00B47CD4"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="00B47CD4"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기술의</w:t>
      </w:r>
      <w:r w:rsidR="00B47CD4"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="00B47CD4"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선두</w:t>
      </w:r>
      <w:r w:rsidR="00B47CD4"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="00B47CD4"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공급업체인</w:t>
      </w:r>
      <w:r w:rsidR="00B47CD4"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congatec(</w:t>
      </w:r>
      <w:r w:rsidR="00B47CD4"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콩가텍</w:t>
      </w:r>
      <w:r w:rsidR="00B47CD4"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>)</w:t>
      </w:r>
      <w:r w:rsidR="00B47CD4"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은</w:t>
      </w:r>
      <w:r w:rsidR="00B47CD4"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West Pond Technologies</w:t>
      </w:r>
      <w:r w:rsidR="00B47CD4"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의</w:t>
      </w:r>
      <w:r w:rsidR="00B47CD4"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="00B47CD4"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사회적</w:t>
      </w:r>
      <w:r w:rsidR="00B47CD4"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="00B47CD4"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고립</w:t>
      </w:r>
      <w:r w:rsidR="00B47CD4"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="00B47CD4"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차단</w:t>
      </w:r>
      <w:r w:rsidR="00B47CD4"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AV </w:t>
      </w:r>
      <w:r w:rsidR="00B47CD4"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헤드엔드</w:t>
      </w:r>
      <w:r w:rsidR="00B47CD4"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="00B47CD4"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기술을</w:t>
      </w:r>
      <w:r w:rsidR="00B47CD4"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="00B47CD4"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인정합니다</w:t>
      </w:r>
      <w:r w:rsidR="00B47CD4"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>. West Pond</w:t>
      </w:r>
      <w:r w:rsidR="00B47CD4"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는</w:t>
      </w:r>
      <w:r w:rsidR="00B47CD4"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="00B47CD4"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코로나바이러스감염증</w:t>
      </w:r>
      <w:r w:rsidR="00B47CD4"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>-19</w:t>
      </w:r>
      <w:r w:rsidR="00B47CD4"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로</w:t>
      </w:r>
      <w:r w:rsidR="00B47CD4"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="00B47CD4"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인한</w:t>
      </w:r>
      <w:r w:rsidR="00B47CD4"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="00B47CD4"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사회적</w:t>
      </w:r>
      <w:r w:rsidR="00B47CD4"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="00B47CD4"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거리</w:t>
      </w:r>
      <w:r w:rsidR="00B47CD4"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="00B47CD4"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두기</w:t>
      </w:r>
      <w:r w:rsidR="00B47CD4"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="00B47CD4"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문제에</w:t>
      </w:r>
      <w:r w:rsidR="00B47CD4"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="00B47CD4"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대해</w:t>
      </w:r>
      <w:r w:rsidR="00B47CD4"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="00B47CD4"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조치를</w:t>
      </w:r>
      <w:r w:rsidR="00B47CD4"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="00B47CD4"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취하고</w:t>
      </w:r>
      <w:r w:rsidR="00B47CD4"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="00B47CD4"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노인</w:t>
      </w:r>
      <w:r w:rsidR="00B47CD4"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="00B47CD4"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생활</w:t>
      </w:r>
      <w:r w:rsidR="00B47CD4"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="00B47CD4"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시설의</w:t>
      </w:r>
      <w:r w:rsidR="00B47CD4"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="00B47CD4"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거주자들을</w:t>
      </w:r>
      <w:r w:rsidR="00B47CD4"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="00B47CD4"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지역</w:t>
      </w:r>
      <w:r w:rsidR="00B47CD4"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="00B47CD4"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사회와</w:t>
      </w:r>
      <w:r w:rsidR="00B47CD4"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="00B47CD4"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연결시켜</w:t>
      </w:r>
      <w:r w:rsidR="00B47CD4"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="00B47CD4"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고립</w:t>
      </w:r>
      <w:r w:rsidR="00B47CD4"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="00B47CD4"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상황을</w:t>
      </w:r>
      <w:r w:rsidR="00B47CD4"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="00B47CD4"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초월하도록</w:t>
      </w:r>
      <w:r w:rsidR="00B47CD4"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="00B47CD4"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지원하고</w:t>
      </w:r>
      <w:r w:rsidR="00B47CD4"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="00B47CD4"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있습니다</w:t>
      </w:r>
      <w:r w:rsidR="00B47CD4"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>.</w:t>
      </w:r>
    </w:p>
    <w:p w14:paraId="1A4948D9" w14:textId="024C66EA" w:rsidR="00B07BEB" w:rsidRPr="00D501BC" w:rsidRDefault="00B07BEB" w:rsidP="008F0A21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14:paraId="087C5A78" w14:textId="77777777" w:rsidR="00B07BEB" w:rsidRPr="00D501BC" w:rsidRDefault="00B07BEB" w:rsidP="008F0A21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14:paraId="27B286C5" w14:textId="77777777" w:rsidR="00B47CD4" w:rsidRPr="00B47CD4" w:rsidRDefault="00B47CD4" w:rsidP="00B47CD4">
      <w:pPr>
        <w:spacing w:line="0" w:lineRule="atLeast"/>
        <w:rPr>
          <w:rFonts w:ascii="Malgun Gothic" w:eastAsia="Malgun Gothic" w:hAnsi="Malgun Gothic" w:cs="Arial"/>
          <w:sz w:val="22"/>
          <w:szCs w:val="22"/>
          <w:lang w:val="en-US" w:eastAsia="ko-KR"/>
        </w:rPr>
      </w:pP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>West Pond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의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AV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헤드엔드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시스템은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현지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정보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채널을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케이블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TV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채널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시스템에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추가하여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거주자에게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최신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관련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소식을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바로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전달하고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일상적인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지역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사회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콘텐츠를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지역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사회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구성원의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공간으로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바로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스트리밍하는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데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사용됩니다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.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특정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공간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>(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예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: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휴게실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>)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에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초점을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맞춘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간단한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IP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카메라를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사용하여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>(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카메라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촬영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기사가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필요하지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않음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)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노인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생활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지역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사회에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현지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목회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프로그램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,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현지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의료진의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건강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및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복지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강연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,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기타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정기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활동을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거주자의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개인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텔레비전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화면에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직접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전송하여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쉽게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제공할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수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있습니다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>. West Pond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는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헤드엔드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시스템을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가정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내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개인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케이블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TV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채널에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쉽게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연결하여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이러한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사회적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고립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경감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솔루션을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활성화합니다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.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플랫폼은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개방형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컴퓨팅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표준을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기반으로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하므로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전역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배포가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가능합니다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>.</w:t>
      </w:r>
    </w:p>
    <w:p w14:paraId="06E8F31C" w14:textId="77777777" w:rsidR="00B47CD4" w:rsidRPr="00B47CD4" w:rsidRDefault="00B47CD4" w:rsidP="00B47CD4">
      <w:pPr>
        <w:spacing w:line="0" w:lineRule="atLeast"/>
        <w:rPr>
          <w:rFonts w:ascii="Malgun Gothic" w:eastAsia="Malgun Gothic" w:hAnsi="Malgun Gothic" w:cs="Arial"/>
          <w:sz w:val="22"/>
          <w:szCs w:val="22"/>
          <w:lang w:val="en-US" w:eastAsia="ko-KR"/>
        </w:rPr>
      </w:pPr>
    </w:p>
    <w:p w14:paraId="31C32DD9" w14:textId="77777777" w:rsidR="00B47CD4" w:rsidRPr="00B47CD4" w:rsidRDefault="00B47CD4" w:rsidP="00B47CD4">
      <w:pPr>
        <w:spacing w:line="0" w:lineRule="atLeast"/>
        <w:rPr>
          <w:rFonts w:ascii="Malgun Gothic" w:eastAsia="Malgun Gothic" w:hAnsi="Malgun Gothic" w:cs="Arial"/>
          <w:sz w:val="22"/>
          <w:szCs w:val="22"/>
          <w:lang w:val="en-US" w:eastAsia="ko-KR"/>
        </w:rPr>
      </w:pP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lastRenderedPageBreak/>
        <w:t>“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노인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생활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지역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사회의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거주민은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나이와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살고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있는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환경으로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인해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코로나바이러스감염증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>-19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에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더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취약할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수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있습니다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.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따라서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이들에게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봉쇄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조치는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두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배로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괴롭고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무서울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수밖에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없으며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창밖에서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노래를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부르는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청각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봉사는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일시적인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위안일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뿐입니다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.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이것이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인상적인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방송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기술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제작을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시행하여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위기에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처한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거주자들에게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필요한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핵심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정보를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전달하는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West Pond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를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신뢰하는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이유입니다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>.”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라고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congatec(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콩가텍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>)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의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CEO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인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Jason Carlson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은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말합니다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>.</w:t>
      </w:r>
    </w:p>
    <w:p w14:paraId="27C2ABE9" w14:textId="77777777" w:rsidR="00B47CD4" w:rsidRPr="00B47CD4" w:rsidRDefault="00B47CD4" w:rsidP="00B47CD4">
      <w:pPr>
        <w:spacing w:line="0" w:lineRule="atLeast"/>
        <w:rPr>
          <w:rFonts w:ascii="Malgun Gothic" w:eastAsia="Malgun Gothic" w:hAnsi="Malgun Gothic" w:cs="Arial"/>
          <w:sz w:val="22"/>
          <w:szCs w:val="22"/>
          <w:lang w:val="en-US" w:eastAsia="ko-KR"/>
        </w:rPr>
      </w:pPr>
    </w:p>
    <w:p w14:paraId="7249C775" w14:textId="77777777" w:rsidR="00B47CD4" w:rsidRPr="00B47CD4" w:rsidRDefault="00B47CD4" w:rsidP="00B47CD4">
      <w:pPr>
        <w:spacing w:line="0" w:lineRule="atLeast"/>
        <w:rPr>
          <w:rFonts w:ascii="Malgun Gothic" w:eastAsia="Malgun Gothic" w:hAnsi="Malgun Gothic" w:cs="Arial"/>
          <w:sz w:val="22"/>
          <w:szCs w:val="22"/>
          <w:lang w:val="en-US" w:eastAsia="ko-KR"/>
        </w:rPr>
      </w:pP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코로나바이러스감염증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-19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및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사회적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거리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두기로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전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세계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수백만의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노인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거주자들이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고립되어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있습니다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.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시설이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봉쇄되어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있어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이들을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방문할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수가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없습니다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.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음악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공연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,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미술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및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색칠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강의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,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대화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및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종교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서비스와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같은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재미있는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시설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내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참여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활동도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거주자들을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보호하기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위해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일시적으로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중단되었습니다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. </w:t>
      </w:r>
    </w:p>
    <w:p w14:paraId="1375CE17" w14:textId="77777777" w:rsidR="00B47CD4" w:rsidRPr="00B47CD4" w:rsidRDefault="00B47CD4" w:rsidP="00B47CD4">
      <w:pPr>
        <w:spacing w:line="0" w:lineRule="atLeast"/>
        <w:rPr>
          <w:rFonts w:ascii="Malgun Gothic" w:eastAsia="Malgun Gothic" w:hAnsi="Malgun Gothic" w:cs="Arial"/>
          <w:sz w:val="22"/>
          <w:szCs w:val="22"/>
          <w:lang w:val="en-US" w:eastAsia="ko-KR"/>
        </w:rPr>
      </w:pPr>
    </w:p>
    <w:p w14:paraId="29700220" w14:textId="77777777" w:rsidR="00B47CD4" w:rsidRPr="00B47CD4" w:rsidRDefault="00B47CD4" w:rsidP="00B47CD4">
      <w:pPr>
        <w:spacing w:line="0" w:lineRule="atLeast"/>
        <w:rPr>
          <w:rFonts w:ascii="Malgun Gothic" w:eastAsia="Malgun Gothic" w:hAnsi="Malgun Gothic" w:cs="Arial"/>
          <w:sz w:val="22"/>
          <w:szCs w:val="22"/>
          <w:lang w:val="en-US" w:eastAsia="ko-KR"/>
        </w:rPr>
      </w:pP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>“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이러한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힘든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환경을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완화하기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위해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시설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운영자들은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새로운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해결책을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집중적으로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찾고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있습니다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.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다행히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West Pond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는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congatec(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콩가텍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>)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의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지원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덕분에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제작을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늘려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고립된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지역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사회를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더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많이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지원할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수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있습니다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>.”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라고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West Pond Technologies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의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회장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>/CEO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인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Steve Hastings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는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sz w:val="22"/>
          <w:szCs w:val="22"/>
          <w:lang w:eastAsia="ko-KR"/>
        </w:rPr>
        <w:t>말합니다</w:t>
      </w:r>
      <w:r w:rsidRPr="00B47CD4">
        <w:rPr>
          <w:rFonts w:ascii="Malgun Gothic" w:eastAsia="Malgun Gothic" w:hAnsi="Malgun Gothic" w:hint="eastAsia"/>
          <w:sz w:val="22"/>
          <w:szCs w:val="22"/>
          <w:lang w:val="en-US" w:eastAsia="ko-KR"/>
        </w:rPr>
        <w:t>.</w:t>
      </w:r>
    </w:p>
    <w:p w14:paraId="490E6130" w14:textId="77777777" w:rsidR="00B47CD4" w:rsidRPr="00B47CD4" w:rsidRDefault="00B47CD4" w:rsidP="00B47CD4">
      <w:pPr>
        <w:spacing w:line="0" w:lineRule="atLeast"/>
        <w:rPr>
          <w:rFonts w:ascii="Malgun Gothic" w:eastAsia="Malgun Gothic" w:hAnsi="Malgun Gothic" w:cs="Arial"/>
          <w:sz w:val="22"/>
          <w:szCs w:val="22"/>
          <w:lang w:val="en-US" w:eastAsia="ko-KR"/>
        </w:rPr>
      </w:pPr>
    </w:p>
    <w:p w14:paraId="47B346ED" w14:textId="5D57913B" w:rsidR="00B47CD4" w:rsidRPr="00B47CD4" w:rsidRDefault="00B47CD4" w:rsidP="00B47CD4">
      <w:pPr>
        <w:spacing w:line="0" w:lineRule="atLeast"/>
        <w:rPr>
          <w:rFonts w:ascii="Malgun Gothic" w:eastAsia="Malgun Gothic" w:hAnsi="Malgun Gothic" w:cs="Arial"/>
          <w:color w:val="000000" w:themeColor="text1"/>
          <w:sz w:val="22"/>
          <w:szCs w:val="22"/>
          <w:lang w:val="en-US" w:eastAsia="ko-KR"/>
        </w:rPr>
      </w:pPr>
      <w:r w:rsidRPr="00B47CD4">
        <w:rPr>
          <w:rFonts w:ascii="Malgun Gothic" w:eastAsia="Malgun Gothic" w:hAnsi="Malgun Gothic"/>
          <w:color w:val="000000" w:themeColor="text1"/>
          <w:sz w:val="22"/>
          <w:szCs w:val="22"/>
          <w:lang w:val="en-US" w:eastAsia="ko-KR"/>
        </w:rPr>
        <w:t xml:space="preserve">congatec 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기술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기반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West Pond 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플랫폼은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노인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생활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시설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운영자들에게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사전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녹화된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비디오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파일을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로컬에서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유연하게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추가하거나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헤드엔드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시스템을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핵심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콘텐츠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형성에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적합하도록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구성하는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현지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정보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피드로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비디오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래퍼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콘텐츠를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추가하는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기회를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제공합니다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. 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또한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디지털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서명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플레이어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, HDMI 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캡처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장치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, TV 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채널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삽입용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RF 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변조기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, RF 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증폭기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, DVD 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플레이어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, TV 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모니터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및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개인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컴퓨터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등의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모든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소스도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추가하여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거주자들이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다이얼을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돌리기만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해도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기분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전환을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통해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지루함을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피하는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데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도움이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되는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훌륭한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교양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오락프로그램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옵션을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제공합니다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>. West Pond Technologies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의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헤드엔드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시스템에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대한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자세한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내용은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다음에서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찾아볼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수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있습니다</w:t>
      </w:r>
      <w:r w:rsidRPr="00B47CD4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. </w:t>
      </w:r>
    </w:p>
    <w:p w14:paraId="1D54A9C3" w14:textId="563BBE2A" w:rsidR="00185A31" w:rsidRDefault="002B0476" w:rsidP="008F0A21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hyperlink r:id="rId17" w:history="1">
        <w:r w:rsidR="00B47CD4" w:rsidRPr="00B2506C">
          <w:rPr>
            <w:rStyle w:val="Hyperlink"/>
            <w:rFonts w:ascii="Arial" w:hAnsi="Arial" w:cs="Arial"/>
            <w:sz w:val="22"/>
            <w:szCs w:val="22"/>
            <w:lang w:val="en-US"/>
          </w:rPr>
          <w:t>https://ptest.westpond.com/maintaining-positive-spirits-and-community-engagement-during-quarantine-periods/</w:t>
        </w:r>
      </w:hyperlink>
    </w:p>
    <w:p w14:paraId="28D7BD06" w14:textId="77777777" w:rsidR="00B47CD4" w:rsidRPr="00D501BC" w:rsidRDefault="00B47CD4" w:rsidP="008F0A21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14:paraId="54016505" w14:textId="77777777" w:rsidR="00D108AC" w:rsidRPr="00D501BC" w:rsidRDefault="00D108AC" w:rsidP="00D108AC">
      <w:pPr>
        <w:pStyle w:val="Standard1"/>
        <w:ind w:right="283"/>
        <w:rPr>
          <w:rFonts w:ascii="Arial" w:hAnsi="Arial" w:cs="Arial"/>
          <w:b/>
          <w:sz w:val="18"/>
          <w:szCs w:val="18"/>
          <w:lang w:val="en-US"/>
        </w:rPr>
      </w:pPr>
    </w:p>
    <w:p w14:paraId="21FF24DB" w14:textId="77777777" w:rsidR="00B47CD4" w:rsidRPr="00B35E80" w:rsidRDefault="00B47CD4" w:rsidP="00B47CD4">
      <w:pPr>
        <w:rPr>
          <w:rFonts w:ascii="Arial" w:eastAsia="Arial" w:hAnsi="Arial" w:cs="Arial"/>
          <w:b/>
          <w:sz w:val="16"/>
          <w:szCs w:val="16"/>
          <w:lang w:val="en-US"/>
        </w:rPr>
      </w:pPr>
      <w:r w:rsidRPr="00B35E80">
        <w:rPr>
          <w:rFonts w:ascii="Arial" w:eastAsia="Arial" w:hAnsi="Arial" w:cs="Arial"/>
          <w:b/>
          <w:sz w:val="16"/>
          <w:szCs w:val="16"/>
          <w:lang w:val="en-US"/>
        </w:rPr>
        <w:t xml:space="preserve">About congatec </w:t>
      </w:r>
    </w:p>
    <w:p w14:paraId="5435A446" w14:textId="1E7DF936" w:rsidR="00B47CD4" w:rsidRPr="00B35E80" w:rsidRDefault="00B47CD4" w:rsidP="00B47CD4">
      <w:pPr>
        <w:pStyle w:val="Standard1"/>
        <w:ind w:right="283"/>
        <w:rPr>
          <w:rFonts w:ascii="Calibri" w:hAnsi="Calibri" w:cs="Calibri"/>
          <w:sz w:val="16"/>
          <w:szCs w:val="16"/>
          <w:lang w:val="en-US"/>
        </w:rPr>
      </w:pP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콩가텍은</w:t>
      </w:r>
      <w:r w:rsidRPr="00B35E80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임베디드</w:t>
      </w:r>
      <w:r w:rsidRPr="00B35E80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컴퓨팅</w:t>
      </w:r>
      <w:r w:rsidRPr="00B35E80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제품에</w:t>
      </w:r>
      <w:r w:rsidRPr="00B35E80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집중하는</w:t>
      </w:r>
      <w:r w:rsidRPr="00B35E80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굉장히</w:t>
      </w:r>
      <w:r w:rsidRPr="00B35E80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빠르게</w:t>
      </w:r>
      <w:r w:rsidRPr="00B35E80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성장하는</w:t>
      </w:r>
      <w:r w:rsidRPr="00B35E80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기술</w:t>
      </w:r>
      <w:r w:rsidRPr="00B35E80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집중형</w:t>
      </w:r>
      <w:r w:rsidRPr="00B35E80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업체입니다</w:t>
      </w:r>
      <w:r w:rsidRPr="00B35E80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>.</w:t>
      </w:r>
      <w:r w:rsidRPr="00B35E80">
        <w:rPr>
          <w:rFonts w:ascii="Malgun Gothic" w:eastAsia="Malgun Gothic" w:hAnsi="Malgun Gothic" w:cs="Malgun Gothic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고성능</w:t>
      </w:r>
      <w:r w:rsidRPr="00B35E80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컴퓨터</w:t>
      </w:r>
      <w:r w:rsidRPr="00B35E80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모듈은</w:t>
      </w:r>
      <w:r w:rsidRPr="00B35E80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산업</w:t>
      </w:r>
      <w:r w:rsidRPr="00B35E80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자동화</w:t>
      </w:r>
      <w:r w:rsidRPr="00B35E80">
        <w:rPr>
          <w:rFonts w:ascii="Malgun Gothic" w:eastAsia="Malgun Gothic" w:hAnsi="Malgun Gothic" w:cs="Malgun Gothic" w:hint="cs"/>
          <w:sz w:val="16"/>
          <w:szCs w:val="16"/>
          <w:lang w:val="en-US"/>
        </w:rPr>
        <w:t>,</w:t>
      </w:r>
      <w:r w:rsidRPr="00B35E80">
        <w:rPr>
          <w:rFonts w:ascii="Malgun Gothic" w:eastAsia="Malgun Gothic" w:hAnsi="Malgun Gothic" w:cs="Malgun Gothic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의료기술</w:t>
      </w:r>
      <w:r w:rsidRPr="00B35E80">
        <w:rPr>
          <w:rFonts w:ascii="Malgun Gothic" w:eastAsia="Malgun Gothic" w:hAnsi="Malgun Gothic" w:cs="Malgun Gothic" w:hint="cs"/>
          <w:sz w:val="16"/>
          <w:szCs w:val="16"/>
          <w:lang w:val="en-US"/>
        </w:rPr>
        <w:t>,</w:t>
      </w:r>
      <w:r w:rsidRPr="00B35E80">
        <w:rPr>
          <w:rFonts w:ascii="Malgun Gothic" w:eastAsia="Malgun Gothic" w:hAnsi="Malgun Gothic" w:cs="Malgun Gothic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전송</w:t>
      </w:r>
      <w:r w:rsidRPr="00B35E80">
        <w:rPr>
          <w:rFonts w:ascii="Malgun Gothic" w:eastAsia="Malgun Gothic" w:hAnsi="Malgun Gothic" w:cs="Malgun Gothic" w:hint="cs"/>
          <w:sz w:val="16"/>
          <w:szCs w:val="16"/>
          <w:lang w:val="en-US"/>
        </w:rPr>
        <w:t>,</w:t>
      </w:r>
      <w:r w:rsidRPr="00B35E80">
        <w:rPr>
          <w:rFonts w:ascii="Malgun Gothic" w:eastAsia="Malgun Gothic" w:hAnsi="Malgun Gothic" w:cs="Malgun Gothic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통신</w:t>
      </w:r>
      <w:r w:rsidRPr="00B35E80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및</w:t>
      </w:r>
      <w:r w:rsidRPr="00B35E80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다양한</w:t>
      </w:r>
      <w:r w:rsidRPr="00B35E80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어플리케이션과</w:t>
      </w:r>
      <w:r w:rsidRPr="00B35E80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제품에</w:t>
      </w:r>
      <w:r w:rsidRPr="00B35E80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사용되며</w:t>
      </w:r>
      <w:r w:rsidRPr="00B35E80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콩가텍은</w:t>
      </w:r>
      <w:r w:rsidRPr="00B35E80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글로벌</w:t>
      </w:r>
      <w:r w:rsidRPr="00B35E80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리더로서</w:t>
      </w:r>
      <w:r w:rsidRPr="00B35E80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벤처회사부터</w:t>
      </w:r>
      <w:r w:rsidRPr="00B35E80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글로벌</w:t>
      </w:r>
      <w:r w:rsidRPr="00B35E80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대기업까지</w:t>
      </w:r>
      <w:r w:rsidRPr="00B35E80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다양한</w:t>
      </w:r>
      <w:r w:rsidRPr="00B35E80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고객을</w:t>
      </w:r>
      <w:r w:rsidRPr="00B35E80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확보하고</w:t>
      </w:r>
      <w:r w:rsidRPr="00B35E80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있습니다</w:t>
      </w:r>
      <w:r w:rsidRPr="00B35E80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>.</w:t>
      </w:r>
      <w:r w:rsidRPr="00B35E80">
        <w:rPr>
          <w:rFonts w:ascii="Malgun Gothic" w:eastAsia="Malgun Gothic" w:hAnsi="Malgun Gothic" w:cs="Malgun Gothic"/>
          <w:sz w:val="16"/>
          <w:szCs w:val="16"/>
          <w:lang w:val="en-US" w:eastAsia="ko-KR"/>
        </w:rPr>
        <w:t xml:space="preserve">  2004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년에</w:t>
      </w:r>
      <w:r w:rsidRPr="00B35E80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설립되어</w:t>
      </w:r>
      <w:r w:rsidRPr="00B35E80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독일</w:t>
      </w:r>
      <w:r w:rsidRPr="00B35E80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B35E80">
        <w:rPr>
          <w:rFonts w:ascii="Calibri" w:hAnsi="Calibri" w:cs="Calibri"/>
          <w:sz w:val="16"/>
          <w:szCs w:val="16"/>
          <w:lang w:val="en-US"/>
        </w:rPr>
        <w:t>Deggendorf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에</w:t>
      </w:r>
      <w:r w:rsidRPr="00B35E80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본사가</w:t>
      </w:r>
      <w:r w:rsidRPr="00B35E80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있고</w:t>
      </w:r>
      <w:r w:rsidRPr="00B35E80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B35E80">
        <w:rPr>
          <w:rFonts w:ascii="Malgun Gothic" w:eastAsia="Malgun Gothic" w:hAnsi="Malgun Gothic" w:cs="Malgun Gothic"/>
          <w:sz w:val="16"/>
          <w:szCs w:val="16"/>
          <w:lang w:val="en-US"/>
        </w:rPr>
        <w:t>201</w:t>
      </w:r>
      <w:r>
        <w:rPr>
          <w:rFonts w:ascii="Malgun Gothic" w:eastAsia="Malgun Gothic" w:hAnsi="Malgun Gothic" w:cs="Malgun Gothic"/>
          <w:sz w:val="16"/>
          <w:szCs w:val="16"/>
          <w:lang w:val="en-US"/>
        </w:rPr>
        <w:t>9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년에는</w:t>
      </w:r>
      <w:r w:rsidRPr="00B35E80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매출</w:t>
      </w:r>
      <w:r w:rsidRPr="00B35E80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B35E80">
        <w:rPr>
          <w:rFonts w:ascii="Calibri" w:hAnsi="Calibri" w:cs="Calibri"/>
          <w:sz w:val="16"/>
          <w:szCs w:val="16"/>
          <w:lang w:val="en-US"/>
        </w:rPr>
        <w:t>1.</w:t>
      </w:r>
      <w:r>
        <w:rPr>
          <w:rFonts w:ascii="Calibri" w:hAnsi="Calibri" w:cs="Calibri"/>
          <w:sz w:val="16"/>
          <w:szCs w:val="16"/>
          <w:lang w:val="en-US"/>
        </w:rPr>
        <w:t>26</w:t>
      </w:r>
      <w:r w:rsidRPr="00B35E80">
        <w:rPr>
          <w:rFonts w:ascii="Calibri" w:hAnsi="Calibri" w:cs="Calibri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억불을</w:t>
      </w:r>
      <w:r w:rsidRPr="00B35E80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달성했습니다</w:t>
      </w:r>
      <w:r w:rsidRPr="00B35E80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>.</w:t>
      </w:r>
      <w:r w:rsidRPr="00B35E80">
        <w:rPr>
          <w:rFonts w:ascii="Malgun Gothic" w:eastAsia="Malgun Gothic" w:hAnsi="Malgun Gothic" w:cs="Malgun Gothic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추가적인</w:t>
      </w:r>
      <w:r w:rsidRPr="00B35E80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정보는</w:t>
      </w:r>
      <w:r w:rsidRPr="00B35E80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B35E80">
        <w:rPr>
          <w:rFonts w:ascii="Calibri" w:hAnsi="Calibri" w:cs="Calibri"/>
          <w:sz w:val="16"/>
          <w:szCs w:val="16"/>
          <w:lang w:val="en-US"/>
        </w:rPr>
        <w:t xml:space="preserve"> </w:t>
      </w:r>
      <w:hyperlink r:id="rId18" w:history="1">
        <w:r w:rsidRPr="00B35E80">
          <w:rPr>
            <w:rStyle w:val="Hyperlink"/>
            <w:rFonts w:ascii="Calibri" w:hAnsi="Calibri" w:cs="Calibri"/>
            <w:sz w:val="16"/>
            <w:szCs w:val="16"/>
            <w:lang w:val="en-US"/>
          </w:rPr>
          <w:t>www.congatec.com</w:t>
        </w:r>
      </w:hyperlink>
      <w:r w:rsidRPr="00B35E80">
        <w:rPr>
          <w:rFonts w:ascii="Calibri" w:hAnsi="Calibri" w:cs="Calibri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나</w:t>
      </w:r>
      <w:r w:rsidRPr="00B35E80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B35E80">
        <w:rPr>
          <w:rFonts w:ascii="Calibri" w:hAnsi="Calibri" w:cs="Calibri"/>
          <w:sz w:val="16"/>
          <w:szCs w:val="16"/>
          <w:lang w:val="en-US"/>
        </w:rPr>
        <w:t xml:space="preserve"> </w:t>
      </w:r>
      <w:hyperlink r:id="rId19" w:history="1">
        <w:r w:rsidRPr="00B35E80">
          <w:rPr>
            <w:rStyle w:val="Hyperlink"/>
            <w:rFonts w:ascii="Calibri" w:hAnsi="Calibri" w:cs="Calibri"/>
            <w:sz w:val="16"/>
            <w:szCs w:val="16"/>
            <w:lang w:val="en-US"/>
          </w:rPr>
          <w:t>LinkedIn</w:t>
        </w:r>
      </w:hyperlink>
      <w:r w:rsidRPr="00B35E80">
        <w:rPr>
          <w:rFonts w:ascii="Calibri" w:hAnsi="Calibri" w:cs="Calibri"/>
          <w:sz w:val="16"/>
          <w:szCs w:val="16"/>
          <w:lang w:val="en-US"/>
        </w:rPr>
        <w:t xml:space="preserve">, </w:t>
      </w:r>
      <w:hyperlink r:id="rId20" w:history="1">
        <w:r w:rsidRPr="00B35E80">
          <w:rPr>
            <w:rStyle w:val="Hyperlink"/>
            <w:rFonts w:ascii="Calibri" w:hAnsi="Calibri" w:cs="Calibri"/>
            <w:sz w:val="16"/>
            <w:szCs w:val="16"/>
            <w:lang w:val="en-US"/>
          </w:rPr>
          <w:t>Twitter</w:t>
        </w:r>
      </w:hyperlink>
      <w:r w:rsidRPr="00B35E80">
        <w:rPr>
          <w:rFonts w:ascii="Calibri" w:hAnsi="Calibri" w:cs="Calibri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그리고</w:t>
      </w:r>
      <w:r w:rsidRPr="00B35E80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B35E80">
        <w:rPr>
          <w:rFonts w:ascii="Calibri" w:hAnsi="Calibri" w:cs="Calibri"/>
          <w:sz w:val="16"/>
          <w:szCs w:val="16"/>
          <w:lang w:val="en-US"/>
        </w:rPr>
        <w:t xml:space="preserve"> </w:t>
      </w:r>
      <w:hyperlink r:id="rId21" w:history="1">
        <w:r w:rsidRPr="00B35E80">
          <w:rPr>
            <w:rStyle w:val="Hyperlink"/>
            <w:rFonts w:ascii="Calibri" w:hAnsi="Calibri" w:cs="Calibri"/>
            <w:sz w:val="16"/>
            <w:szCs w:val="16"/>
            <w:lang w:val="en-US"/>
          </w:rPr>
          <w:t>YouTube</w:t>
        </w:r>
      </w:hyperlink>
      <w:r w:rsidRPr="00B35E80">
        <w:rPr>
          <w:rFonts w:ascii="Calibri" w:hAnsi="Calibri" w:cs="Calibri"/>
          <w:sz w:val="16"/>
          <w:szCs w:val="16"/>
          <w:lang w:val="en-US"/>
        </w:rPr>
        <w:t>.</w:t>
      </w:r>
      <w:r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를</w:t>
      </w:r>
      <w:r w:rsidRPr="00B35E80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참조해</w:t>
      </w:r>
      <w:r w:rsidRPr="00B35E80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주시기</w:t>
      </w:r>
      <w:r w:rsidRPr="00B35E80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바랍니다</w:t>
      </w:r>
      <w:r w:rsidRPr="00B35E80">
        <w:rPr>
          <w:rFonts w:ascii="Malgun Gothic" w:eastAsia="Malgun Gothic" w:hAnsi="Malgun Gothic" w:cs="Malgun Gothic" w:hint="cs"/>
          <w:sz w:val="16"/>
          <w:szCs w:val="16"/>
          <w:lang w:val="en-US"/>
        </w:rPr>
        <w:t>.</w:t>
      </w:r>
      <w:r w:rsidRPr="00B35E80">
        <w:rPr>
          <w:rFonts w:ascii="Malgun Gothic" w:eastAsia="Malgun Gothic" w:hAnsi="Malgun Gothic" w:cs="Malgun Gothic"/>
          <w:sz w:val="16"/>
          <w:szCs w:val="16"/>
          <w:lang w:val="en-US"/>
        </w:rPr>
        <w:t xml:space="preserve"> </w:t>
      </w:r>
    </w:p>
    <w:p w14:paraId="36E47F83" w14:textId="77777777" w:rsidR="005C5F96" w:rsidRPr="00B47CD4" w:rsidRDefault="005C5F96" w:rsidP="00363F05">
      <w:pPr>
        <w:pStyle w:val="Standard1"/>
        <w:spacing w:line="200" w:lineRule="atLeast"/>
        <w:rPr>
          <w:rFonts w:ascii="Arial" w:hAnsi="Arial" w:cs="Arial"/>
          <w:b/>
          <w:sz w:val="16"/>
          <w:szCs w:val="16"/>
          <w:lang w:val="en-US"/>
        </w:rPr>
      </w:pPr>
    </w:p>
    <w:p w14:paraId="76FC8ADF" w14:textId="77777777" w:rsidR="00D108AC" w:rsidRPr="00D501BC" w:rsidRDefault="00D84630" w:rsidP="00D84630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  <w:r w:rsidRPr="00D501BC">
        <w:rPr>
          <w:rFonts w:ascii="Arial" w:hAnsi="Arial" w:cs="Arial"/>
          <w:sz w:val="18"/>
          <w:szCs w:val="18"/>
          <w:lang w:val="en-US"/>
        </w:rPr>
        <w:t>* * *</w:t>
      </w:r>
      <w:r w:rsidRPr="00D501BC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</w:p>
    <w:p w14:paraId="51687563" w14:textId="77777777" w:rsidR="0089371E" w:rsidRPr="00D501BC" w:rsidRDefault="0089371E" w:rsidP="00D84630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</w:p>
    <w:sectPr w:rsidR="0089371E" w:rsidRPr="00D501BC" w:rsidSect="00D108AC"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4BD85" w14:textId="77777777" w:rsidR="002B0476" w:rsidRDefault="002B0476" w:rsidP="00EC733D">
      <w:r>
        <w:separator/>
      </w:r>
    </w:p>
  </w:endnote>
  <w:endnote w:type="continuationSeparator" w:id="0">
    <w:p w14:paraId="40E748F9" w14:textId="77777777" w:rsidR="002B0476" w:rsidRDefault="002B0476" w:rsidP="00EC7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D2337" w14:textId="77777777" w:rsidR="002B0476" w:rsidRDefault="002B0476" w:rsidP="00EC733D">
      <w:r>
        <w:separator/>
      </w:r>
    </w:p>
  </w:footnote>
  <w:footnote w:type="continuationSeparator" w:id="0">
    <w:p w14:paraId="6F1A869C" w14:textId="77777777" w:rsidR="002B0476" w:rsidRDefault="002B0476" w:rsidP="00EC7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8AC"/>
    <w:rsid w:val="00007867"/>
    <w:rsid w:val="00010745"/>
    <w:rsid w:val="0002015A"/>
    <w:rsid w:val="00023366"/>
    <w:rsid w:val="0002377C"/>
    <w:rsid w:val="000355AD"/>
    <w:rsid w:val="00042600"/>
    <w:rsid w:val="00045E58"/>
    <w:rsid w:val="00047E06"/>
    <w:rsid w:val="00052FCD"/>
    <w:rsid w:val="00060CC0"/>
    <w:rsid w:val="000627FC"/>
    <w:rsid w:val="00064B6E"/>
    <w:rsid w:val="000725E1"/>
    <w:rsid w:val="00074F95"/>
    <w:rsid w:val="000752B5"/>
    <w:rsid w:val="00082490"/>
    <w:rsid w:val="00083F05"/>
    <w:rsid w:val="00085747"/>
    <w:rsid w:val="000865E0"/>
    <w:rsid w:val="0009529F"/>
    <w:rsid w:val="000952C2"/>
    <w:rsid w:val="00096758"/>
    <w:rsid w:val="0009734E"/>
    <w:rsid w:val="000A04E6"/>
    <w:rsid w:val="000A1392"/>
    <w:rsid w:val="000A30F4"/>
    <w:rsid w:val="000A4662"/>
    <w:rsid w:val="000A4798"/>
    <w:rsid w:val="000A4D11"/>
    <w:rsid w:val="000A5018"/>
    <w:rsid w:val="000B5D67"/>
    <w:rsid w:val="000B6F0B"/>
    <w:rsid w:val="000C7332"/>
    <w:rsid w:val="000D1585"/>
    <w:rsid w:val="000D3977"/>
    <w:rsid w:val="000D66D4"/>
    <w:rsid w:val="000D68BA"/>
    <w:rsid w:val="000E6F1B"/>
    <w:rsid w:val="000E736A"/>
    <w:rsid w:val="000F34E8"/>
    <w:rsid w:val="00100CE2"/>
    <w:rsid w:val="00100E08"/>
    <w:rsid w:val="00105BFE"/>
    <w:rsid w:val="00111110"/>
    <w:rsid w:val="00135EBC"/>
    <w:rsid w:val="00143530"/>
    <w:rsid w:val="0014653E"/>
    <w:rsid w:val="00146827"/>
    <w:rsid w:val="001500AA"/>
    <w:rsid w:val="00156837"/>
    <w:rsid w:val="00157343"/>
    <w:rsid w:val="00165141"/>
    <w:rsid w:val="0016569A"/>
    <w:rsid w:val="00171C61"/>
    <w:rsid w:val="00175EB3"/>
    <w:rsid w:val="001767F9"/>
    <w:rsid w:val="00181222"/>
    <w:rsid w:val="001837E3"/>
    <w:rsid w:val="00184D6F"/>
    <w:rsid w:val="00185419"/>
    <w:rsid w:val="001854B5"/>
    <w:rsid w:val="00185A31"/>
    <w:rsid w:val="001878B1"/>
    <w:rsid w:val="00187AFE"/>
    <w:rsid w:val="00196655"/>
    <w:rsid w:val="001967DF"/>
    <w:rsid w:val="001B05B6"/>
    <w:rsid w:val="001B0700"/>
    <w:rsid w:val="001B6B34"/>
    <w:rsid w:val="001C034B"/>
    <w:rsid w:val="001C236A"/>
    <w:rsid w:val="001D055C"/>
    <w:rsid w:val="001D0E64"/>
    <w:rsid w:val="001D77FA"/>
    <w:rsid w:val="001E1636"/>
    <w:rsid w:val="001E3D01"/>
    <w:rsid w:val="001E4FB1"/>
    <w:rsid w:val="001E642F"/>
    <w:rsid w:val="001F2358"/>
    <w:rsid w:val="002000F4"/>
    <w:rsid w:val="002065F2"/>
    <w:rsid w:val="00212286"/>
    <w:rsid w:val="0021775D"/>
    <w:rsid w:val="00222E92"/>
    <w:rsid w:val="00226239"/>
    <w:rsid w:val="00227110"/>
    <w:rsid w:val="002316DC"/>
    <w:rsid w:val="00231F74"/>
    <w:rsid w:val="002368AC"/>
    <w:rsid w:val="002448E8"/>
    <w:rsid w:val="002469DE"/>
    <w:rsid w:val="002571A3"/>
    <w:rsid w:val="002571AE"/>
    <w:rsid w:val="00263845"/>
    <w:rsid w:val="00267F9C"/>
    <w:rsid w:val="00275B73"/>
    <w:rsid w:val="00276E2E"/>
    <w:rsid w:val="00286CC1"/>
    <w:rsid w:val="002872D2"/>
    <w:rsid w:val="00292D50"/>
    <w:rsid w:val="00294891"/>
    <w:rsid w:val="0029557A"/>
    <w:rsid w:val="00297A5C"/>
    <w:rsid w:val="002A7A02"/>
    <w:rsid w:val="002B0476"/>
    <w:rsid w:val="002B14DE"/>
    <w:rsid w:val="002B1BF4"/>
    <w:rsid w:val="002C6553"/>
    <w:rsid w:val="002C673C"/>
    <w:rsid w:val="002C7003"/>
    <w:rsid w:val="002D2E57"/>
    <w:rsid w:val="002D3F17"/>
    <w:rsid w:val="002F035E"/>
    <w:rsid w:val="002F16A9"/>
    <w:rsid w:val="002F6466"/>
    <w:rsid w:val="003008DB"/>
    <w:rsid w:val="00302516"/>
    <w:rsid w:val="00310194"/>
    <w:rsid w:val="00316678"/>
    <w:rsid w:val="00321441"/>
    <w:rsid w:val="00334099"/>
    <w:rsid w:val="00336657"/>
    <w:rsid w:val="0034266E"/>
    <w:rsid w:val="003430FB"/>
    <w:rsid w:val="00353C44"/>
    <w:rsid w:val="00360338"/>
    <w:rsid w:val="00363F05"/>
    <w:rsid w:val="003674FC"/>
    <w:rsid w:val="00371CDB"/>
    <w:rsid w:val="00372CDA"/>
    <w:rsid w:val="0038470E"/>
    <w:rsid w:val="00386E85"/>
    <w:rsid w:val="00396656"/>
    <w:rsid w:val="003A0171"/>
    <w:rsid w:val="003A0575"/>
    <w:rsid w:val="003A7091"/>
    <w:rsid w:val="003B0F26"/>
    <w:rsid w:val="003B7234"/>
    <w:rsid w:val="003B7F15"/>
    <w:rsid w:val="003C34D9"/>
    <w:rsid w:val="003C7333"/>
    <w:rsid w:val="003D3967"/>
    <w:rsid w:val="003D4E0B"/>
    <w:rsid w:val="003D5ED4"/>
    <w:rsid w:val="003D69AB"/>
    <w:rsid w:val="003E397A"/>
    <w:rsid w:val="003E7C17"/>
    <w:rsid w:val="003F2782"/>
    <w:rsid w:val="003F635E"/>
    <w:rsid w:val="00404136"/>
    <w:rsid w:val="00407812"/>
    <w:rsid w:val="00411AC4"/>
    <w:rsid w:val="004219FC"/>
    <w:rsid w:val="00431604"/>
    <w:rsid w:val="00434994"/>
    <w:rsid w:val="00447C5B"/>
    <w:rsid w:val="00451C75"/>
    <w:rsid w:val="00464E20"/>
    <w:rsid w:val="0047330B"/>
    <w:rsid w:val="00475771"/>
    <w:rsid w:val="004B1541"/>
    <w:rsid w:val="004B4B85"/>
    <w:rsid w:val="004C6B9E"/>
    <w:rsid w:val="004D2177"/>
    <w:rsid w:val="004D6DF7"/>
    <w:rsid w:val="004E3EBE"/>
    <w:rsid w:val="004F08CB"/>
    <w:rsid w:val="00505D9A"/>
    <w:rsid w:val="00507579"/>
    <w:rsid w:val="005153ED"/>
    <w:rsid w:val="005231B7"/>
    <w:rsid w:val="00527922"/>
    <w:rsid w:val="005325EB"/>
    <w:rsid w:val="00537987"/>
    <w:rsid w:val="00540FB1"/>
    <w:rsid w:val="005502A5"/>
    <w:rsid w:val="0055046D"/>
    <w:rsid w:val="0055706B"/>
    <w:rsid w:val="0057026E"/>
    <w:rsid w:val="005733AD"/>
    <w:rsid w:val="00573600"/>
    <w:rsid w:val="0057456A"/>
    <w:rsid w:val="00586280"/>
    <w:rsid w:val="00591AC0"/>
    <w:rsid w:val="0059615B"/>
    <w:rsid w:val="005A2788"/>
    <w:rsid w:val="005A795F"/>
    <w:rsid w:val="005A7A3D"/>
    <w:rsid w:val="005B049C"/>
    <w:rsid w:val="005B42A4"/>
    <w:rsid w:val="005C0D42"/>
    <w:rsid w:val="005C5F96"/>
    <w:rsid w:val="005C6F13"/>
    <w:rsid w:val="005D2D52"/>
    <w:rsid w:val="005E1D4A"/>
    <w:rsid w:val="005E222C"/>
    <w:rsid w:val="005E2474"/>
    <w:rsid w:val="005E310F"/>
    <w:rsid w:val="005F0378"/>
    <w:rsid w:val="005F1760"/>
    <w:rsid w:val="005F185A"/>
    <w:rsid w:val="005F5CB1"/>
    <w:rsid w:val="0060582A"/>
    <w:rsid w:val="006061F7"/>
    <w:rsid w:val="00607FEC"/>
    <w:rsid w:val="00611728"/>
    <w:rsid w:val="00623BD6"/>
    <w:rsid w:val="00625E49"/>
    <w:rsid w:val="006269A4"/>
    <w:rsid w:val="00630751"/>
    <w:rsid w:val="00640FFB"/>
    <w:rsid w:val="00641633"/>
    <w:rsid w:val="006424FC"/>
    <w:rsid w:val="00645F91"/>
    <w:rsid w:val="006565FF"/>
    <w:rsid w:val="0066211A"/>
    <w:rsid w:val="00667B3E"/>
    <w:rsid w:val="0067240C"/>
    <w:rsid w:val="00676F3E"/>
    <w:rsid w:val="00677629"/>
    <w:rsid w:val="00684C56"/>
    <w:rsid w:val="00690ECD"/>
    <w:rsid w:val="0069359A"/>
    <w:rsid w:val="00697EF5"/>
    <w:rsid w:val="006A1254"/>
    <w:rsid w:val="006A3219"/>
    <w:rsid w:val="006A3CB0"/>
    <w:rsid w:val="006A4768"/>
    <w:rsid w:val="006A6542"/>
    <w:rsid w:val="006A74DC"/>
    <w:rsid w:val="006B0EE9"/>
    <w:rsid w:val="006B5551"/>
    <w:rsid w:val="006C30AA"/>
    <w:rsid w:val="006C3B8A"/>
    <w:rsid w:val="006C66A4"/>
    <w:rsid w:val="006D132A"/>
    <w:rsid w:val="006D4AEC"/>
    <w:rsid w:val="006D4D1D"/>
    <w:rsid w:val="006E407C"/>
    <w:rsid w:val="006E4456"/>
    <w:rsid w:val="006E730F"/>
    <w:rsid w:val="006E78FC"/>
    <w:rsid w:val="006F4CF5"/>
    <w:rsid w:val="006F6952"/>
    <w:rsid w:val="0070054F"/>
    <w:rsid w:val="00703F23"/>
    <w:rsid w:val="00706359"/>
    <w:rsid w:val="00706B5B"/>
    <w:rsid w:val="007074D1"/>
    <w:rsid w:val="00711C0B"/>
    <w:rsid w:val="00735FC8"/>
    <w:rsid w:val="00736061"/>
    <w:rsid w:val="00747135"/>
    <w:rsid w:val="00747A2A"/>
    <w:rsid w:val="00751A5C"/>
    <w:rsid w:val="00751B58"/>
    <w:rsid w:val="00763F4F"/>
    <w:rsid w:val="00767A44"/>
    <w:rsid w:val="00773CC0"/>
    <w:rsid w:val="0077601C"/>
    <w:rsid w:val="00782E5F"/>
    <w:rsid w:val="00784606"/>
    <w:rsid w:val="00784949"/>
    <w:rsid w:val="0078770A"/>
    <w:rsid w:val="0079042B"/>
    <w:rsid w:val="007923DD"/>
    <w:rsid w:val="0079572F"/>
    <w:rsid w:val="007A2A6B"/>
    <w:rsid w:val="007A549D"/>
    <w:rsid w:val="007B19E3"/>
    <w:rsid w:val="007C3D97"/>
    <w:rsid w:val="007E0AEB"/>
    <w:rsid w:val="007E752C"/>
    <w:rsid w:val="007F3E7C"/>
    <w:rsid w:val="0080067B"/>
    <w:rsid w:val="00800AE4"/>
    <w:rsid w:val="00802FA7"/>
    <w:rsid w:val="0080538D"/>
    <w:rsid w:val="008119CB"/>
    <w:rsid w:val="00811DF8"/>
    <w:rsid w:val="008143E7"/>
    <w:rsid w:val="00815A0F"/>
    <w:rsid w:val="00816E3A"/>
    <w:rsid w:val="00824FE2"/>
    <w:rsid w:val="00832012"/>
    <w:rsid w:val="008326A9"/>
    <w:rsid w:val="008417D5"/>
    <w:rsid w:val="00843FE7"/>
    <w:rsid w:val="00845FF6"/>
    <w:rsid w:val="00846888"/>
    <w:rsid w:val="00847FE7"/>
    <w:rsid w:val="00850AF3"/>
    <w:rsid w:val="00855286"/>
    <w:rsid w:val="0086013C"/>
    <w:rsid w:val="00881B43"/>
    <w:rsid w:val="00886219"/>
    <w:rsid w:val="008879DB"/>
    <w:rsid w:val="0089371E"/>
    <w:rsid w:val="00893D4C"/>
    <w:rsid w:val="00896530"/>
    <w:rsid w:val="008C012F"/>
    <w:rsid w:val="008C081A"/>
    <w:rsid w:val="008C7252"/>
    <w:rsid w:val="008C78D7"/>
    <w:rsid w:val="008D24CD"/>
    <w:rsid w:val="008E5A1D"/>
    <w:rsid w:val="008E5B9B"/>
    <w:rsid w:val="008E7FA2"/>
    <w:rsid w:val="008F0A21"/>
    <w:rsid w:val="008F4827"/>
    <w:rsid w:val="008F54B5"/>
    <w:rsid w:val="008F54D8"/>
    <w:rsid w:val="008F5748"/>
    <w:rsid w:val="008F70A2"/>
    <w:rsid w:val="00900764"/>
    <w:rsid w:val="009030AE"/>
    <w:rsid w:val="009034BD"/>
    <w:rsid w:val="00906052"/>
    <w:rsid w:val="009064B1"/>
    <w:rsid w:val="00915B34"/>
    <w:rsid w:val="00924AAB"/>
    <w:rsid w:val="00925825"/>
    <w:rsid w:val="0092628A"/>
    <w:rsid w:val="009266E5"/>
    <w:rsid w:val="009269F9"/>
    <w:rsid w:val="009310D6"/>
    <w:rsid w:val="009335F3"/>
    <w:rsid w:val="009348CC"/>
    <w:rsid w:val="009366AB"/>
    <w:rsid w:val="0093737F"/>
    <w:rsid w:val="00942E41"/>
    <w:rsid w:val="00943C17"/>
    <w:rsid w:val="00944838"/>
    <w:rsid w:val="00946819"/>
    <w:rsid w:val="00955A47"/>
    <w:rsid w:val="00955E11"/>
    <w:rsid w:val="00961278"/>
    <w:rsid w:val="009651A1"/>
    <w:rsid w:val="009671B5"/>
    <w:rsid w:val="009702BE"/>
    <w:rsid w:val="00976F6B"/>
    <w:rsid w:val="00981136"/>
    <w:rsid w:val="00983A26"/>
    <w:rsid w:val="0098496B"/>
    <w:rsid w:val="00986868"/>
    <w:rsid w:val="009869CF"/>
    <w:rsid w:val="0098707E"/>
    <w:rsid w:val="00987AB5"/>
    <w:rsid w:val="0099011F"/>
    <w:rsid w:val="009908BC"/>
    <w:rsid w:val="00991209"/>
    <w:rsid w:val="009915D7"/>
    <w:rsid w:val="00992104"/>
    <w:rsid w:val="00996FD1"/>
    <w:rsid w:val="009977CF"/>
    <w:rsid w:val="009A3ABE"/>
    <w:rsid w:val="009A5657"/>
    <w:rsid w:val="009A68DB"/>
    <w:rsid w:val="009B280B"/>
    <w:rsid w:val="009B5C36"/>
    <w:rsid w:val="009B6700"/>
    <w:rsid w:val="009C65B6"/>
    <w:rsid w:val="009C67E6"/>
    <w:rsid w:val="009D35D1"/>
    <w:rsid w:val="009D4170"/>
    <w:rsid w:val="009D5035"/>
    <w:rsid w:val="009D595E"/>
    <w:rsid w:val="009E225B"/>
    <w:rsid w:val="009E5CFB"/>
    <w:rsid w:val="009E5E22"/>
    <w:rsid w:val="009F1BCA"/>
    <w:rsid w:val="009F1E40"/>
    <w:rsid w:val="009F22C1"/>
    <w:rsid w:val="009F2413"/>
    <w:rsid w:val="009F3400"/>
    <w:rsid w:val="009F4667"/>
    <w:rsid w:val="009F4687"/>
    <w:rsid w:val="009F5C8A"/>
    <w:rsid w:val="009F722D"/>
    <w:rsid w:val="00A07539"/>
    <w:rsid w:val="00A14239"/>
    <w:rsid w:val="00A171BD"/>
    <w:rsid w:val="00A223D2"/>
    <w:rsid w:val="00A31EE8"/>
    <w:rsid w:val="00A32F2B"/>
    <w:rsid w:val="00A36C0B"/>
    <w:rsid w:val="00A44BD5"/>
    <w:rsid w:val="00A50CC3"/>
    <w:rsid w:val="00A54FB5"/>
    <w:rsid w:val="00A61518"/>
    <w:rsid w:val="00A634ED"/>
    <w:rsid w:val="00A67A16"/>
    <w:rsid w:val="00A83753"/>
    <w:rsid w:val="00A86883"/>
    <w:rsid w:val="00A965C5"/>
    <w:rsid w:val="00AA03DF"/>
    <w:rsid w:val="00AB3308"/>
    <w:rsid w:val="00AD1C03"/>
    <w:rsid w:val="00AD2497"/>
    <w:rsid w:val="00AD6B52"/>
    <w:rsid w:val="00AD73E9"/>
    <w:rsid w:val="00AF1538"/>
    <w:rsid w:val="00AF2851"/>
    <w:rsid w:val="00B0389C"/>
    <w:rsid w:val="00B03ECB"/>
    <w:rsid w:val="00B040E7"/>
    <w:rsid w:val="00B06971"/>
    <w:rsid w:val="00B07BEB"/>
    <w:rsid w:val="00B1003C"/>
    <w:rsid w:val="00B1214C"/>
    <w:rsid w:val="00B1480E"/>
    <w:rsid w:val="00B14955"/>
    <w:rsid w:val="00B3007A"/>
    <w:rsid w:val="00B30AF9"/>
    <w:rsid w:val="00B338A0"/>
    <w:rsid w:val="00B37B7A"/>
    <w:rsid w:val="00B4365C"/>
    <w:rsid w:val="00B47CD4"/>
    <w:rsid w:val="00B515F0"/>
    <w:rsid w:val="00B5366C"/>
    <w:rsid w:val="00B55520"/>
    <w:rsid w:val="00B56D4A"/>
    <w:rsid w:val="00B60538"/>
    <w:rsid w:val="00B621DD"/>
    <w:rsid w:val="00B63058"/>
    <w:rsid w:val="00B65484"/>
    <w:rsid w:val="00B71D51"/>
    <w:rsid w:val="00B76850"/>
    <w:rsid w:val="00B81FB9"/>
    <w:rsid w:val="00B8272D"/>
    <w:rsid w:val="00B86632"/>
    <w:rsid w:val="00B86D2C"/>
    <w:rsid w:val="00B93BA5"/>
    <w:rsid w:val="00B94688"/>
    <w:rsid w:val="00B951F8"/>
    <w:rsid w:val="00B96ED0"/>
    <w:rsid w:val="00BA165A"/>
    <w:rsid w:val="00BA24CD"/>
    <w:rsid w:val="00BA5B62"/>
    <w:rsid w:val="00BA5EC5"/>
    <w:rsid w:val="00BA6776"/>
    <w:rsid w:val="00BB2A3E"/>
    <w:rsid w:val="00BC23C7"/>
    <w:rsid w:val="00BC3787"/>
    <w:rsid w:val="00BC4362"/>
    <w:rsid w:val="00BC4C49"/>
    <w:rsid w:val="00BC5936"/>
    <w:rsid w:val="00BD26D1"/>
    <w:rsid w:val="00BD4A92"/>
    <w:rsid w:val="00BE2C60"/>
    <w:rsid w:val="00BE6A4C"/>
    <w:rsid w:val="00BF1A72"/>
    <w:rsid w:val="00BF4D86"/>
    <w:rsid w:val="00C00161"/>
    <w:rsid w:val="00C037ED"/>
    <w:rsid w:val="00C0733C"/>
    <w:rsid w:val="00C1254F"/>
    <w:rsid w:val="00C14702"/>
    <w:rsid w:val="00C16073"/>
    <w:rsid w:val="00C23DEB"/>
    <w:rsid w:val="00C25E9F"/>
    <w:rsid w:val="00C42100"/>
    <w:rsid w:val="00C4228C"/>
    <w:rsid w:val="00C51DF7"/>
    <w:rsid w:val="00C51EC3"/>
    <w:rsid w:val="00C52F06"/>
    <w:rsid w:val="00C54A89"/>
    <w:rsid w:val="00C62C08"/>
    <w:rsid w:val="00C67E97"/>
    <w:rsid w:val="00C75423"/>
    <w:rsid w:val="00C80E04"/>
    <w:rsid w:val="00C84C8D"/>
    <w:rsid w:val="00C87AB3"/>
    <w:rsid w:val="00C9315B"/>
    <w:rsid w:val="00CA0D75"/>
    <w:rsid w:val="00CA38C1"/>
    <w:rsid w:val="00CA5BBA"/>
    <w:rsid w:val="00CA7F2F"/>
    <w:rsid w:val="00CB57A0"/>
    <w:rsid w:val="00CB6DA8"/>
    <w:rsid w:val="00CC137C"/>
    <w:rsid w:val="00CC2CB5"/>
    <w:rsid w:val="00CD19EC"/>
    <w:rsid w:val="00CD443D"/>
    <w:rsid w:val="00CD6CFC"/>
    <w:rsid w:val="00CD76F1"/>
    <w:rsid w:val="00CE2C7F"/>
    <w:rsid w:val="00CE3C20"/>
    <w:rsid w:val="00CF437E"/>
    <w:rsid w:val="00D00E35"/>
    <w:rsid w:val="00D01B26"/>
    <w:rsid w:val="00D02440"/>
    <w:rsid w:val="00D03C82"/>
    <w:rsid w:val="00D108AC"/>
    <w:rsid w:val="00D10AA2"/>
    <w:rsid w:val="00D24F37"/>
    <w:rsid w:val="00D26CA7"/>
    <w:rsid w:val="00D2788B"/>
    <w:rsid w:val="00D300FD"/>
    <w:rsid w:val="00D308A6"/>
    <w:rsid w:val="00D36280"/>
    <w:rsid w:val="00D42B76"/>
    <w:rsid w:val="00D4310E"/>
    <w:rsid w:val="00D501BC"/>
    <w:rsid w:val="00D5329A"/>
    <w:rsid w:val="00D6105D"/>
    <w:rsid w:val="00D6303C"/>
    <w:rsid w:val="00D66622"/>
    <w:rsid w:val="00D75EA8"/>
    <w:rsid w:val="00D83336"/>
    <w:rsid w:val="00D84630"/>
    <w:rsid w:val="00D86599"/>
    <w:rsid w:val="00D91BCF"/>
    <w:rsid w:val="00DA2F1F"/>
    <w:rsid w:val="00DA57D6"/>
    <w:rsid w:val="00DB7A3D"/>
    <w:rsid w:val="00DC13B8"/>
    <w:rsid w:val="00DC180B"/>
    <w:rsid w:val="00DC2AA5"/>
    <w:rsid w:val="00DC3A6C"/>
    <w:rsid w:val="00DC3B55"/>
    <w:rsid w:val="00DD1FFF"/>
    <w:rsid w:val="00DD6943"/>
    <w:rsid w:val="00DE13EA"/>
    <w:rsid w:val="00DE14B9"/>
    <w:rsid w:val="00DE150B"/>
    <w:rsid w:val="00DE2A02"/>
    <w:rsid w:val="00DE6167"/>
    <w:rsid w:val="00DF642F"/>
    <w:rsid w:val="00E031AE"/>
    <w:rsid w:val="00E04372"/>
    <w:rsid w:val="00E0599D"/>
    <w:rsid w:val="00E06034"/>
    <w:rsid w:val="00E06489"/>
    <w:rsid w:val="00E077EE"/>
    <w:rsid w:val="00E10657"/>
    <w:rsid w:val="00E122FA"/>
    <w:rsid w:val="00E30106"/>
    <w:rsid w:val="00E34A7E"/>
    <w:rsid w:val="00E44C70"/>
    <w:rsid w:val="00E529F9"/>
    <w:rsid w:val="00E5322D"/>
    <w:rsid w:val="00E53705"/>
    <w:rsid w:val="00E53DEB"/>
    <w:rsid w:val="00E66919"/>
    <w:rsid w:val="00E8535F"/>
    <w:rsid w:val="00E87622"/>
    <w:rsid w:val="00E94B78"/>
    <w:rsid w:val="00EA0E59"/>
    <w:rsid w:val="00EA43E9"/>
    <w:rsid w:val="00EA602D"/>
    <w:rsid w:val="00EA6510"/>
    <w:rsid w:val="00EA6BD4"/>
    <w:rsid w:val="00EB0F5F"/>
    <w:rsid w:val="00EB31F0"/>
    <w:rsid w:val="00EC06F4"/>
    <w:rsid w:val="00EC1C71"/>
    <w:rsid w:val="00EC5DB5"/>
    <w:rsid w:val="00EC6357"/>
    <w:rsid w:val="00EC6ACF"/>
    <w:rsid w:val="00EC733D"/>
    <w:rsid w:val="00ED020E"/>
    <w:rsid w:val="00EE1184"/>
    <w:rsid w:val="00EE3921"/>
    <w:rsid w:val="00EE5596"/>
    <w:rsid w:val="00EE5A47"/>
    <w:rsid w:val="00EE73F9"/>
    <w:rsid w:val="00EE7687"/>
    <w:rsid w:val="00EF0A93"/>
    <w:rsid w:val="00EF3A56"/>
    <w:rsid w:val="00EF41F5"/>
    <w:rsid w:val="00F014BE"/>
    <w:rsid w:val="00F0237C"/>
    <w:rsid w:val="00F0689D"/>
    <w:rsid w:val="00F074A1"/>
    <w:rsid w:val="00F168F1"/>
    <w:rsid w:val="00F17C43"/>
    <w:rsid w:val="00F22653"/>
    <w:rsid w:val="00F234E1"/>
    <w:rsid w:val="00F23EC1"/>
    <w:rsid w:val="00F2409C"/>
    <w:rsid w:val="00F30BF4"/>
    <w:rsid w:val="00F33344"/>
    <w:rsid w:val="00F425CD"/>
    <w:rsid w:val="00F453DD"/>
    <w:rsid w:val="00F45C3B"/>
    <w:rsid w:val="00F4736C"/>
    <w:rsid w:val="00F50196"/>
    <w:rsid w:val="00F64431"/>
    <w:rsid w:val="00F64F3F"/>
    <w:rsid w:val="00F703D5"/>
    <w:rsid w:val="00F76360"/>
    <w:rsid w:val="00F80D86"/>
    <w:rsid w:val="00F82E06"/>
    <w:rsid w:val="00F96573"/>
    <w:rsid w:val="00FA1722"/>
    <w:rsid w:val="00FA21C9"/>
    <w:rsid w:val="00FA3174"/>
    <w:rsid w:val="00FA33B5"/>
    <w:rsid w:val="00FA346E"/>
    <w:rsid w:val="00FA65C6"/>
    <w:rsid w:val="00FB1113"/>
    <w:rsid w:val="00FB1EC5"/>
    <w:rsid w:val="00FB2636"/>
    <w:rsid w:val="00FB5141"/>
    <w:rsid w:val="00FB69EB"/>
    <w:rsid w:val="00FC1190"/>
    <w:rsid w:val="00FC78A7"/>
    <w:rsid w:val="00FD00CF"/>
    <w:rsid w:val="00FD2E48"/>
    <w:rsid w:val="00FD506B"/>
    <w:rsid w:val="00FD57F4"/>
    <w:rsid w:val="00FD5D5C"/>
    <w:rsid w:val="00FE124D"/>
    <w:rsid w:val="00FE4043"/>
    <w:rsid w:val="00FE702F"/>
    <w:rsid w:val="00FF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BE917E"/>
  <w15:docId w15:val="{0194ABAE-40EC-489D-BA37-D4D5AFA6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Heading2">
    <w:name w:val="heading 2"/>
    <w:aliases w:val="Subheadline"/>
    <w:basedOn w:val="Normal"/>
    <w:next w:val="Normal"/>
    <w:link w:val="Heading2Char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38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aliases w:val="Subheadline Char"/>
    <w:basedOn w:val="DefaultParagraphFont"/>
    <w:link w:val="Heading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Normal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CommentReference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8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7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DefaultParagraphFont"/>
    <w:rsid w:val="00EE5596"/>
  </w:style>
  <w:style w:type="character" w:styleId="Emphasis">
    <w:name w:val="Emphasis"/>
    <w:basedOn w:val="DefaultParagraphFont"/>
    <w:uiPriority w:val="20"/>
    <w:qFormat/>
    <w:rsid w:val="00EE559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unhideWhenUsed/>
    <w:rsid w:val="00C23DE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23DE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C23DE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733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733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3C7333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582A"/>
    <w:rPr>
      <w:color w:val="808080"/>
      <w:shd w:val="clear" w:color="auto" w:fill="E6E6E6"/>
    </w:rPr>
  </w:style>
  <w:style w:type="character" w:customStyle="1" w:styleId="notranslate">
    <w:name w:val="notranslate"/>
    <w:basedOn w:val="DefaultParagraphFont"/>
    <w:rsid w:val="00BC5936"/>
  </w:style>
  <w:style w:type="character" w:customStyle="1" w:styleId="Heading3Char">
    <w:name w:val="Heading 3 Char"/>
    <w:basedOn w:val="DefaultParagraphFont"/>
    <w:link w:val="Heading3"/>
    <w:uiPriority w:val="9"/>
    <w:semiHidden/>
    <w:rsid w:val="00CA38C1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B47C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@sams-network.com" TargetMode="External"/><Relationship Id="rId18" Type="http://schemas.openxmlformats.org/officeDocument/2006/relationships/hyperlink" Target="http://www.congatec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youtube.com/congatecA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www.congatec.kr" TargetMode="External"/><Relationship Id="rId17" Type="http://schemas.openxmlformats.org/officeDocument/2006/relationships/hyperlink" Target="https://ptest.westpond.com/maintaining-positive-spirits-and-community-engagement-during-quarantine-period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ongatec.com/ko/congatec/press-releases/" TargetMode="External"/><Relationship Id="rId20" Type="http://schemas.openxmlformats.org/officeDocument/2006/relationships/hyperlink" Target="https://mobile.twitter.com/congatecA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kr-sales@congatec.com" TargetMode="External"/><Relationship Id="rId5" Type="http://schemas.openxmlformats.org/officeDocument/2006/relationships/styles" Target="styles.xm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www.linkedin.com/company/455449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sams-network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3912BE-AEDC-48E7-8B01-71FE167249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2351F1-574F-43C4-B523-CF7CD9288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0BB86C-022D-44D8-8FD7-AA895FEABB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C10B76-4232-4125-9C13-DDFDA1458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 Wilde</dc:creator>
  <cp:lastModifiedBy>Crysta Lee</cp:lastModifiedBy>
  <cp:revision>5</cp:revision>
  <cp:lastPrinted>2020-02-17T08:14:00Z</cp:lastPrinted>
  <dcterms:created xsi:type="dcterms:W3CDTF">2020-05-26T06:08:00Z</dcterms:created>
  <dcterms:modified xsi:type="dcterms:W3CDTF">2020-05-26T06:24:00Z</dcterms:modified>
</cp:coreProperties>
</file>