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6601C5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  <w:lang w:val="en-US"/>
        </w:rPr>
      </w:pPr>
      <w:r w:rsidRPr="006601C5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D108AC" w:rsidRPr="006601C5" w:rsidTr="00855286">
        <w:trPr>
          <w:trHeight w:val="270"/>
        </w:trPr>
        <w:tc>
          <w:tcPr>
            <w:tcW w:w="2552" w:type="dxa"/>
            <w:shd w:val="clear" w:color="auto" w:fill="auto"/>
          </w:tcPr>
          <w:p w:rsidR="00D108AC" w:rsidRPr="006601C5" w:rsidRDefault="00E576CA" w:rsidP="00855286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6601C5">
              <w:rPr>
                <w:rFonts w:ascii="Arial" w:hAnsi="Arial" w:cs="Arial"/>
                <w:b/>
                <w:sz w:val="20"/>
                <w:u w:val="single"/>
                <w:lang w:val="en-US"/>
              </w:rPr>
              <w:t>Reader enquiries</w:t>
            </w:r>
            <w:r w:rsidR="00D108AC" w:rsidRPr="006601C5">
              <w:rPr>
                <w:rFonts w:ascii="Arial" w:hAnsi="Arial" w:cs="Arial"/>
                <w:b/>
                <w:sz w:val="20"/>
                <w:u w:val="single"/>
                <w:lang w:val="en-US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:rsidR="00D108AC" w:rsidRPr="006601C5" w:rsidRDefault="00D108AC" w:rsidP="00855286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6601C5">
              <w:rPr>
                <w:rFonts w:ascii="Arial" w:hAnsi="Arial" w:cs="Arial"/>
                <w:b/>
                <w:sz w:val="20"/>
                <w:u w:val="single"/>
                <w:lang w:val="en-US"/>
              </w:rPr>
              <w:t>Press</w:t>
            </w:r>
            <w:r w:rsidR="00E576CA" w:rsidRPr="006601C5">
              <w:rPr>
                <w:rFonts w:ascii="Arial" w:hAnsi="Arial" w:cs="Arial"/>
                <w:b/>
                <w:sz w:val="20"/>
                <w:u w:val="single"/>
                <w:lang w:val="en-US"/>
              </w:rPr>
              <w:t xml:space="preserve"> contac</w:t>
            </w:r>
            <w:r w:rsidRPr="006601C5">
              <w:rPr>
                <w:rFonts w:ascii="Arial" w:hAnsi="Arial" w:cs="Arial"/>
                <w:b/>
                <w:sz w:val="20"/>
                <w:u w:val="single"/>
                <w:lang w:val="en-US"/>
              </w:rPr>
              <w:t>t:</w:t>
            </w:r>
          </w:p>
        </w:tc>
      </w:tr>
      <w:tr w:rsidR="00D108AC" w:rsidRPr="006601C5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6601C5" w:rsidRDefault="00D108AC" w:rsidP="00855286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01C5">
              <w:rPr>
                <w:rFonts w:ascii="Arial" w:hAnsi="Arial" w:cs="Arial"/>
                <w:b/>
                <w:sz w:val="18"/>
                <w:szCs w:val="18"/>
                <w:lang w:val="en-US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D108AC" w:rsidRPr="006601C5" w:rsidRDefault="00D108AC" w:rsidP="00855286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601C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SAMS Network </w:t>
            </w:r>
          </w:p>
        </w:tc>
      </w:tr>
      <w:tr w:rsidR="00D108AC" w:rsidRPr="006601C5" w:rsidTr="00855286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D108AC" w:rsidRPr="006601C5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01C5">
              <w:rPr>
                <w:rFonts w:ascii="Arial" w:hAnsi="Arial" w:cs="Arial"/>
                <w:sz w:val="18"/>
                <w:szCs w:val="18"/>
                <w:lang w:val="en-US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D108AC" w:rsidRPr="006601C5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01C5">
              <w:rPr>
                <w:rFonts w:ascii="Arial" w:hAnsi="Arial" w:cs="Arial"/>
                <w:sz w:val="18"/>
                <w:szCs w:val="18"/>
                <w:lang w:val="en-US"/>
              </w:rPr>
              <w:t>Michael Hennen</w:t>
            </w:r>
          </w:p>
        </w:tc>
      </w:tr>
      <w:tr w:rsidR="00D108AC" w:rsidRPr="006601C5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6601C5" w:rsidRDefault="00E576CA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01C5">
              <w:rPr>
                <w:rFonts w:ascii="Arial" w:hAnsi="Arial" w:cs="Arial"/>
                <w:sz w:val="18"/>
                <w:szCs w:val="18"/>
                <w:lang w:val="en-US"/>
              </w:rPr>
              <w:t>Phone</w:t>
            </w:r>
            <w:r w:rsidR="00D108AC" w:rsidRPr="006601C5">
              <w:rPr>
                <w:rFonts w:ascii="Arial" w:hAnsi="Arial" w:cs="Arial"/>
                <w:sz w:val="18"/>
                <w:szCs w:val="18"/>
                <w:lang w:val="en-US"/>
              </w:rPr>
              <w:t>: +49-991-2700-0</w:t>
            </w:r>
          </w:p>
        </w:tc>
        <w:tc>
          <w:tcPr>
            <w:tcW w:w="2551" w:type="dxa"/>
            <w:shd w:val="clear" w:color="auto" w:fill="auto"/>
          </w:tcPr>
          <w:p w:rsidR="00D108AC" w:rsidRPr="006601C5" w:rsidRDefault="00E576CA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01C5">
              <w:rPr>
                <w:rFonts w:ascii="Arial" w:hAnsi="Arial" w:cs="Arial"/>
                <w:sz w:val="18"/>
                <w:szCs w:val="18"/>
                <w:lang w:val="en-US"/>
              </w:rPr>
              <w:t>Phone</w:t>
            </w:r>
            <w:r w:rsidR="00D108AC" w:rsidRPr="006601C5">
              <w:rPr>
                <w:rFonts w:ascii="Arial" w:hAnsi="Arial" w:cs="Arial"/>
                <w:sz w:val="18"/>
                <w:szCs w:val="18"/>
                <w:lang w:val="en-US"/>
              </w:rPr>
              <w:t>: +49-2405-4526720</w:t>
            </w:r>
          </w:p>
        </w:tc>
      </w:tr>
      <w:tr w:rsidR="00D108AC" w:rsidRPr="006601C5" w:rsidTr="00855286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D108AC" w:rsidRPr="00447DBF" w:rsidRDefault="00AB02DB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D108AC" w:rsidRPr="00447DBF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  <w:r w:rsidR="00D108AC" w:rsidRPr="00447DB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447DBF" w:rsidRDefault="00AB02DB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D108AC" w:rsidRPr="00447DBF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  <w:r w:rsidR="00D108AC" w:rsidRPr="00447DB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108AC" w:rsidRPr="00447DBF" w:rsidRDefault="00AB02DB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D108AC" w:rsidRPr="00447DBF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D108AC" w:rsidRPr="00447DB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447DBF" w:rsidRDefault="00AB02DB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D108AC" w:rsidRPr="00447DBF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D108AC" w:rsidRPr="00447DB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447DBF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447DBF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447DBF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447DBF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CD0041" w:rsidRDefault="00336195" w:rsidP="00D108A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de-DE"/>
        </w:rPr>
        <w:drawing>
          <wp:inline distT="0" distB="0" distL="0" distR="0">
            <wp:extent cx="1447800" cy="567690"/>
            <wp:effectExtent l="0" t="0" r="0" b="0"/>
            <wp:docPr id="1" name="Picture 1" descr="JC370 mit Cooling freigestel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C370 mit Cooling freigestell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8616" b="31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133" w:rsidRPr="006601C5" w:rsidRDefault="00055133" w:rsidP="00055133">
      <w:pPr>
        <w:spacing w:after="120"/>
        <w:rPr>
          <w:rFonts w:ascii="Arial" w:hAnsi="Arial" w:cs="Arial"/>
          <w:i/>
          <w:iCs/>
          <w:color w:val="000000"/>
          <w:sz w:val="16"/>
          <w:szCs w:val="16"/>
          <w:lang w:val="en-US"/>
        </w:rPr>
      </w:pPr>
      <w:r w:rsidRPr="006601C5">
        <w:rPr>
          <w:rFonts w:ascii="Arial" w:hAnsi="Arial" w:cs="Arial"/>
          <w:i/>
          <w:sz w:val="16"/>
          <w:szCs w:val="16"/>
          <w:lang w:val="en-US" w:eastAsia="de-DE"/>
        </w:rPr>
        <w:t>Text and photograph available at</w:t>
      </w:r>
      <w:r w:rsidRPr="006601C5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: </w:t>
      </w:r>
      <w:hyperlink r:id="rId14" w:history="1">
        <w:r w:rsidRPr="006601C5">
          <w:rPr>
            <w:rStyle w:val="Hyperlink"/>
            <w:rFonts w:ascii="Arial" w:hAnsi="Arial" w:cs="Arial"/>
            <w:i/>
            <w:iCs/>
            <w:sz w:val="16"/>
            <w:szCs w:val="16"/>
            <w:lang w:val="en-US"/>
          </w:rPr>
          <w:t>https://www.congatec.com/en/congatec/press-releases.html</w:t>
        </w:r>
      </w:hyperlink>
      <w:r w:rsidRPr="006601C5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 </w:t>
      </w:r>
    </w:p>
    <w:p w:rsidR="00D108AC" w:rsidRPr="006601C5" w:rsidRDefault="00D108AC" w:rsidP="00D108AC">
      <w:pPr>
        <w:pStyle w:val="Pressemitteilung"/>
        <w:rPr>
          <w:rFonts w:cs="Arial"/>
          <w:szCs w:val="24"/>
          <w:lang w:val="en-US"/>
        </w:rPr>
      </w:pPr>
      <w:r w:rsidRPr="006601C5">
        <w:rPr>
          <w:rFonts w:cs="Arial"/>
          <w:szCs w:val="24"/>
          <w:lang w:val="en-US"/>
        </w:rPr>
        <w:t>Press</w:t>
      </w:r>
      <w:r w:rsidR="00055133" w:rsidRPr="006601C5">
        <w:rPr>
          <w:rFonts w:cs="Arial"/>
          <w:szCs w:val="24"/>
          <w:lang w:val="en-US"/>
        </w:rPr>
        <w:t xml:space="preserve"> release</w:t>
      </w:r>
    </w:p>
    <w:p w:rsidR="002A1662" w:rsidRPr="006601C5" w:rsidRDefault="002A1662" w:rsidP="00AD0A00">
      <w:pPr>
        <w:pStyle w:val="Pressemitteilung"/>
        <w:spacing w:before="0" w:after="0"/>
        <w:rPr>
          <w:rFonts w:cs="Arial"/>
          <w:sz w:val="22"/>
          <w:szCs w:val="22"/>
          <w:lang w:val="en-US"/>
        </w:rPr>
      </w:pPr>
    </w:p>
    <w:p w:rsidR="00E403CC" w:rsidRDefault="0007298F" w:rsidP="00AD0A00">
      <w:pPr>
        <w:jc w:val="center"/>
        <w:rPr>
          <w:rStyle w:val="Kommentarzeichen1"/>
          <w:rFonts w:ascii="Arial" w:hAnsi="Arial" w:cs="Arial"/>
          <w:sz w:val="22"/>
          <w:szCs w:val="22"/>
          <w:lang w:val="en-US"/>
        </w:rPr>
      </w:pPr>
      <w:proofErr w:type="gramStart"/>
      <w:r w:rsidRPr="006601C5">
        <w:rPr>
          <w:rStyle w:val="Kommentarzeichen1"/>
          <w:rFonts w:ascii="Arial" w:hAnsi="Arial" w:cs="Arial"/>
          <w:sz w:val="22"/>
          <w:szCs w:val="22"/>
          <w:lang w:val="en-US"/>
        </w:rPr>
        <w:t>c</w:t>
      </w:r>
      <w:r w:rsidR="00E403CC" w:rsidRPr="006601C5">
        <w:rPr>
          <w:rStyle w:val="Kommentarzeichen1"/>
          <w:rFonts w:ascii="Arial" w:hAnsi="Arial" w:cs="Arial"/>
          <w:sz w:val="22"/>
          <w:szCs w:val="22"/>
          <w:lang w:val="en-US"/>
        </w:rPr>
        <w:t>ongatec</w:t>
      </w:r>
      <w:proofErr w:type="gramEnd"/>
      <w:r w:rsidR="00E403CC"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646480" w:rsidRPr="006601C5">
        <w:rPr>
          <w:rStyle w:val="Kommentarzeichen1"/>
          <w:rFonts w:ascii="Arial" w:hAnsi="Arial" w:cs="Arial"/>
          <w:sz w:val="22"/>
          <w:szCs w:val="22"/>
          <w:lang w:val="en-US"/>
        </w:rPr>
        <w:t>presents ultra-powerful cooling solutions for 3.5-inch SBC</w:t>
      </w:r>
    </w:p>
    <w:p w:rsidR="00AD0A00" w:rsidRPr="006601C5" w:rsidRDefault="00AD0A00" w:rsidP="00AD0A00">
      <w:pPr>
        <w:jc w:val="center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E403CC" w:rsidRPr="0076565C" w:rsidRDefault="000A53AC" w:rsidP="00AD0A00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76565C">
        <w:rPr>
          <w:rFonts w:ascii="Arial" w:hAnsi="Arial" w:cs="Arial"/>
          <w:b/>
          <w:bCs/>
          <w:sz w:val="28"/>
          <w:szCs w:val="28"/>
          <w:lang w:val="en-US"/>
        </w:rPr>
        <w:t>The</w:t>
      </w:r>
      <w:r w:rsidR="00710A84" w:rsidRPr="0076565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Pr="0076565C">
        <w:rPr>
          <w:rFonts w:ascii="Arial" w:hAnsi="Arial" w:cs="Arial"/>
          <w:b/>
          <w:bCs/>
          <w:sz w:val="28"/>
          <w:szCs w:val="28"/>
          <w:lang w:val="en-US"/>
        </w:rPr>
        <w:t>mass makes the difference</w:t>
      </w:r>
    </w:p>
    <w:p w:rsidR="00297A5C" w:rsidRPr="006601C5" w:rsidRDefault="00297A5C" w:rsidP="00AD0A00">
      <w:pPr>
        <w:rPr>
          <w:rStyle w:val="Kommentarzeichen1"/>
          <w:rFonts w:ascii="Arial" w:hAnsi="Arial" w:cs="Arial"/>
          <w:b/>
          <w:sz w:val="22"/>
          <w:szCs w:val="22"/>
          <w:lang w:val="en-US"/>
        </w:rPr>
      </w:pPr>
    </w:p>
    <w:p w:rsidR="00F54D0E" w:rsidRDefault="00D108AC" w:rsidP="00E246EF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proofErr w:type="spellStart"/>
      <w:r w:rsidRPr="006601C5">
        <w:rPr>
          <w:rStyle w:val="Kommentarzeichen1"/>
          <w:rFonts w:ascii="Arial" w:hAnsi="Arial" w:cs="Arial"/>
          <w:b/>
          <w:sz w:val="22"/>
          <w:szCs w:val="22"/>
          <w:lang w:val="en-US"/>
        </w:rPr>
        <w:t>Deggendorf</w:t>
      </w:r>
      <w:proofErr w:type="spellEnd"/>
      <w:r w:rsidR="00447DBF">
        <w:rPr>
          <w:rStyle w:val="Kommentarzeichen1"/>
          <w:rFonts w:ascii="Arial" w:hAnsi="Arial" w:cs="Arial"/>
          <w:b/>
          <w:sz w:val="22"/>
          <w:szCs w:val="22"/>
          <w:lang w:val="en-US"/>
        </w:rPr>
        <w:t>/Nuremberg</w:t>
      </w:r>
      <w:r w:rsidRPr="006601C5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, </w:t>
      </w:r>
      <w:r w:rsidR="00E246EF" w:rsidRPr="006601C5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Germany, </w:t>
      </w:r>
      <w:r w:rsidR="00447DBF" w:rsidRPr="00C9200F">
        <w:rPr>
          <w:rStyle w:val="Kommentarzeichen1"/>
          <w:rFonts w:ascii="Arial" w:hAnsi="Arial" w:cs="Arial"/>
          <w:b/>
          <w:sz w:val="22"/>
          <w:szCs w:val="22"/>
          <w:lang w:val="en-US"/>
        </w:rPr>
        <w:t>25</w:t>
      </w:r>
      <w:r w:rsidR="002A7EA4" w:rsidRPr="00C9200F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</w:t>
      </w:r>
      <w:r w:rsidR="00E246EF" w:rsidRPr="006601C5">
        <w:rPr>
          <w:rStyle w:val="Kommentarzeichen1"/>
          <w:rFonts w:ascii="Arial" w:hAnsi="Arial" w:cs="Arial"/>
          <w:b/>
          <w:sz w:val="22"/>
          <w:szCs w:val="22"/>
          <w:lang w:val="en-US"/>
        </w:rPr>
        <w:t>February</w:t>
      </w:r>
      <w:r w:rsidR="006F35F5" w:rsidRPr="006601C5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</w:t>
      </w:r>
      <w:proofErr w:type="gramStart"/>
      <w:r w:rsidRPr="006601C5">
        <w:rPr>
          <w:rStyle w:val="Kommentarzeichen1"/>
          <w:rFonts w:ascii="Arial" w:hAnsi="Arial" w:cs="Arial"/>
          <w:b/>
          <w:sz w:val="22"/>
          <w:szCs w:val="22"/>
          <w:lang w:val="en-US"/>
        </w:rPr>
        <w:t>20</w:t>
      </w:r>
      <w:r w:rsidR="006F35F5" w:rsidRPr="006601C5">
        <w:rPr>
          <w:rStyle w:val="Kommentarzeichen1"/>
          <w:rFonts w:ascii="Arial" w:hAnsi="Arial" w:cs="Arial"/>
          <w:b/>
          <w:sz w:val="22"/>
          <w:szCs w:val="22"/>
          <w:lang w:val="en-US"/>
        </w:rPr>
        <w:t>20</w:t>
      </w:r>
      <w:r w:rsidRPr="006601C5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 *</w:t>
      </w:r>
      <w:proofErr w:type="gramEnd"/>
      <w:r w:rsidRPr="006601C5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* *</w:t>
      </w:r>
      <w:r w:rsidR="00224025"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07298F"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congatec </w:t>
      </w:r>
      <w:r w:rsidR="00C9200F" w:rsidRPr="00111110">
        <w:rPr>
          <w:rFonts w:ascii="Arial" w:hAnsi="Arial" w:cs="Arial"/>
          <w:sz w:val="22"/>
          <w:szCs w:val="22"/>
          <w:lang w:val="en-US"/>
        </w:rPr>
        <w:t>– a leading</w:t>
      </w:r>
      <w:r w:rsidR="00C9200F" w:rsidRPr="006D6AD6">
        <w:rPr>
          <w:rFonts w:ascii="Arial" w:hAnsi="Arial" w:cs="Arial"/>
          <w:sz w:val="22"/>
          <w:szCs w:val="22"/>
          <w:lang w:val="en-US"/>
        </w:rPr>
        <w:t xml:space="preserve"> supplier of high-performance embedded computing products </w:t>
      </w:r>
      <w:r w:rsidR="00C9200F" w:rsidRPr="00A447D1">
        <w:rPr>
          <w:rFonts w:ascii="Arial" w:hAnsi="Arial" w:cs="Arial"/>
          <w:sz w:val="22"/>
          <w:szCs w:val="22"/>
          <w:lang w:val="en-US"/>
        </w:rPr>
        <w:t>–</w:t>
      </w:r>
      <w:r w:rsidR="00C9200F">
        <w:rPr>
          <w:rFonts w:ascii="Arial" w:hAnsi="Arial" w:cs="Arial"/>
          <w:sz w:val="22"/>
          <w:szCs w:val="22"/>
          <w:lang w:val="en-US"/>
        </w:rPr>
        <w:t xml:space="preserve"> </w:t>
      </w:r>
      <w:r w:rsidR="00E246EF" w:rsidRPr="006601C5">
        <w:rPr>
          <w:rStyle w:val="Kommentarzeichen1"/>
          <w:rFonts w:ascii="Arial" w:hAnsi="Arial" w:cs="Arial"/>
          <w:sz w:val="22"/>
          <w:szCs w:val="22"/>
          <w:lang w:val="en-US"/>
        </w:rPr>
        <w:t>introduces three new premium embedded cooling solutions for its 3.5-inch Single Board Computer</w:t>
      </w:r>
      <w:r w:rsidR="00996D48">
        <w:rPr>
          <w:rStyle w:val="Kommentarzeichen1"/>
          <w:rFonts w:ascii="Arial" w:hAnsi="Arial" w:cs="Arial"/>
          <w:sz w:val="22"/>
          <w:szCs w:val="22"/>
          <w:lang w:val="en-US"/>
        </w:rPr>
        <w:t>s</w:t>
      </w:r>
      <w:r w:rsidR="00E246EF"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(SBC</w:t>
      </w:r>
      <w:r w:rsidR="00996D48">
        <w:rPr>
          <w:rStyle w:val="Kommentarzeichen1"/>
          <w:rFonts w:ascii="Arial" w:hAnsi="Arial" w:cs="Arial"/>
          <w:sz w:val="22"/>
          <w:szCs w:val="22"/>
          <w:lang w:val="en-US"/>
        </w:rPr>
        <w:t>s</w:t>
      </w:r>
      <w:r w:rsidR="00E246EF"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). </w:t>
      </w:r>
      <w:r w:rsidR="00C07B83">
        <w:rPr>
          <w:rStyle w:val="Kommentarzeichen1"/>
          <w:rFonts w:ascii="Arial" w:hAnsi="Arial" w:cs="Arial"/>
          <w:sz w:val="22"/>
          <w:szCs w:val="22"/>
          <w:lang w:val="en-US"/>
        </w:rPr>
        <w:t>B</w:t>
      </w:r>
      <w:r w:rsidR="00C07B83"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ased </w:t>
      </w:r>
      <w:r w:rsidR="00E246EF"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on the PICMG specifications for standardized COM Express </w:t>
      </w:r>
      <w:proofErr w:type="spellStart"/>
      <w:r w:rsidR="00C07B83" w:rsidRPr="006601C5">
        <w:rPr>
          <w:rStyle w:val="Kommentarzeichen1"/>
          <w:rFonts w:ascii="Arial" w:hAnsi="Arial" w:cs="Arial"/>
          <w:sz w:val="22"/>
          <w:szCs w:val="22"/>
          <w:lang w:val="en-US"/>
        </w:rPr>
        <w:t>heatspreaders</w:t>
      </w:r>
      <w:proofErr w:type="spellEnd"/>
      <w:r w:rsidR="00C07B83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and </w:t>
      </w:r>
      <w:r w:rsidR="00C07B83"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thanks to </w:t>
      </w:r>
      <w:r w:rsidR="00C07B83">
        <w:rPr>
          <w:rStyle w:val="Kommentarzeichen1"/>
          <w:rFonts w:ascii="Arial" w:hAnsi="Arial" w:cs="Arial"/>
          <w:sz w:val="22"/>
          <w:szCs w:val="22"/>
          <w:lang w:val="en-US"/>
        </w:rPr>
        <w:t>their</w:t>
      </w:r>
      <w:r w:rsidR="00C07B83"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C07B83">
        <w:rPr>
          <w:rStyle w:val="Kommentarzeichen1"/>
          <w:rFonts w:ascii="Arial" w:hAnsi="Arial" w:cs="Arial"/>
          <w:sz w:val="22"/>
          <w:szCs w:val="22"/>
          <w:lang w:val="en-US"/>
        </w:rPr>
        <w:t>extra</w:t>
      </w:r>
      <w:r w:rsidR="00C07B83" w:rsidRPr="006601C5">
        <w:rPr>
          <w:rStyle w:val="Kommentarzeichen1"/>
          <w:rFonts w:ascii="Arial" w:hAnsi="Arial" w:cs="Arial"/>
          <w:sz w:val="22"/>
          <w:szCs w:val="22"/>
          <w:lang w:val="en-US"/>
        </w:rPr>
        <w:t>-large footprint</w:t>
      </w:r>
      <w:r w:rsidR="00C07B83">
        <w:rPr>
          <w:rStyle w:val="Kommentarzeichen1"/>
          <w:rFonts w:ascii="Arial" w:hAnsi="Arial" w:cs="Arial"/>
          <w:sz w:val="22"/>
          <w:szCs w:val="22"/>
          <w:lang w:val="en-US"/>
        </w:rPr>
        <w:t>, they</w:t>
      </w:r>
      <w:r w:rsidR="00C07B83"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E246EF"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offer </w:t>
      </w:r>
      <w:r w:rsidR="007B2A7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 </w:t>
      </w:r>
      <w:r w:rsidR="00E246EF"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maximum cooling mass and surface area for extremely powerful 3.5-inch SBC designs. </w:t>
      </w:r>
      <w:r w:rsidR="008635E4">
        <w:rPr>
          <w:rStyle w:val="Kommentarzeichen1"/>
          <w:rFonts w:ascii="Arial" w:hAnsi="Arial" w:cs="Arial"/>
          <w:sz w:val="22"/>
          <w:szCs w:val="22"/>
          <w:lang w:val="en-US"/>
        </w:rPr>
        <w:t>Heat dissipation is standardized and all solutions feature a</w:t>
      </w:r>
      <w:r w:rsidR="008635E4"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8635E4">
        <w:rPr>
          <w:rStyle w:val="Kommentarzeichen1"/>
          <w:rFonts w:ascii="Arial" w:hAnsi="Arial" w:cs="Arial"/>
          <w:sz w:val="22"/>
          <w:szCs w:val="22"/>
          <w:lang w:val="en-US"/>
        </w:rPr>
        <w:t>massive</w:t>
      </w:r>
      <w:r w:rsidR="008635E4"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635E4" w:rsidRPr="008635E4">
        <w:rPr>
          <w:rStyle w:val="Kommentarzeichen1"/>
          <w:rFonts w:ascii="Arial" w:hAnsi="Arial" w:cs="Arial"/>
          <w:sz w:val="22"/>
          <w:szCs w:val="22"/>
          <w:lang w:val="en-US"/>
        </w:rPr>
        <w:t>heatspreader</w:t>
      </w:r>
      <w:proofErr w:type="spellEnd"/>
      <w:r w:rsidR="008635E4">
        <w:rPr>
          <w:rStyle w:val="Kommentarzeichen1"/>
          <w:rFonts w:ascii="Arial" w:hAnsi="Arial" w:cs="Arial"/>
          <w:sz w:val="22"/>
          <w:szCs w:val="22"/>
          <w:lang w:val="en-US"/>
        </w:rPr>
        <w:t>,</w:t>
      </w:r>
      <w:r w:rsidR="008635E4" w:rsidRPr="008635E4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made of light metal</w:t>
      </w:r>
      <w:r w:rsidR="008635E4">
        <w:rPr>
          <w:rStyle w:val="Kommentarzeichen1"/>
          <w:rFonts w:ascii="Arial" w:hAnsi="Arial" w:cs="Arial"/>
          <w:sz w:val="22"/>
          <w:szCs w:val="22"/>
          <w:lang w:val="en-US"/>
        </w:rPr>
        <w:t>,</w:t>
      </w:r>
      <w:r w:rsidR="008635E4"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8635E4">
        <w:rPr>
          <w:rStyle w:val="Kommentarzeichen1"/>
          <w:rFonts w:ascii="Arial" w:hAnsi="Arial" w:cs="Arial"/>
          <w:sz w:val="22"/>
          <w:szCs w:val="22"/>
          <w:lang w:val="en-US"/>
        </w:rPr>
        <w:t xml:space="preserve">which disperses </w:t>
      </w:r>
      <w:r w:rsidR="00E246EF"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waste heat from the CPU hotspots </w:t>
      </w:r>
      <w:r w:rsidR="008635E4">
        <w:rPr>
          <w:rStyle w:val="Kommentarzeichen1"/>
          <w:rFonts w:ascii="Arial" w:hAnsi="Arial" w:cs="Arial"/>
          <w:sz w:val="22"/>
          <w:szCs w:val="22"/>
          <w:lang w:val="en-US"/>
        </w:rPr>
        <w:t>quickly and</w:t>
      </w:r>
      <w:r w:rsidR="007B2A7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effectively</w:t>
      </w:r>
      <w:r w:rsidR="00E246EF"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Depending on the TDP, the </w:t>
      </w:r>
      <w:proofErr w:type="spellStart"/>
      <w:r w:rsidR="00E246EF" w:rsidRPr="006601C5">
        <w:rPr>
          <w:rStyle w:val="Kommentarzeichen1"/>
          <w:rFonts w:ascii="Arial" w:hAnsi="Arial" w:cs="Arial"/>
          <w:sz w:val="22"/>
          <w:szCs w:val="22"/>
          <w:lang w:val="en-US"/>
        </w:rPr>
        <w:t>heatspreader</w:t>
      </w:r>
      <w:proofErr w:type="spellEnd"/>
      <w:r w:rsidR="00E246EF"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can be expanded </w:t>
      </w:r>
      <w:r w:rsidR="00E246EF" w:rsidRPr="00745C0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with passive </w:t>
      </w:r>
      <w:r w:rsidR="00745C07" w:rsidRPr="00745C0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finned </w:t>
      </w:r>
      <w:r w:rsidR="00E246EF" w:rsidRPr="00745C07">
        <w:rPr>
          <w:rStyle w:val="Kommentarzeichen1"/>
          <w:rFonts w:ascii="Arial" w:hAnsi="Arial" w:cs="Arial"/>
          <w:sz w:val="22"/>
          <w:szCs w:val="22"/>
          <w:lang w:val="en-US"/>
        </w:rPr>
        <w:t>heat sinks or active ventilation</w:t>
      </w:r>
      <w:r w:rsidR="00E246EF"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systems. </w:t>
      </w:r>
      <w:r w:rsidR="00782241">
        <w:rPr>
          <w:rStyle w:val="Kommentarzeichen1"/>
          <w:rFonts w:ascii="Arial" w:hAnsi="Arial" w:cs="Arial"/>
          <w:sz w:val="22"/>
          <w:szCs w:val="22"/>
          <w:lang w:val="en-US"/>
        </w:rPr>
        <w:t xml:space="preserve">With congatec also </w:t>
      </w:r>
      <w:r w:rsidR="00AF20A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offering its </w:t>
      </w:r>
      <w:r w:rsidR="00E246EF" w:rsidRPr="006601C5">
        <w:rPr>
          <w:rStyle w:val="Kommentarzeichen1"/>
          <w:rFonts w:ascii="Arial" w:hAnsi="Arial" w:cs="Arial"/>
          <w:sz w:val="22"/>
          <w:szCs w:val="22"/>
          <w:lang w:val="en-US"/>
        </w:rPr>
        <w:t>three cooling solutions</w:t>
      </w:r>
      <w:r w:rsidR="00AF20A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in a standardized height</w:t>
      </w:r>
      <w:r w:rsidR="00782241">
        <w:rPr>
          <w:rStyle w:val="Kommentarzeichen1"/>
          <w:rFonts w:ascii="Arial" w:hAnsi="Arial" w:cs="Arial"/>
          <w:sz w:val="22"/>
          <w:szCs w:val="22"/>
          <w:lang w:val="en-US"/>
        </w:rPr>
        <w:t>,</w:t>
      </w:r>
      <w:r w:rsidR="00E246EF"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OEMs </w:t>
      </w:r>
      <w:r w:rsidR="00AF20A5">
        <w:rPr>
          <w:rStyle w:val="Kommentarzeichen1"/>
          <w:rFonts w:ascii="Arial" w:hAnsi="Arial" w:cs="Arial"/>
          <w:sz w:val="22"/>
          <w:szCs w:val="22"/>
          <w:lang w:val="en-US"/>
        </w:rPr>
        <w:t>can</w:t>
      </w:r>
      <w:r w:rsidR="00E246EF"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782241">
        <w:rPr>
          <w:rStyle w:val="Kommentarzeichen1"/>
          <w:rFonts w:ascii="Arial" w:hAnsi="Arial" w:cs="Arial"/>
          <w:sz w:val="22"/>
          <w:szCs w:val="22"/>
          <w:lang w:val="en-US"/>
        </w:rPr>
        <w:t xml:space="preserve">in future </w:t>
      </w:r>
      <w:r w:rsidR="00637D88">
        <w:rPr>
          <w:rStyle w:val="Kommentarzeichen1"/>
          <w:rFonts w:ascii="Arial" w:hAnsi="Arial" w:cs="Arial"/>
          <w:sz w:val="22"/>
          <w:szCs w:val="22"/>
          <w:lang w:val="en-US"/>
        </w:rPr>
        <w:t>implement</w:t>
      </w:r>
      <w:r w:rsidR="00E246EF"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E246EF" w:rsidRPr="00AF20A5">
        <w:rPr>
          <w:rStyle w:val="Kommentarzeichen1"/>
          <w:rFonts w:ascii="Arial" w:hAnsi="Arial" w:cs="Arial"/>
          <w:sz w:val="22"/>
          <w:szCs w:val="22"/>
          <w:lang w:val="en-US"/>
        </w:rPr>
        <w:t>footprint-identical cooling</w:t>
      </w:r>
      <w:r w:rsidR="00E246EF"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solutions </w:t>
      </w:r>
      <w:r w:rsidR="00782241">
        <w:rPr>
          <w:rStyle w:val="Kommentarzeichen1"/>
          <w:rFonts w:ascii="Arial" w:hAnsi="Arial" w:cs="Arial"/>
          <w:sz w:val="22"/>
          <w:szCs w:val="22"/>
          <w:lang w:val="en-US"/>
        </w:rPr>
        <w:t xml:space="preserve">for comparable TDP requirements. This </w:t>
      </w:r>
      <w:r w:rsidR="00E246EF"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will </w:t>
      </w:r>
      <w:r w:rsidR="00E7363E">
        <w:rPr>
          <w:rStyle w:val="Kommentarzeichen1"/>
          <w:rFonts w:ascii="Arial" w:hAnsi="Arial" w:cs="Arial"/>
          <w:sz w:val="22"/>
          <w:szCs w:val="22"/>
          <w:lang w:val="en-US"/>
        </w:rPr>
        <w:t xml:space="preserve">make it </w:t>
      </w:r>
      <w:r w:rsidR="00E246EF"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significantly </w:t>
      </w:r>
      <w:r w:rsidR="00E7363E">
        <w:rPr>
          <w:rStyle w:val="Kommentarzeichen1"/>
          <w:rFonts w:ascii="Arial" w:hAnsi="Arial" w:cs="Arial"/>
          <w:sz w:val="22"/>
          <w:szCs w:val="22"/>
          <w:lang w:val="en-US"/>
        </w:rPr>
        <w:t>easier to scale</w:t>
      </w:r>
      <w:r w:rsidR="00782241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3.5-inch SBC </w:t>
      </w:r>
      <w:r w:rsidR="00E246EF" w:rsidRPr="006601C5">
        <w:rPr>
          <w:rStyle w:val="Kommentarzeichen1"/>
          <w:rFonts w:ascii="Arial" w:hAnsi="Arial" w:cs="Arial"/>
          <w:sz w:val="22"/>
          <w:szCs w:val="22"/>
          <w:lang w:val="en-US"/>
        </w:rPr>
        <w:t>based embedded systems across multiple processor generations.</w:t>
      </w:r>
      <w:r w:rsidR="00670A0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F</w:t>
      </w:r>
      <w:r w:rsidR="00670A06" w:rsidRPr="00F54D0E">
        <w:rPr>
          <w:rStyle w:val="Kommentarzeichen1"/>
          <w:rFonts w:ascii="Arial" w:hAnsi="Arial" w:cs="Arial"/>
          <w:sz w:val="22"/>
          <w:szCs w:val="22"/>
          <w:lang w:val="en-US"/>
        </w:rPr>
        <w:t xml:space="preserve">irst </w:t>
      </w:r>
      <w:r w:rsidR="00670A0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configurations of the </w:t>
      </w:r>
      <w:r w:rsidR="00670A06" w:rsidRPr="00F54D0E">
        <w:rPr>
          <w:rStyle w:val="Kommentarzeichen1"/>
          <w:rFonts w:ascii="Arial" w:hAnsi="Arial" w:cs="Arial"/>
          <w:sz w:val="22"/>
          <w:szCs w:val="22"/>
          <w:lang w:val="en-US"/>
        </w:rPr>
        <w:t xml:space="preserve">fully in-house developed </w:t>
      </w:r>
      <w:r w:rsidR="00670A0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new </w:t>
      </w:r>
      <w:r w:rsidR="00670A06" w:rsidRPr="00F54D0E">
        <w:rPr>
          <w:rStyle w:val="Kommentarzeichen1"/>
          <w:rFonts w:ascii="Arial" w:hAnsi="Arial" w:cs="Arial"/>
          <w:sz w:val="22"/>
          <w:szCs w:val="22"/>
          <w:lang w:val="en-US"/>
        </w:rPr>
        <w:t>cooling solutions are optimized for the use with the new conga-JC370 3.5</w:t>
      </w:r>
      <w:r w:rsidR="00670A0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-inch SBCs </w:t>
      </w:r>
      <w:r w:rsidR="00670A06" w:rsidRPr="00F54D0E">
        <w:rPr>
          <w:rStyle w:val="Kommentarzeichen1"/>
          <w:rFonts w:ascii="Arial" w:hAnsi="Arial" w:cs="Arial"/>
          <w:sz w:val="22"/>
          <w:szCs w:val="22"/>
          <w:lang w:val="en-US"/>
        </w:rPr>
        <w:t>based on 8th Generation Intel</w:t>
      </w:r>
      <w:r w:rsidR="000D1402" w:rsidRPr="000D1402">
        <w:rPr>
          <w:rStyle w:val="Kommentarzeichen1"/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670A06" w:rsidRPr="00F54D0E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Core</w:t>
      </w:r>
      <w:r w:rsidR="000D1402" w:rsidRPr="000D1402">
        <w:rPr>
          <w:rStyle w:val="Kommentarzeichen1"/>
          <w:rFonts w:ascii="Arial" w:hAnsi="Arial" w:cs="Arial"/>
          <w:sz w:val="22"/>
          <w:szCs w:val="22"/>
          <w:vertAlign w:val="superscript"/>
          <w:lang w:val="en-US"/>
        </w:rPr>
        <w:t>™</w:t>
      </w:r>
      <w:r w:rsidR="00670A06" w:rsidRPr="00F54D0E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processor series </w:t>
      </w:r>
      <w:r w:rsidR="00670A06">
        <w:rPr>
          <w:rStyle w:val="Kommentarzeichen1"/>
          <w:rFonts w:ascii="Arial" w:hAnsi="Arial" w:cs="Arial"/>
          <w:sz w:val="22"/>
          <w:szCs w:val="22"/>
          <w:lang w:val="en-US"/>
        </w:rPr>
        <w:t>(codenamed Whiskey Lake).</w:t>
      </w:r>
    </w:p>
    <w:p w:rsidR="00670A06" w:rsidRPr="006601C5" w:rsidRDefault="00670A06" w:rsidP="00E246EF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E246EF" w:rsidRPr="00712C5D" w:rsidRDefault="00A156E5" w:rsidP="00E246EF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r>
        <w:rPr>
          <w:rStyle w:val="Kommentarzeichen1"/>
          <w:rFonts w:ascii="Arial" w:hAnsi="Arial" w:cs="Arial"/>
          <w:sz w:val="22"/>
          <w:szCs w:val="22"/>
          <w:lang w:val="en-US"/>
        </w:rPr>
        <w:t>“</w:t>
      </w:r>
      <w:r w:rsidR="00E246EF"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In order to make it easier for customers to design embedded systems, </w:t>
      </w:r>
      <w:r w:rsidR="00637D88">
        <w:rPr>
          <w:rStyle w:val="Kommentarzeichen1"/>
          <w:rFonts w:ascii="Arial" w:hAnsi="Arial" w:cs="Arial"/>
          <w:sz w:val="22"/>
          <w:szCs w:val="22"/>
          <w:lang w:val="en-US"/>
        </w:rPr>
        <w:t xml:space="preserve">it has </w:t>
      </w:r>
      <w:r w:rsidR="003B7748">
        <w:rPr>
          <w:rStyle w:val="Kommentarzeichen1"/>
          <w:rFonts w:ascii="Arial" w:hAnsi="Arial" w:cs="Arial"/>
          <w:sz w:val="22"/>
          <w:szCs w:val="22"/>
          <w:lang w:val="en-US"/>
        </w:rPr>
        <w:t xml:space="preserve">long </w:t>
      </w:r>
      <w:r w:rsidR="00637D88">
        <w:rPr>
          <w:rStyle w:val="Kommentarzeichen1"/>
          <w:rFonts w:ascii="Arial" w:hAnsi="Arial" w:cs="Arial"/>
          <w:sz w:val="22"/>
          <w:szCs w:val="22"/>
          <w:lang w:val="en-US"/>
        </w:rPr>
        <w:t xml:space="preserve">been our </w:t>
      </w:r>
      <w:r w:rsidR="003B7748">
        <w:rPr>
          <w:rStyle w:val="Kommentarzeichen1"/>
          <w:rFonts w:ascii="Arial" w:hAnsi="Arial" w:cs="Arial"/>
          <w:sz w:val="22"/>
          <w:szCs w:val="22"/>
          <w:lang w:val="en-US"/>
        </w:rPr>
        <w:t>strategy</w:t>
      </w:r>
      <w:r w:rsidR="00637D88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to</w:t>
      </w:r>
      <w:r w:rsidR="00E246EF"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3B7748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also </w:t>
      </w:r>
      <w:r w:rsidR="00637D88">
        <w:rPr>
          <w:rStyle w:val="Kommentarzeichen1"/>
          <w:rFonts w:ascii="Arial" w:hAnsi="Arial" w:cs="Arial"/>
          <w:sz w:val="22"/>
          <w:szCs w:val="22"/>
          <w:lang w:val="en-US"/>
        </w:rPr>
        <w:t>develop</w:t>
      </w:r>
      <w:r w:rsidR="00E246EF"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customized, ultra-rugged cooling solutions</w:t>
      </w:r>
      <w:r w:rsidR="003B7748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3B7748" w:rsidRPr="006601C5">
        <w:rPr>
          <w:rStyle w:val="Kommentarzeichen1"/>
          <w:rFonts w:ascii="Arial" w:hAnsi="Arial" w:cs="Arial"/>
          <w:sz w:val="22"/>
          <w:szCs w:val="22"/>
          <w:lang w:val="en-US"/>
        </w:rPr>
        <w:t>for all our form factors</w:t>
      </w:r>
      <w:r w:rsidR="00E246EF"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which </w:t>
      </w:r>
      <w:r w:rsidR="00637D88">
        <w:rPr>
          <w:rStyle w:val="Kommentarzeichen1"/>
          <w:rFonts w:ascii="Arial" w:hAnsi="Arial" w:cs="Arial"/>
          <w:sz w:val="22"/>
          <w:szCs w:val="22"/>
          <w:lang w:val="en-US"/>
        </w:rPr>
        <w:t>are standardized</w:t>
      </w:r>
      <w:r w:rsidR="00E246EF"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and </w:t>
      </w:r>
      <w:r w:rsidR="00637D88">
        <w:rPr>
          <w:rStyle w:val="Kommentarzeichen1"/>
          <w:rFonts w:ascii="Arial" w:hAnsi="Arial" w:cs="Arial"/>
          <w:sz w:val="22"/>
          <w:szCs w:val="22"/>
          <w:lang w:val="en-US"/>
        </w:rPr>
        <w:t>–</w:t>
      </w:r>
      <w:r w:rsidR="00E246EF"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when cooling is activated </w:t>
      </w:r>
      <w:r w:rsidR="00637D88">
        <w:rPr>
          <w:rStyle w:val="Kommentarzeichen1"/>
          <w:rFonts w:ascii="Arial" w:hAnsi="Arial" w:cs="Arial"/>
          <w:sz w:val="22"/>
          <w:szCs w:val="22"/>
          <w:lang w:val="en-US"/>
        </w:rPr>
        <w:t>–</w:t>
      </w:r>
      <w:r w:rsidR="00E246EF"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637D88">
        <w:rPr>
          <w:rStyle w:val="Kommentarzeichen1"/>
          <w:rFonts w:ascii="Arial" w:hAnsi="Arial" w:cs="Arial"/>
          <w:sz w:val="22"/>
          <w:szCs w:val="22"/>
          <w:lang w:val="en-US"/>
        </w:rPr>
        <w:t>impress</w:t>
      </w:r>
      <w:r w:rsidR="006A6F1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3B7748">
        <w:rPr>
          <w:rStyle w:val="Kommentarzeichen1"/>
          <w:rFonts w:ascii="Arial" w:hAnsi="Arial" w:cs="Arial"/>
          <w:sz w:val="22"/>
          <w:szCs w:val="22"/>
          <w:lang w:val="en-US"/>
        </w:rPr>
        <w:t xml:space="preserve">with an </w:t>
      </w:r>
      <w:r w:rsidR="006A6F15">
        <w:rPr>
          <w:rStyle w:val="Kommentarzeichen1"/>
          <w:rFonts w:ascii="Arial" w:hAnsi="Arial" w:cs="Arial"/>
          <w:sz w:val="22"/>
          <w:szCs w:val="22"/>
          <w:lang w:val="en-US"/>
        </w:rPr>
        <w:t>extra-long</w:t>
      </w:r>
      <w:r w:rsidR="00E246EF"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MTBF</w:t>
      </w:r>
      <w:r w:rsidR="006A6F1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that </w:t>
      </w:r>
      <w:r w:rsidR="00F54D0E">
        <w:rPr>
          <w:rStyle w:val="Kommentarzeichen1"/>
          <w:rFonts w:ascii="Arial" w:hAnsi="Arial" w:cs="Arial"/>
          <w:sz w:val="22"/>
          <w:szCs w:val="22"/>
          <w:lang w:val="en-US"/>
        </w:rPr>
        <w:t xml:space="preserve">not only </w:t>
      </w:r>
      <w:r w:rsidR="006A6F15">
        <w:rPr>
          <w:rStyle w:val="Kommentarzeichen1"/>
          <w:rFonts w:ascii="Arial" w:hAnsi="Arial" w:cs="Arial"/>
          <w:sz w:val="22"/>
          <w:szCs w:val="22"/>
          <w:lang w:val="en-US"/>
        </w:rPr>
        <w:t>meets</w:t>
      </w:r>
      <w:r w:rsidR="0049140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F54D0E">
        <w:rPr>
          <w:rStyle w:val="Kommentarzeichen1"/>
          <w:rFonts w:ascii="Arial" w:hAnsi="Arial" w:cs="Arial"/>
          <w:sz w:val="22"/>
          <w:szCs w:val="22"/>
          <w:lang w:val="en-US"/>
        </w:rPr>
        <w:t xml:space="preserve">but even </w:t>
      </w:r>
      <w:r w:rsidR="00491406">
        <w:rPr>
          <w:rStyle w:val="Kommentarzeichen1"/>
          <w:rFonts w:ascii="Arial" w:hAnsi="Arial" w:cs="Arial"/>
          <w:sz w:val="22"/>
          <w:szCs w:val="22"/>
          <w:lang w:val="en-US"/>
        </w:rPr>
        <w:t>exceeds</w:t>
      </w:r>
      <w:r w:rsidR="00F54D0E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all common</w:t>
      </w:r>
      <w:r w:rsidR="006A6F1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industry standards</w:t>
      </w:r>
      <w:r w:rsidR="00E246EF"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</w:t>
      </w:r>
      <w:r w:rsidR="003B7748">
        <w:rPr>
          <w:rStyle w:val="Kommentarzeichen1"/>
          <w:rFonts w:ascii="Arial" w:hAnsi="Arial" w:cs="Arial"/>
          <w:sz w:val="22"/>
          <w:szCs w:val="22"/>
          <w:lang w:val="en-US"/>
        </w:rPr>
        <w:t>Continuing on this</w:t>
      </w:r>
      <w:r w:rsidR="002D42F8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strategy, we </w:t>
      </w:r>
      <w:r w:rsidR="00E246EF"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have </w:t>
      </w:r>
      <w:r w:rsidR="003B7748">
        <w:rPr>
          <w:rStyle w:val="Kommentarzeichen1"/>
          <w:rFonts w:ascii="Arial" w:hAnsi="Arial" w:cs="Arial"/>
          <w:sz w:val="22"/>
          <w:szCs w:val="22"/>
          <w:lang w:val="en-US"/>
        </w:rPr>
        <w:t xml:space="preserve">now </w:t>
      </w:r>
      <w:r w:rsidR="002D42F8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also </w:t>
      </w:r>
      <w:r w:rsidR="00E246EF"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developed a unique new </w:t>
      </w:r>
      <w:r w:rsidR="003B7748">
        <w:rPr>
          <w:rStyle w:val="Kommentarzeichen1"/>
          <w:rFonts w:ascii="Arial" w:hAnsi="Arial" w:cs="Arial"/>
          <w:sz w:val="22"/>
          <w:szCs w:val="22"/>
          <w:lang w:val="en-US"/>
        </w:rPr>
        <w:t xml:space="preserve">cooling </w:t>
      </w:r>
      <w:r w:rsidR="00E246EF"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solution </w:t>
      </w:r>
      <w:r w:rsidR="003B7748">
        <w:rPr>
          <w:rStyle w:val="Kommentarzeichen1"/>
          <w:rFonts w:ascii="Arial" w:hAnsi="Arial" w:cs="Arial"/>
          <w:sz w:val="22"/>
          <w:szCs w:val="22"/>
          <w:lang w:val="en-US"/>
        </w:rPr>
        <w:lastRenderedPageBreak/>
        <w:t>for</w:t>
      </w:r>
      <w:r w:rsidR="00E246EF"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our 3.5-inch SBCs. It differs significantly from conventional 3.5-inch SBCs, </w:t>
      </w:r>
      <w:r w:rsidR="002D42F8">
        <w:rPr>
          <w:rStyle w:val="Kommentarzeichen1"/>
          <w:rFonts w:ascii="Arial" w:hAnsi="Arial" w:cs="Arial"/>
          <w:sz w:val="22"/>
          <w:szCs w:val="22"/>
          <w:lang w:val="en-US"/>
        </w:rPr>
        <w:t xml:space="preserve">where </w:t>
      </w:r>
      <w:r w:rsidR="00E246EF"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processor </w:t>
      </w:r>
      <w:r w:rsidR="003B7748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and </w:t>
      </w:r>
      <w:r w:rsidR="00E246EF" w:rsidRPr="006601C5">
        <w:rPr>
          <w:rStyle w:val="Kommentarzeichen1"/>
          <w:rFonts w:ascii="Arial" w:hAnsi="Arial" w:cs="Arial"/>
          <w:sz w:val="22"/>
          <w:szCs w:val="22"/>
          <w:lang w:val="en-US"/>
        </w:rPr>
        <w:t>I/Os</w:t>
      </w:r>
      <w:r w:rsidR="003B7748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are </w:t>
      </w:r>
      <w:r w:rsidR="003B7748" w:rsidRPr="006601C5">
        <w:rPr>
          <w:rStyle w:val="Kommentarzeichen1"/>
          <w:rFonts w:ascii="Arial" w:hAnsi="Arial" w:cs="Arial"/>
          <w:sz w:val="22"/>
          <w:szCs w:val="22"/>
          <w:lang w:val="en-US"/>
        </w:rPr>
        <w:t>on th</w:t>
      </w:r>
      <w:r w:rsidR="003B7748">
        <w:rPr>
          <w:rStyle w:val="Kommentarzeichen1"/>
          <w:rFonts w:ascii="Arial" w:hAnsi="Arial" w:cs="Arial"/>
          <w:sz w:val="22"/>
          <w:szCs w:val="22"/>
          <w:lang w:val="en-US"/>
        </w:rPr>
        <w:t>e same side of the board</w:t>
      </w:r>
      <w:r w:rsidR="00E246EF"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By mounting </w:t>
      </w:r>
      <w:r w:rsidR="003B7748">
        <w:rPr>
          <w:rStyle w:val="Kommentarzeichen1"/>
          <w:rFonts w:ascii="Arial" w:hAnsi="Arial" w:cs="Arial"/>
          <w:sz w:val="22"/>
          <w:szCs w:val="22"/>
          <w:lang w:val="en-US"/>
        </w:rPr>
        <w:t>our solution</w:t>
      </w:r>
      <w:r w:rsidR="00E246EF"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on the underside of the board, we create significantly more space for massive cooling systems </w:t>
      </w:r>
      <w:r w:rsidR="00191C7F">
        <w:rPr>
          <w:rStyle w:val="Kommentarzeichen1"/>
          <w:rFonts w:ascii="Arial" w:hAnsi="Arial" w:cs="Arial"/>
          <w:sz w:val="22"/>
          <w:szCs w:val="22"/>
          <w:lang w:val="en-US"/>
        </w:rPr>
        <w:t>while at the same time making</w:t>
      </w:r>
      <w:r w:rsidR="00E246EF"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191C7F">
        <w:rPr>
          <w:rStyle w:val="Kommentarzeichen1"/>
          <w:rFonts w:ascii="Arial" w:hAnsi="Arial" w:cs="Arial"/>
          <w:sz w:val="22"/>
          <w:szCs w:val="22"/>
          <w:lang w:val="en-US"/>
        </w:rPr>
        <w:t xml:space="preserve">it easier for developers to design </w:t>
      </w:r>
      <w:r w:rsidR="00E246EF" w:rsidRPr="006601C5">
        <w:rPr>
          <w:rStyle w:val="Kommentarzeichen1"/>
          <w:rFonts w:ascii="Arial" w:hAnsi="Arial" w:cs="Arial"/>
          <w:sz w:val="22"/>
          <w:szCs w:val="22"/>
          <w:lang w:val="en-US"/>
        </w:rPr>
        <w:t>system</w:t>
      </w:r>
      <w:r w:rsidR="00191C7F">
        <w:rPr>
          <w:rStyle w:val="Kommentarzeichen1"/>
          <w:rFonts w:ascii="Arial" w:hAnsi="Arial" w:cs="Arial"/>
          <w:sz w:val="22"/>
          <w:szCs w:val="22"/>
          <w:lang w:val="en-US"/>
        </w:rPr>
        <w:t>s</w:t>
      </w:r>
      <w:r w:rsidR="008C0B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since </w:t>
      </w:r>
      <w:r w:rsidR="003B7748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the </w:t>
      </w:r>
      <w:r w:rsidR="00E246EF"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connection </w:t>
      </w:r>
      <w:r w:rsidR="008C0B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of </w:t>
      </w:r>
      <w:r w:rsidR="003B7748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the </w:t>
      </w:r>
      <w:r w:rsidR="008C0B37">
        <w:rPr>
          <w:rStyle w:val="Kommentarzeichen1"/>
          <w:rFonts w:ascii="Arial" w:hAnsi="Arial" w:cs="Arial"/>
          <w:sz w:val="22"/>
          <w:szCs w:val="22"/>
          <w:lang w:val="en-US"/>
        </w:rPr>
        <w:t>housing as well as</w:t>
      </w:r>
      <w:r w:rsidR="00E246EF"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the internal s</w:t>
      </w:r>
      <w:r w:rsidR="008C0B37">
        <w:rPr>
          <w:rStyle w:val="Kommentarzeichen1"/>
          <w:rFonts w:ascii="Arial" w:hAnsi="Arial" w:cs="Arial"/>
          <w:sz w:val="22"/>
          <w:szCs w:val="22"/>
          <w:lang w:val="en-US"/>
        </w:rPr>
        <w:t>ystem airflow are standardized,”</w:t>
      </w:r>
      <w:r w:rsidR="00E246EF"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8C0B37">
        <w:rPr>
          <w:rStyle w:val="Kommentarzeichen1"/>
          <w:rFonts w:ascii="Arial" w:hAnsi="Arial" w:cs="Arial"/>
          <w:sz w:val="22"/>
          <w:szCs w:val="22"/>
          <w:lang w:val="en-US"/>
        </w:rPr>
        <w:t>says</w:t>
      </w:r>
      <w:r w:rsidR="00E246EF"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Martin </w:t>
      </w:r>
      <w:proofErr w:type="spellStart"/>
      <w:r w:rsidR="00E246EF" w:rsidRPr="006601C5">
        <w:rPr>
          <w:rStyle w:val="Kommentarzeichen1"/>
          <w:rFonts w:ascii="Arial" w:hAnsi="Arial" w:cs="Arial"/>
          <w:sz w:val="22"/>
          <w:szCs w:val="22"/>
          <w:lang w:val="en-US"/>
        </w:rPr>
        <w:t>Danzer</w:t>
      </w:r>
      <w:proofErr w:type="spellEnd"/>
      <w:r w:rsidR="00E246EF"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</w:t>
      </w:r>
      <w:r w:rsidR="00914122" w:rsidRPr="002A7A66">
        <w:rPr>
          <w:rStyle w:val="Kommentarzeichen1"/>
          <w:rFonts w:ascii="Arial" w:hAnsi="Arial" w:cs="Arial"/>
          <w:sz w:val="22"/>
          <w:szCs w:val="22"/>
          <w:lang w:val="en-US"/>
        </w:rPr>
        <w:t>Director Product Management</w:t>
      </w:r>
      <w:r w:rsidR="0091412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8C0B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at congatec, </w:t>
      </w:r>
      <w:r w:rsidR="00E246EF"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explaining the </w:t>
      </w:r>
      <w:r w:rsidR="008C0B37">
        <w:rPr>
          <w:rStyle w:val="Kommentarzeichen1"/>
          <w:rFonts w:ascii="Arial" w:hAnsi="Arial" w:cs="Arial"/>
          <w:sz w:val="22"/>
          <w:szCs w:val="22"/>
          <w:lang w:val="en-US"/>
        </w:rPr>
        <w:t>advanced</w:t>
      </w:r>
      <w:r w:rsidR="00E246EF"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cooling concept for the new 3.5-inch SBCs, which </w:t>
      </w:r>
      <w:r w:rsidR="003A141E">
        <w:rPr>
          <w:rStyle w:val="Kommentarzeichen1"/>
          <w:rFonts w:ascii="Arial" w:hAnsi="Arial" w:cs="Arial"/>
          <w:sz w:val="22"/>
          <w:szCs w:val="22"/>
          <w:lang w:val="en-US"/>
        </w:rPr>
        <w:t>utilizes</w:t>
      </w:r>
      <w:r w:rsidR="00E246EF"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almos</w:t>
      </w:r>
      <w:r w:rsidR="008C0B3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 the entire surface of the </w:t>
      </w:r>
      <w:r w:rsidR="008C0B37" w:rsidRPr="00712C5D">
        <w:rPr>
          <w:rStyle w:val="Kommentarzeichen1"/>
          <w:rFonts w:ascii="Arial" w:hAnsi="Arial" w:cs="Arial"/>
          <w:sz w:val="22"/>
          <w:szCs w:val="22"/>
          <w:lang w:val="en-US"/>
        </w:rPr>
        <w:t>146×</w:t>
      </w:r>
      <w:r w:rsidR="00E246EF" w:rsidRPr="00712C5D">
        <w:rPr>
          <w:rStyle w:val="Kommentarzeichen1"/>
          <w:rFonts w:ascii="Arial" w:hAnsi="Arial" w:cs="Arial"/>
          <w:sz w:val="22"/>
          <w:szCs w:val="22"/>
          <w:lang w:val="en-US"/>
        </w:rPr>
        <w:t>102 mm footprint.</w:t>
      </w:r>
    </w:p>
    <w:p w:rsidR="00E246EF" w:rsidRPr="00712C5D" w:rsidRDefault="00E246EF" w:rsidP="00E246EF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9745D8" w:rsidRPr="00712C5D" w:rsidRDefault="00AF0D33" w:rsidP="0099188E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r w:rsidRPr="00712C5D">
        <w:rPr>
          <w:rStyle w:val="Kommentarzeichen1"/>
          <w:rFonts w:ascii="Arial" w:hAnsi="Arial" w:cs="Arial"/>
          <w:sz w:val="22"/>
          <w:szCs w:val="22"/>
          <w:lang w:val="en-US"/>
        </w:rPr>
        <w:t>The three cooling systems</w:t>
      </w:r>
      <w:r w:rsidR="00AD0600" w:rsidRPr="00712C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are</w:t>
      </w:r>
      <w:r w:rsidRPr="00712C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designed for 3.5-inch SBCs and have been developed with </w:t>
      </w:r>
      <w:r w:rsidR="00AA23DC" w:rsidRPr="00712C5D">
        <w:rPr>
          <w:rStyle w:val="Kommentarzeichen1"/>
          <w:rFonts w:ascii="Arial" w:hAnsi="Arial" w:cs="Arial"/>
          <w:sz w:val="22"/>
          <w:szCs w:val="22"/>
          <w:lang w:val="en-US"/>
        </w:rPr>
        <w:t>a view to future</w:t>
      </w:r>
      <w:r w:rsidRPr="00712C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processors </w:t>
      </w:r>
      <w:r w:rsidR="00AA23DC" w:rsidRPr="00712C5D">
        <w:rPr>
          <w:rStyle w:val="Kommentarzeichen1"/>
          <w:rFonts w:ascii="Arial" w:hAnsi="Arial" w:cs="Arial"/>
          <w:sz w:val="22"/>
          <w:szCs w:val="22"/>
          <w:lang w:val="en-US"/>
        </w:rPr>
        <w:t>requiring</w:t>
      </w:r>
      <w:r w:rsidRPr="00712C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up to </w:t>
      </w:r>
      <w:r w:rsidR="000D1402" w:rsidRPr="00712C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45 Watt cooling capacity in timely limited </w:t>
      </w:r>
      <w:proofErr w:type="spellStart"/>
      <w:r w:rsidR="000D1402" w:rsidRPr="00712C5D">
        <w:rPr>
          <w:rStyle w:val="Kommentarzeichen1"/>
          <w:rFonts w:ascii="Arial" w:hAnsi="Arial" w:cs="Arial"/>
          <w:sz w:val="22"/>
          <w:szCs w:val="22"/>
          <w:lang w:val="en-US"/>
        </w:rPr>
        <w:t>cTDP</w:t>
      </w:r>
      <w:proofErr w:type="spellEnd"/>
      <w:r w:rsidR="000D1402" w:rsidRPr="00712C5D">
        <w:rPr>
          <w:rStyle w:val="Kommentarzeichen1"/>
          <w:rFonts w:ascii="Arial" w:hAnsi="Arial" w:cs="Arial"/>
          <w:sz w:val="22"/>
          <w:szCs w:val="22"/>
          <w:lang w:val="en-US"/>
        </w:rPr>
        <w:t>-up modes. The</w:t>
      </w:r>
      <w:r w:rsidR="007519F1" w:rsidRPr="00712C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y consist of a </w:t>
      </w:r>
      <w:proofErr w:type="spellStart"/>
      <w:r w:rsidR="000D1402" w:rsidRPr="00712C5D">
        <w:rPr>
          <w:rStyle w:val="Kommentarzeichen1"/>
          <w:rFonts w:ascii="Arial" w:hAnsi="Arial" w:cs="Arial"/>
          <w:sz w:val="22"/>
          <w:szCs w:val="22"/>
          <w:lang w:val="en-US"/>
        </w:rPr>
        <w:t>heatspreader</w:t>
      </w:r>
      <w:proofErr w:type="spellEnd"/>
      <w:r w:rsidR="000D1402" w:rsidRPr="00712C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626F2A" w:rsidRPr="00712C5D">
        <w:rPr>
          <w:rStyle w:val="Kommentarzeichen1"/>
          <w:rFonts w:ascii="Arial" w:hAnsi="Arial" w:cs="Arial"/>
          <w:sz w:val="22"/>
          <w:szCs w:val="22"/>
          <w:lang w:val="en-US"/>
        </w:rPr>
        <w:t>without cooling f</w:t>
      </w:r>
      <w:r w:rsidR="00EB3F6E" w:rsidRPr="00712C5D">
        <w:rPr>
          <w:rStyle w:val="Kommentarzeichen1"/>
          <w:rFonts w:ascii="Arial" w:hAnsi="Arial" w:cs="Arial"/>
          <w:sz w:val="22"/>
          <w:szCs w:val="22"/>
          <w:lang w:val="en-US"/>
        </w:rPr>
        <w:t>i</w:t>
      </w:r>
      <w:r w:rsidR="00626F2A" w:rsidRPr="00712C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ns </w:t>
      </w:r>
      <w:r w:rsidR="00716BFD" w:rsidRPr="00712C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that </w:t>
      </w:r>
      <w:r w:rsidR="00626F2A" w:rsidRPr="00712C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dissipates </w:t>
      </w:r>
      <w:r w:rsidR="004356FA" w:rsidRPr="00712C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the waste heat to </w:t>
      </w:r>
      <w:proofErr w:type="gramStart"/>
      <w:r w:rsidR="004356FA" w:rsidRPr="00712C5D">
        <w:rPr>
          <w:rStyle w:val="Kommentarzeichen1"/>
          <w:rFonts w:ascii="Arial" w:hAnsi="Arial" w:cs="Arial"/>
          <w:sz w:val="22"/>
          <w:szCs w:val="22"/>
          <w:lang w:val="en-US"/>
        </w:rPr>
        <w:t>a housing</w:t>
      </w:r>
      <w:proofErr w:type="gramEnd"/>
      <w:r w:rsidR="00442837" w:rsidRPr="00712C5D">
        <w:rPr>
          <w:rStyle w:val="Kommentarzeichen1"/>
          <w:rFonts w:ascii="Arial" w:hAnsi="Arial" w:cs="Arial"/>
          <w:sz w:val="22"/>
          <w:szCs w:val="22"/>
          <w:lang w:val="en-US"/>
        </w:rPr>
        <w:t>,</w:t>
      </w:r>
      <w:r w:rsidR="008665B6" w:rsidRPr="00712C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as well as a </w:t>
      </w:r>
      <w:r w:rsidR="0099188E" w:rsidRPr="00712C5D">
        <w:rPr>
          <w:rStyle w:val="Kommentarzeichen1"/>
          <w:rFonts w:ascii="Arial" w:hAnsi="Arial" w:cs="Arial"/>
          <w:sz w:val="22"/>
          <w:szCs w:val="22"/>
          <w:lang w:val="en-US"/>
        </w:rPr>
        <w:t>passive heat sink</w:t>
      </w:r>
      <w:r w:rsidR="00626F2A" w:rsidRPr="00712C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with cooling fins</w:t>
      </w:r>
      <w:r w:rsidR="00442837" w:rsidRPr="00712C5D">
        <w:rPr>
          <w:rStyle w:val="Kommentarzeichen1"/>
          <w:rFonts w:ascii="Arial" w:hAnsi="Arial" w:cs="Arial"/>
          <w:sz w:val="22"/>
          <w:szCs w:val="22"/>
          <w:lang w:val="en-US"/>
        </w:rPr>
        <w:t>,</w:t>
      </w:r>
      <w:r w:rsidR="00626F2A" w:rsidRPr="00712C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and an active </w:t>
      </w:r>
      <w:r w:rsidR="00FB6E63" w:rsidRPr="00712C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cooling </w:t>
      </w:r>
      <w:r w:rsidR="00CB0ED4" w:rsidRPr="00712C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variant </w:t>
      </w:r>
      <w:r w:rsidR="00AC7E06" w:rsidRPr="00712C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with </w:t>
      </w:r>
      <w:r w:rsidR="00176A0A" w:rsidRPr="00712C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an </w:t>
      </w:r>
      <w:r w:rsidR="00AC7E06" w:rsidRPr="00712C5D">
        <w:rPr>
          <w:rStyle w:val="Kommentarzeichen1"/>
          <w:rFonts w:ascii="Arial" w:hAnsi="Arial" w:cs="Arial"/>
          <w:sz w:val="22"/>
          <w:szCs w:val="22"/>
          <w:lang w:val="en-US"/>
        </w:rPr>
        <w:t>integrated fan</w:t>
      </w:r>
      <w:r w:rsidR="0099188E" w:rsidRPr="00712C5D">
        <w:rPr>
          <w:rStyle w:val="Kommentarzeichen1"/>
          <w:rFonts w:ascii="Arial" w:hAnsi="Arial" w:cs="Arial"/>
          <w:sz w:val="22"/>
          <w:szCs w:val="22"/>
          <w:lang w:val="en-US"/>
        </w:rPr>
        <w:t>. When running high loads an external system fan is recommended</w:t>
      </w:r>
      <w:r w:rsidR="0099188E" w:rsidRPr="00712C5D" w:rsidDel="0099188E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99188E" w:rsidRPr="00712C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for </w:t>
      </w:r>
      <w:r w:rsidR="000D1402" w:rsidRPr="00712C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the passive cooling </w:t>
      </w:r>
      <w:r w:rsidR="008B6158" w:rsidRPr="00712C5D">
        <w:rPr>
          <w:rStyle w:val="Kommentarzeichen1"/>
          <w:rFonts w:ascii="Arial" w:hAnsi="Arial" w:cs="Arial"/>
          <w:sz w:val="22"/>
          <w:szCs w:val="22"/>
          <w:lang w:val="en-US"/>
        </w:rPr>
        <w:t>variant</w:t>
      </w:r>
      <w:r w:rsidR="000D1402" w:rsidRPr="00712C5D">
        <w:rPr>
          <w:rStyle w:val="Kommentarzeichen1"/>
          <w:rFonts w:ascii="Arial" w:hAnsi="Arial" w:cs="Arial"/>
          <w:sz w:val="22"/>
          <w:szCs w:val="22"/>
          <w:lang w:val="en-US"/>
        </w:rPr>
        <w:t>. The active cooling is designed for standalone operation.</w:t>
      </w:r>
      <w:r w:rsidR="009745D8" w:rsidRPr="00712C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0D1402" w:rsidRPr="00712C5D">
        <w:rPr>
          <w:rStyle w:val="Kommentarzeichen1"/>
          <w:rFonts w:ascii="Arial" w:hAnsi="Arial" w:cs="Arial"/>
          <w:sz w:val="22"/>
          <w:szCs w:val="22"/>
          <w:lang w:val="en-US"/>
        </w:rPr>
        <w:t>In order to make system integration easy and flexible each of the above cooling solutions is available in threaded and borehole variants.</w:t>
      </w:r>
    </w:p>
    <w:p w:rsidR="009745D8" w:rsidRPr="00712C5D" w:rsidRDefault="009745D8" w:rsidP="00FC336D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3A1B71" w:rsidRDefault="0068000B" w:rsidP="00FC336D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r w:rsidRPr="00712C5D">
        <w:rPr>
          <w:rStyle w:val="Kommentarzeichen1"/>
          <w:rFonts w:ascii="Arial" w:hAnsi="Arial" w:cs="Arial"/>
          <w:sz w:val="22"/>
          <w:szCs w:val="22"/>
          <w:lang w:val="en-US"/>
        </w:rPr>
        <w:t>The fan-based active cooling system, which is used for example in the 3.5-inch systems</w:t>
      </w:r>
      <w:r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with 25 Watt 8th generation Intel</w:t>
      </w:r>
      <w:r w:rsidR="00CD0041" w:rsidRPr="003F6898">
        <w:rPr>
          <w:rStyle w:val="Kommentarzeichen1"/>
          <w:rFonts w:ascii="Arial" w:hAnsi="Arial" w:cs="Arial"/>
          <w:sz w:val="22"/>
          <w:szCs w:val="22"/>
          <w:vertAlign w:val="superscript"/>
          <w:lang w:val="en-US"/>
        </w:rPr>
        <w:t>®</w:t>
      </w:r>
      <w:r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Core</w:t>
      </w:r>
      <w:r w:rsidR="00CD0041">
        <w:rPr>
          <w:rStyle w:val="Kommentarzeichen1"/>
          <w:rFonts w:ascii="Arial" w:hAnsi="Arial" w:cs="Arial"/>
          <w:sz w:val="22"/>
          <w:szCs w:val="22"/>
          <w:lang w:val="en-US"/>
        </w:rPr>
        <w:t>™</w:t>
      </w:r>
      <w:r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i7 processors (i7-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>8665UE / codename Whiskey Lake)</w:t>
      </w:r>
      <w:r w:rsidR="00FC336D"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</w:t>
      </w:r>
      <w:r w:rsidR="00513299">
        <w:rPr>
          <w:rStyle w:val="Kommentarzeichen1"/>
          <w:rFonts w:ascii="Arial" w:hAnsi="Arial" w:cs="Arial"/>
          <w:sz w:val="22"/>
          <w:szCs w:val="22"/>
          <w:lang w:val="en-US"/>
        </w:rPr>
        <w:t>is specifically designed for</w:t>
      </w:r>
      <w:r w:rsidR="00513299" w:rsidRPr="00CD130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24/7 operation in harsh industrial environments. </w:t>
      </w:r>
      <w:r w:rsidR="00513299">
        <w:rPr>
          <w:rStyle w:val="Kommentarzeichen1"/>
          <w:rFonts w:ascii="Arial" w:hAnsi="Arial" w:cs="Arial"/>
          <w:sz w:val="22"/>
          <w:szCs w:val="22"/>
          <w:lang w:val="en-US"/>
        </w:rPr>
        <w:t>In t</w:t>
      </w:r>
      <w:r w:rsidR="00513299" w:rsidRPr="00CD130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his complete cooling </w:t>
      </w:r>
      <w:r w:rsidR="00513299">
        <w:rPr>
          <w:rStyle w:val="Kommentarzeichen1"/>
          <w:rFonts w:ascii="Arial" w:hAnsi="Arial" w:cs="Arial"/>
          <w:sz w:val="22"/>
          <w:szCs w:val="22"/>
          <w:lang w:val="en-US"/>
        </w:rPr>
        <w:t>sys</w:t>
      </w:r>
      <w:bookmarkStart w:id="0" w:name="_GoBack"/>
      <w:bookmarkEnd w:id="0"/>
      <w:r w:rsidR="00513299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tem </w:t>
      </w:r>
      <w:r w:rsidR="003A1B71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the fans are not only mounted extra securely, but also </w:t>
      </w:r>
      <w:r w:rsidR="003A1B71" w:rsidRPr="00D531B9">
        <w:rPr>
          <w:rStyle w:val="Kommentarzeichen1"/>
          <w:rFonts w:ascii="Arial" w:hAnsi="Arial" w:cs="Arial"/>
          <w:sz w:val="22"/>
          <w:szCs w:val="22"/>
          <w:lang w:val="en-US"/>
        </w:rPr>
        <w:t>specifically</w:t>
      </w:r>
      <w:r w:rsidR="003A1B71" w:rsidRPr="00D531B9" w:rsidDel="00D531B9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3A1B71" w:rsidRPr="00E06BD2">
        <w:rPr>
          <w:rStyle w:val="Kommentarzeichen1"/>
          <w:rFonts w:ascii="Arial" w:hAnsi="Arial" w:cs="Arial"/>
          <w:sz w:val="22"/>
          <w:szCs w:val="22"/>
          <w:lang w:val="en-US"/>
        </w:rPr>
        <w:t>fixed to reduce wear and tear.</w:t>
      </w:r>
      <w:r w:rsidR="003A1B71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3A1B71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In addition, the bearings are equipped with a special seal and additional cover to provide maximum protection for mechanics and lubricant. With </w:t>
      </w:r>
      <w:proofErr w:type="gramStart"/>
      <w:r w:rsidR="003A1B71" w:rsidRPr="00E06BD2">
        <w:rPr>
          <w:rStyle w:val="Kommentarzeichen1"/>
          <w:rFonts w:ascii="Arial" w:hAnsi="Arial" w:cs="Arial"/>
          <w:sz w:val="22"/>
          <w:szCs w:val="22"/>
          <w:lang w:val="en-US"/>
        </w:rPr>
        <w:t>a high</w:t>
      </w:r>
      <w:proofErr w:type="gramEnd"/>
      <w:r w:rsidR="003A1B71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-performance synthetic oil as lubricant, the fan has an MTBF of several decades – and this in the industrial temperature range from </w:t>
      </w:r>
      <w:r w:rsidR="003A1B71">
        <w:rPr>
          <w:rStyle w:val="Kommentarzeichen1"/>
          <w:rFonts w:ascii="Arial" w:hAnsi="Arial" w:cs="Arial"/>
          <w:sz w:val="22"/>
          <w:szCs w:val="22"/>
          <w:lang w:val="en-US"/>
        </w:rPr>
        <w:t>-45</w:t>
      </w:r>
      <w:r w:rsidR="003A1B71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to +</w:t>
      </w:r>
      <w:r w:rsidR="003A1B71">
        <w:rPr>
          <w:rStyle w:val="Kommentarzeichen1"/>
          <w:rFonts w:ascii="Arial" w:hAnsi="Arial" w:cs="Arial"/>
          <w:sz w:val="22"/>
          <w:szCs w:val="22"/>
          <w:lang w:val="en-US"/>
        </w:rPr>
        <w:t>85</w:t>
      </w:r>
      <w:r w:rsidR="003A1B71" w:rsidRPr="00E06BD2">
        <w:rPr>
          <w:rFonts w:ascii="Arial" w:hAnsi="Arial" w:cs="Arial"/>
          <w:b/>
          <w:bCs/>
          <w:sz w:val="22"/>
          <w:szCs w:val="22"/>
          <w:lang w:val="en-US"/>
        </w:rPr>
        <w:t>°</w:t>
      </w:r>
      <w:r w:rsidR="003A1B71" w:rsidRPr="00E06BD2">
        <w:rPr>
          <w:rStyle w:val="Kommentarzeichen1"/>
          <w:rFonts w:ascii="Arial" w:hAnsi="Arial" w:cs="Arial"/>
          <w:sz w:val="22"/>
          <w:szCs w:val="22"/>
          <w:lang w:val="en-US"/>
        </w:rPr>
        <w:t>C and with industrial-grade shock and vibration resistance.</w:t>
      </w:r>
    </w:p>
    <w:p w:rsidR="00FC336D" w:rsidRPr="006601C5" w:rsidRDefault="00FC336D" w:rsidP="00FC336D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FC336D" w:rsidRPr="00712C5D" w:rsidRDefault="00E02B92" w:rsidP="00FC336D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712C5D">
        <w:rPr>
          <w:rFonts w:ascii="Arial" w:hAnsi="Arial" w:cs="Arial"/>
          <w:sz w:val="22"/>
          <w:szCs w:val="22"/>
          <w:lang w:val="en-US"/>
        </w:rPr>
        <w:t xml:space="preserve">For </w:t>
      </w:r>
      <w:r w:rsidR="00591E0A" w:rsidRPr="00712C5D">
        <w:rPr>
          <w:rFonts w:ascii="Arial" w:hAnsi="Arial" w:cs="Arial"/>
          <w:sz w:val="22"/>
          <w:szCs w:val="22"/>
          <w:lang w:val="en-US"/>
        </w:rPr>
        <w:t xml:space="preserve">more information about </w:t>
      </w:r>
      <w:proofErr w:type="spellStart"/>
      <w:r w:rsidR="00591E0A" w:rsidRPr="00712C5D">
        <w:rPr>
          <w:rFonts w:ascii="Arial" w:hAnsi="Arial" w:cs="Arial"/>
          <w:sz w:val="22"/>
          <w:szCs w:val="22"/>
          <w:lang w:val="en-US"/>
        </w:rPr>
        <w:t>congatec’</w:t>
      </w:r>
      <w:r w:rsidRPr="00712C5D">
        <w:rPr>
          <w:rFonts w:ascii="Arial" w:hAnsi="Arial" w:cs="Arial"/>
          <w:sz w:val="22"/>
          <w:szCs w:val="22"/>
          <w:lang w:val="en-US"/>
        </w:rPr>
        <w:t>s</w:t>
      </w:r>
      <w:proofErr w:type="spellEnd"/>
      <w:r w:rsidRPr="00712C5D">
        <w:rPr>
          <w:rFonts w:ascii="Arial" w:hAnsi="Arial" w:cs="Arial"/>
          <w:sz w:val="22"/>
          <w:szCs w:val="22"/>
          <w:lang w:val="en-US"/>
        </w:rPr>
        <w:t xml:space="preserve"> cooling solutions for the new 3.5-</w:t>
      </w:r>
      <w:r w:rsidR="00591E0A" w:rsidRPr="00712C5D">
        <w:rPr>
          <w:rFonts w:ascii="Arial" w:hAnsi="Arial" w:cs="Arial"/>
          <w:sz w:val="22"/>
          <w:szCs w:val="22"/>
          <w:lang w:val="en-US"/>
        </w:rPr>
        <w:t>inch SBC e</w:t>
      </w:r>
      <w:r w:rsidRPr="00712C5D">
        <w:rPr>
          <w:rFonts w:ascii="Arial" w:hAnsi="Arial" w:cs="Arial"/>
          <w:sz w:val="22"/>
          <w:szCs w:val="22"/>
          <w:lang w:val="en-US"/>
        </w:rPr>
        <w:t>cosystem, please visit</w:t>
      </w:r>
      <w:r w:rsidR="00FC336D" w:rsidRPr="00712C5D">
        <w:rPr>
          <w:rFonts w:ascii="Arial" w:hAnsi="Arial" w:cs="Arial"/>
          <w:sz w:val="22"/>
          <w:szCs w:val="22"/>
          <w:lang w:val="en-US"/>
        </w:rPr>
        <w:t xml:space="preserve">: </w:t>
      </w:r>
      <w:hyperlink r:id="rId15" w:history="1">
        <w:r w:rsidR="009A1C65" w:rsidRPr="00712C5D">
          <w:rPr>
            <w:rStyle w:val="Hyperlink"/>
            <w:rFonts w:ascii="Arial" w:eastAsiaTheme="majorEastAsia" w:hAnsi="Arial" w:cs="Arial"/>
            <w:sz w:val="22"/>
            <w:szCs w:val="22"/>
            <w:lang w:val="en-US"/>
          </w:rPr>
          <w:t>https://www.congatec.com/en/technologies/35-sbc-based-on-8th-generation-intel-core-mobile-processors.html</w:t>
        </w:r>
      </w:hyperlink>
    </w:p>
    <w:p w:rsidR="00F53780" w:rsidRPr="006601C5" w:rsidRDefault="00F53780" w:rsidP="00F53780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E02B92" w:rsidRPr="006601C5" w:rsidRDefault="00E02B92" w:rsidP="00E02B92">
      <w:pPr>
        <w:rPr>
          <w:rFonts w:ascii="Arial" w:eastAsia="Arial" w:hAnsi="Arial" w:cs="Arial"/>
          <w:b/>
          <w:sz w:val="16"/>
          <w:szCs w:val="16"/>
          <w:lang w:val="en-US"/>
        </w:rPr>
      </w:pPr>
      <w:r w:rsidRPr="006601C5">
        <w:rPr>
          <w:rFonts w:ascii="Arial" w:eastAsia="Arial" w:hAnsi="Arial" w:cs="Arial"/>
          <w:b/>
          <w:sz w:val="16"/>
          <w:szCs w:val="16"/>
          <w:lang w:val="en-US"/>
        </w:rPr>
        <w:t xml:space="preserve">About congatec </w:t>
      </w:r>
    </w:p>
    <w:p w:rsidR="00E02B92" w:rsidRPr="006601C5" w:rsidRDefault="00E02B92" w:rsidP="00E02B92">
      <w:pPr>
        <w:pStyle w:val="Standard1"/>
        <w:ind w:right="283"/>
        <w:rPr>
          <w:rFonts w:ascii="Arial" w:hAnsi="Arial" w:cs="Arial"/>
          <w:sz w:val="16"/>
          <w:szCs w:val="16"/>
          <w:lang w:val="en-US"/>
        </w:rPr>
      </w:pPr>
      <w:proofErr w:type="gramStart"/>
      <w:r w:rsidRPr="006601C5">
        <w:rPr>
          <w:rFonts w:ascii="Arial" w:hAnsi="Arial" w:cs="Arial"/>
          <w:sz w:val="16"/>
          <w:szCs w:val="16"/>
          <w:lang w:val="en-US"/>
        </w:rPr>
        <w:t>congatec</w:t>
      </w:r>
      <w:proofErr w:type="gramEnd"/>
      <w:r w:rsidRPr="006601C5">
        <w:rPr>
          <w:rFonts w:ascii="Arial" w:hAnsi="Arial" w:cs="Arial"/>
          <w:sz w:val="16"/>
          <w:szCs w:val="16"/>
          <w:lang w:val="en-US"/>
        </w:rPr>
        <w:t xml:space="preserve"> is a rapidly growing technology company focusing on embedded computing products. The high-performance computer modules are used in a wide range of applications and devices in industrial automation, medical technology, transportation, telecommunications and many other verticals. </w:t>
      </w:r>
      <w:proofErr w:type="gramStart"/>
      <w:r w:rsidRPr="006601C5">
        <w:rPr>
          <w:rFonts w:ascii="Arial" w:hAnsi="Arial" w:cs="Arial"/>
          <w:sz w:val="16"/>
          <w:szCs w:val="16"/>
          <w:lang w:val="en-US"/>
        </w:rPr>
        <w:t>congatec</w:t>
      </w:r>
      <w:proofErr w:type="gramEnd"/>
      <w:r w:rsidRPr="006601C5">
        <w:rPr>
          <w:rFonts w:ascii="Arial" w:hAnsi="Arial" w:cs="Arial"/>
          <w:sz w:val="16"/>
          <w:szCs w:val="16"/>
          <w:lang w:val="en-US"/>
        </w:rPr>
        <w:t xml:space="preserve"> is the global market leader in the Computer-on-Module segment with an excellent customer base from start-ups to international blue chip companies. Founded in 2004 and headquartered in </w:t>
      </w:r>
      <w:proofErr w:type="spellStart"/>
      <w:r w:rsidRPr="006601C5">
        <w:rPr>
          <w:rFonts w:ascii="Arial" w:hAnsi="Arial" w:cs="Arial"/>
          <w:sz w:val="16"/>
          <w:szCs w:val="16"/>
          <w:lang w:val="en-US"/>
        </w:rPr>
        <w:t>Deggendorf</w:t>
      </w:r>
      <w:proofErr w:type="spellEnd"/>
      <w:r w:rsidRPr="006601C5">
        <w:rPr>
          <w:rFonts w:ascii="Arial" w:hAnsi="Arial" w:cs="Arial"/>
          <w:sz w:val="16"/>
          <w:szCs w:val="16"/>
          <w:lang w:val="en-US"/>
        </w:rPr>
        <w:t xml:space="preserve">, Germany, the company reached sales of 133 million US dollars in 2018. More information is available on our website at </w:t>
      </w:r>
      <w:hyperlink r:id="rId16" w:history="1">
        <w:r w:rsidRPr="006601C5">
          <w:rPr>
            <w:rStyle w:val="Hyperlink"/>
            <w:rFonts w:ascii="Arial" w:hAnsi="Arial" w:cs="Arial"/>
            <w:sz w:val="16"/>
            <w:szCs w:val="16"/>
            <w:lang w:val="en-US"/>
          </w:rPr>
          <w:t>www.congatec.com</w:t>
        </w:r>
      </w:hyperlink>
      <w:r w:rsidRPr="006601C5">
        <w:rPr>
          <w:rFonts w:ascii="Arial" w:hAnsi="Arial" w:cs="Arial"/>
          <w:sz w:val="16"/>
          <w:szCs w:val="16"/>
          <w:lang w:val="en-US"/>
        </w:rPr>
        <w:t xml:space="preserve"> or via </w:t>
      </w:r>
      <w:hyperlink r:id="rId17" w:history="1">
        <w:r w:rsidRPr="006601C5">
          <w:rPr>
            <w:rStyle w:val="Hyperlink"/>
            <w:rFonts w:ascii="Arial" w:hAnsi="Arial" w:cs="Arial"/>
            <w:sz w:val="16"/>
            <w:szCs w:val="16"/>
            <w:lang w:val="en-US"/>
          </w:rPr>
          <w:t>LinkedIn</w:t>
        </w:r>
      </w:hyperlink>
      <w:r w:rsidRPr="006601C5">
        <w:rPr>
          <w:rFonts w:ascii="Arial" w:hAnsi="Arial" w:cs="Arial"/>
          <w:sz w:val="16"/>
          <w:szCs w:val="16"/>
          <w:lang w:val="en-US"/>
        </w:rPr>
        <w:t xml:space="preserve">, </w:t>
      </w:r>
      <w:hyperlink r:id="rId18" w:history="1">
        <w:r w:rsidRPr="006601C5">
          <w:rPr>
            <w:rStyle w:val="Hyperlink"/>
            <w:rFonts w:ascii="Arial" w:hAnsi="Arial" w:cs="Arial"/>
            <w:sz w:val="16"/>
            <w:szCs w:val="16"/>
            <w:lang w:val="en-US"/>
          </w:rPr>
          <w:t>Twitter</w:t>
        </w:r>
      </w:hyperlink>
      <w:r w:rsidRPr="006601C5">
        <w:rPr>
          <w:rFonts w:ascii="Arial" w:hAnsi="Arial" w:cs="Arial"/>
          <w:sz w:val="16"/>
          <w:szCs w:val="16"/>
          <w:lang w:val="en-US"/>
        </w:rPr>
        <w:t xml:space="preserve"> and </w:t>
      </w:r>
      <w:hyperlink r:id="rId19" w:history="1">
        <w:r w:rsidRPr="006601C5">
          <w:rPr>
            <w:rStyle w:val="Hyperlink"/>
            <w:rFonts w:ascii="Arial" w:hAnsi="Arial" w:cs="Arial"/>
            <w:sz w:val="16"/>
            <w:szCs w:val="16"/>
            <w:lang w:val="en-US"/>
          </w:rPr>
          <w:t>YouTube</w:t>
        </w:r>
      </w:hyperlink>
      <w:r w:rsidRPr="006601C5">
        <w:rPr>
          <w:rFonts w:ascii="Arial" w:hAnsi="Arial" w:cs="Arial"/>
          <w:sz w:val="16"/>
          <w:szCs w:val="16"/>
          <w:lang w:val="en-US"/>
        </w:rPr>
        <w:t>.</w:t>
      </w:r>
    </w:p>
    <w:p w:rsidR="00E02B92" w:rsidRPr="006601C5" w:rsidRDefault="00E02B92" w:rsidP="00E02B92">
      <w:pPr>
        <w:pStyle w:val="Standard1"/>
        <w:spacing w:before="120" w:after="120"/>
        <w:rPr>
          <w:rFonts w:ascii="Arial" w:hAnsi="Arial" w:cs="Arial"/>
          <w:sz w:val="18"/>
          <w:szCs w:val="18"/>
          <w:lang w:val="en-US"/>
        </w:rPr>
      </w:pPr>
    </w:p>
    <w:p w:rsidR="00E02B92" w:rsidRPr="006601C5" w:rsidRDefault="00E02B92" w:rsidP="00E02B92">
      <w:pPr>
        <w:pStyle w:val="Standard1"/>
        <w:spacing w:before="120" w:after="120" w:line="36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6601C5">
        <w:rPr>
          <w:rFonts w:ascii="Arial" w:hAnsi="Arial" w:cs="Arial"/>
          <w:sz w:val="18"/>
          <w:szCs w:val="18"/>
          <w:lang w:val="en-US"/>
        </w:rPr>
        <w:t>* * *</w:t>
      </w:r>
    </w:p>
    <w:p w:rsidR="00D108AC" w:rsidRPr="003C2B9F" w:rsidRDefault="001C76C6" w:rsidP="003C2B9F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proofErr w:type="gramStart"/>
      <w:r w:rsidRPr="00CF519A">
        <w:rPr>
          <w:rFonts w:ascii="Arial" w:hAnsi="Arial" w:cs="Arial"/>
          <w:i/>
          <w:iCs/>
          <w:sz w:val="18"/>
          <w:szCs w:val="18"/>
          <w:lang w:val="en-US"/>
        </w:rPr>
        <w:lastRenderedPageBreak/>
        <w:t>Intel and Intel Core are registered trademarks of Intel Corporation in the U.S. and other countries.</w:t>
      </w:r>
      <w:proofErr w:type="gramEnd"/>
    </w:p>
    <w:sectPr w:rsidR="00D108AC" w:rsidRPr="003C2B9F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26785B" w16cid:durableId="21F031FE"/>
  <w16cid:commentId w16cid:paraId="79C149BF" w16cid:durableId="21F0339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4CF" w:rsidRDefault="00D774CF" w:rsidP="00D97483">
      <w:r>
        <w:separator/>
      </w:r>
    </w:p>
  </w:endnote>
  <w:endnote w:type="continuationSeparator" w:id="0">
    <w:p w:rsidR="00D774CF" w:rsidRDefault="00D774CF" w:rsidP="00D97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4CF" w:rsidRDefault="00D774CF" w:rsidP="00D97483">
      <w:r>
        <w:separator/>
      </w:r>
    </w:p>
  </w:footnote>
  <w:footnote w:type="continuationSeparator" w:id="0">
    <w:p w:rsidR="00D774CF" w:rsidRDefault="00D774CF" w:rsidP="00D974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got Saller">
    <w15:presenceInfo w15:providerId="None" w15:userId="Margot Sall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8AC"/>
    <w:rsid w:val="00006D58"/>
    <w:rsid w:val="00010289"/>
    <w:rsid w:val="00010369"/>
    <w:rsid w:val="00010745"/>
    <w:rsid w:val="00016EEE"/>
    <w:rsid w:val="00021457"/>
    <w:rsid w:val="00025449"/>
    <w:rsid w:val="00027983"/>
    <w:rsid w:val="000355AD"/>
    <w:rsid w:val="00035738"/>
    <w:rsid w:val="00042600"/>
    <w:rsid w:val="00045E58"/>
    <w:rsid w:val="00047E06"/>
    <w:rsid w:val="00055133"/>
    <w:rsid w:val="000553FB"/>
    <w:rsid w:val="0007298F"/>
    <w:rsid w:val="00074F95"/>
    <w:rsid w:val="00086C00"/>
    <w:rsid w:val="0009529F"/>
    <w:rsid w:val="00096758"/>
    <w:rsid w:val="0009734E"/>
    <w:rsid w:val="000A1392"/>
    <w:rsid w:val="000A30F4"/>
    <w:rsid w:val="000A394C"/>
    <w:rsid w:val="000A4662"/>
    <w:rsid w:val="000A4B1D"/>
    <w:rsid w:val="000A53AC"/>
    <w:rsid w:val="000B53F9"/>
    <w:rsid w:val="000B6F0B"/>
    <w:rsid w:val="000C0962"/>
    <w:rsid w:val="000D1402"/>
    <w:rsid w:val="000D49A0"/>
    <w:rsid w:val="000D66D4"/>
    <w:rsid w:val="000D68BA"/>
    <w:rsid w:val="000E2307"/>
    <w:rsid w:val="000E47C9"/>
    <w:rsid w:val="000E736A"/>
    <w:rsid w:val="000F15EB"/>
    <w:rsid w:val="000F34E8"/>
    <w:rsid w:val="00100CE2"/>
    <w:rsid w:val="00101DF6"/>
    <w:rsid w:val="00105BFE"/>
    <w:rsid w:val="0011134D"/>
    <w:rsid w:val="00123E11"/>
    <w:rsid w:val="001243E6"/>
    <w:rsid w:val="00135EBC"/>
    <w:rsid w:val="001414D8"/>
    <w:rsid w:val="0014653E"/>
    <w:rsid w:val="00157343"/>
    <w:rsid w:val="00175EB3"/>
    <w:rsid w:val="00176A0A"/>
    <w:rsid w:val="00181222"/>
    <w:rsid w:val="00184D6F"/>
    <w:rsid w:val="001854B5"/>
    <w:rsid w:val="00187671"/>
    <w:rsid w:val="00187AFE"/>
    <w:rsid w:val="00191C7F"/>
    <w:rsid w:val="0019701A"/>
    <w:rsid w:val="001A3DBF"/>
    <w:rsid w:val="001B0700"/>
    <w:rsid w:val="001B6B34"/>
    <w:rsid w:val="001C0038"/>
    <w:rsid w:val="001C6920"/>
    <w:rsid w:val="001C76C6"/>
    <w:rsid w:val="001D055C"/>
    <w:rsid w:val="001E2E5F"/>
    <w:rsid w:val="001E3D01"/>
    <w:rsid w:val="001E4FB1"/>
    <w:rsid w:val="001E7371"/>
    <w:rsid w:val="002065F2"/>
    <w:rsid w:val="00212286"/>
    <w:rsid w:val="00223722"/>
    <w:rsid w:val="00224025"/>
    <w:rsid w:val="00231F74"/>
    <w:rsid w:val="00234497"/>
    <w:rsid w:val="002368AC"/>
    <w:rsid w:val="002376DB"/>
    <w:rsid w:val="0024348D"/>
    <w:rsid w:val="00252B65"/>
    <w:rsid w:val="00254157"/>
    <w:rsid w:val="002571A3"/>
    <w:rsid w:val="00286CC1"/>
    <w:rsid w:val="002872D2"/>
    <w:rsid w:val="00292D50"/>
    <w:rsid w:val="0029303B"/>
    <w:rsid w:val="00294816"/>
    <w:rsid w:val="0029792A"/>
    <w:rsid w:val="00297A5C"/>
    <w:rsid w:val="002A1662"/>
    <w:rsid w:val="002A7A02"/>
    <w:rsid w:val="002A7EA4"/>
    <w:rsid w:val="002B14DE"/>
    <w:rsid w:val="002C4E56"/>
    <w:rsid w:val="002C6553"/>
    <w:rsid w:val="002D3F17"/>
    <w:rsid w:val="002D42F8"/>
    <w:rsid w:val="002D56A3"/>
    <w:rsid w:val="002D6C14"/>
    <w:rsid w:val="002E333A"/>
    <w:rsid w:val="002F035E"/>
    <w:rsid w:val="002F16A9"/>
    <w:rsid w:val="002F1A60"/>
    <w:rsid w:val="002F2955"/>
    <w:rsid w:val="002F6466"/>
    <w:rsid w:val="00302BE9"/>
    <w:rsid w:val="0030369A"/>
    <w:rsid w:val="0031457B"/>
    <w:rsid w:val="0031556C"/>
    <w:rsid w:val="00316678"/>
    <w:rsid w:val="00317F89"/>
    <w:rsid w:val="00327F0C"/>
    <w:rsid w:val="00331264"/>
    <w:rsid w:val="00333EB3"/>
    <w:rsid w:val="00334450"/>
    <w:rsid w:val="00336195"/>
    <w:rsid w:val="00336657"/>
    <w:rsid w:val="00340A74"/>
    <w:rsid w:val="0034266E"/>
    <w:rsid w:val="00345F7B"/>
    <w:rsid w:val="00353C44"/>
    <w:rsid w:val="00360338"/>
    <w:rsid w:val="003674FC"/>
    <w:rsid w:val="00371CDB"/>
    <w:rsid w:val="00372391"/>
    <w:rsid w:val="00381183"/>
    <w:rsid w:val="00385A11"/>
    <w:rsid w:val="00386E85"/>
    <w:rsid w:val="003A0171"/>
    <w:rsid w:val="003A141E"/>
    <w:rsid w:val="003A1B71"/>
    <w:rsid w:val="003A7091"/>
    <w:rsid w:val="003B7234"/>
    <w:rsid w:val="003B7748"/>
    <w:rsid w:val="003B7808"/>
    <w:rsid w:val="003C2B9F"/>
    <w:rsid w:val="003D0210"/>
    <w:rsid w:val="003D4675"/>
    <w:rsid w:val="003D5ED4"/>
    <w:rsid w:val="003E397A"/>
    <w:rsid w:val="003F3269"/>
    <w:rsid w:val="003F62FC"/>
    <w:rsid w:val="003F6898"/>
    <w:rsid w:val="003F6E92"/>
    <w:rsid w:val="0040043F"/>
    <w:rsid w:val="00411A23"/>
    <w:rsid w:val="00413F38"/>
    <w:rsid w:val="00417AB8"/>
    <w:rsid w:val="00424956"/>
    <w:rsid w:val="00431604"/>
    <w:rsid w:val="004356FA"/>
    <w:rsid w:val="00442837"/>
    <w:rsid w:val="00446472"/>
    <w:rsid w:val="00446BCF"/>
    <w:rsid w:val="00447DBF"/>
    <w:rsid w:val="00450B38"/>
    <w:rsid w:val="00451C75"/>
    <w:rsid w:val="00451E34"/>
    <w:rsid w:val="00466A57"/>
    <w:rsid w:val="00475771"/>
    <w:rsid w:val="00476500"/>
    <w:rsid w:val="00480CD4"/>
    <w:rsid w:val="004841F7"/>
    <w:rsid w:val="0048544A"/>
    <w:rsid w:val="00490E6A"/>
    <w:rsid w:val="00491406"/>
    <w:rsid w:val="004930EB"/>
    <w:rsid w:val="004A2EEC"/>
    <w:rsid w:val="004B1541"/>
    <w:rsid w:val="004B4B85"/>
    <w:rsid w:val="004D2177"/>
    <w:rsid w:val="004D3BA0"/>
    <w:rsid w:val="004F08CB"/>
    <w:rsid w:val="004F17F7"/>
    <w:rsid w:val="00513299"/>
    <w:rsid w:val="0051519D"/>
    <w:rsid w:val="005168E6"/>
    <w:rsid w:val="00527922"/>
    <w:rsid w:val="00542146"/>
    <w:rsid w:val="005502A5"/>
    <w:rsid w:val="0055046D"/>
    <w:rsid w:val="0055706B"/>
    <w:rsid w:val="005674E1"/>
    <w:rsid w:val="00571324"/>
    <w:rsid w:val="0058053F"/>
    <w:rsid w:val="005905AA"/>
    <w:rsid w:val="00591E0A"/>
    <w:rsid w:val="005B049C"/>
    <w:rsid w:val="005C35E2"/>
    <w:rsid w:val="005C585A"/>
    <w:rsid w:val="005C6F13"/>
    <w:rsid w:val="005D2D52"/>
    <w:rsid w:val="005E2474"/>
    <w:rsid w:val="005E401C"/>
    <w:rsid w:val="005F1760"/>
    <w:rsid w:val="005F7CEF"/>
    <w:rsid w:val="00600860"/>
    <w:rsid w:val="006061F7"/>
    <w:rsid w:val="00613A49"/>
    <w:rsid w:val="006142D4"/>
    <w:rsid w:val="00623BD6"/>
    <w:rsid w:val="00625E49"/>
    <w:rsid w:val="006269A4"/>
    <w:rsid w:val="00626F2A"/>
    <w:rsid w:val="00630751"/>
    <w:rsid w:val="00637D88"/>
    <w:rsid w:val="00640D57"/>
    <w:rsid w:val="00640FFB"/>
    <w:rsid w:val="0064417B"/>
    <w:rsid w:val="00646480"/>
    <w:rsid w:val="00650D54"/>
    <w:rsid w:val="006578A1"/>
    <w:rsid w:val="006601C5"/>
    <w:rsid w:val="00662AB5"/>
    <w:rsid w:val="00664028"/>
    <w:rsid w:val="00665226"/>
    <w:rsid w:val="00665A4B"/>
    <w:rsid w:val="00667B3E"/>
    <w:rsid w:val="00670A06"/>
    <w:rsid w:val="0067240C"/>
    <w:rsid w:val="0068000B"/>
    <w:rsid w:val="0068021D"/>
    <w:rsid w:val="00683B0A"/>
    <w:rsid w:val="00690ECD"/>
    <w:rsid w:val="0069359A"/>
    <w:rsid w:val="006A1238"/>
    <w:rsid w:val="006A1254"/>
    <w:rsid w:val="006A3CB0"/>
    <w:rsid w:val="006A6542"/>
    <w:rsid w:val="006A6F15"/>
    <w:rsid w:val="006B0EE9"/>
    <w:rsid w:val="006C3B8A"/>
    <w:rsid w:val="006D162D"/>
    <w:rsid w:val="006E3B67"/>
    <w:rsid w:val="006E4456"/>
    <w:rsid w:val="006E78FC"/>
    <w:rsid w:val="006E7CDD"/>
    <w:rsid w:val="006F35F5"/>
    <w:rsid w:val="006F6952"/>
    <w:rsid w:val="00703F23"/>
    <w:rsid w:val="00705C24"/>
    <w:rsid w:val="00706359"/>
    <w:rsid w:val="00706CDC"/>
    <w:rsid w:val="007074D1"/>
    <w:rsid w:val="00710A84"/>
    <w:rsid w:val="00712B1D"/>
    <w:rsid w:val="00712C5D"/>
    <w:rsid w:val="00716BFD"/>
    <w:rsid w:val="0072339F"/>
    <w:rsid w:val="0072555E"/>
    <w:rsid w:val="00730753"/>
    <w:rsid w:val="00735FC8"/>
    <w:rsid w:val="007372D4"/>
    <w:rsid w:val="00737A85"/>
    <w:rsid w:val="00740511"/>
    <w:rsid w:val="00740CE2"/>
    <w:rsid w:val="00745C07"/>
    <w:rsid w:val="00745E4D"/>
    <w:rsid w:val="00747135"/>
    <w:rsid w:val="00747573"/>
    <w:rsid w:val="00747A2A"/>
    <w:rsid w:val="007519F1"/>
    <w:rsid w:val="00751A5C"/>
    <w:rsid w:val="0076565C"/>
    <w:rsid w:val="00765B08"/>
    <w:rsid w:val="0076735D"/>
    <w:rsid w:val="00767A44"/>
    <w:rsid w:val="00771AFC"/>
    <w:rsid w:val="00772277"/>
    <w:rsid w:val="0077601C"/>
    <w:rsid w:val="00776AE3"/>
    <w:rsid w:val="00782241"/>
    <w:rsid w:val="00784949"/>
    <w:rsid w:val="0078770A"/>
    <w:rsid w:val="007923DD"/>
    <w:rsid w:val="0079344C"/>
    <w:rsid w:val="007A073A"/>
    <w:rsid w:val="007A1EAB"/>
    <w:rsid w:val="007A3A88"/>
    <w:rsid w:val="007B2A7D"/>
    <w:rsid w:val="007B794A"/>
    <w:rsid w:val="007C46E3"/>
    <w:rsid w:val="007C5588"/>
    <w:rsid w:val="007C5914"/>
    <w:rsid w:val="007D1C15"/>
    <w:rsid w:val="007D28D1"/>
    <w:rsid w:val="007E0AEB"/>
    <w:rsid w:val="007E5156"/>
    <w:rsid w:val="007E752C"/>
    <w:rsid w:val="007F2287"/>
    <w:rsid w:val="007F3D6F"/>
    <w:rsid w:val="008014CA"/>
    <w:rsid w:val="008021E1"/>
    <w:rsid w:val="0080538D"/>
    <w:rsid w:val="008119CB"/>
    <w:rsid w:val="00815A0F"/>
    <w:rsid w:val="0082049A"/>
    <w:rsid w:val="00832012"/>
    <w:rsid w:val="008326A9"/>
    <w:rsid w:val="00835D8A"/>
    <w:rsid w:val="008417D5"/>
    <w:rsid w:val="00842166"/>
    <w:rsid w:val="00843FE7"/>
    <w:rsid w:val="00846053"/>
    <w:rsid w:val="008464E9"/>
    <w:rsid w:val="00846888"/>
    <w:rsid w:val="00847678"/>
    <w:rsid w:val="00855286"/>
    <w:rsid w:val="008635E4"/>
    <w:rsid w:val="008665B6"/>
    <w:rsid w:val="00881B43"/>
    <w:rsid w:val="0088225E"/>
    <w:rsid w:val="008851D2"/>
    <w:rsid w:val="00885EFF"/>
    <w:rsid w:val="00886219"/>
    <w:rsid w:val="00896530"/>
    <w:rsid w:val="00897D1F"/>
    <w:rsid w:val="008B4A04"/>
    <w:rsid w:val="008B6158"/>
    <w:rsid w:val="008C012F"/>
    <w:rsid w:val="008C0B37"/>
    <w:rsid w:val="008D24CD"/>
    <w:rsid w:val="008D32F4"/>
    <w:rsid w:val="008E5A1D"/>
    <w:rsid w:val="008F0184"/>
    <w:rsid w:val="008F2DB2"/>
    <w:rsid w:val="008F54B5"/>
    <w:rsid w:val="008F70A2"/>
    <w:rsid w:val="00914122"/>
    <w:rsid w:val="00915B34"/>
    <w:rsid w:val="00917128"/>
    <w:rsid w:val="009269F9"/>
    <w:rsid w:val="009310D6"/>
    <w:rsid w:val="009335F3"/>
    <w:rsid w:val="009348CC"/>
    <w:rsid w:val="009366AB"/>
    <w:rsid w:val="009420B2"/>
    <w:rsid w:val="00943C17"/>
    <w:rsid w:val="00943E4B"/>
    <w:rsid w:val="00944009"/>
    <w:rsid w:val="00946819"/>
    <w:rsid w:val="00955E11"/>
    <w:rsid w:val="00957EBF"/>
    <w:rsid w:val="00961278"/>
    <w:rsid w:val="009651A1"/>
    <w:rsid w:val="009702BE"/>
    <w:rsid w:val="009745D8"/>
    <w:rsid w:val="00976F6B"/>
    <w:rsid w:val="0098058F"/>
    <w:rsid w:val="00983A26"/>
    <w:rsid w:val="00983B6D"/>
    <w:rsid w:val="00986868"/>
    <w:rsid w:val="0098707E"/>
    <w:rsid w:val="00987AB5"/>
    <w:rsid w:val="0099011F"/>
    <w:rsid w:val="009915D7"/>
    <w:rsid w:val="0099188E"/>
    <w:rsid w:val="00992104"/>
    <w:rsid w:val="00994807"/>
    <w:rsid w:val="00996D48"/>
    <w:rsid w:val="00996FD1"/>
    <w:rsid w:val="009977CF"/>
    <w:rsid w:val="009A0ADE"/>
    <w:rsid w:val="009A10EE"/>
    <w:rsid w:val="009A1C65"/>
    <w:rsid w:val="009A5657"/>
    <w:rsid w:val="009A6289"/>
    <w:rsid w:val="009B280B"/>
    <w:rsid w:val="009B6E8A"/>
    <w:rsid w:val="009C65B6"/>
    <w:rsid w:val="009C67E6"/>
    <w:rsid w:val="009C6EE4"/>
    <w:rsid w:val="009D595E"/>
    <w:rsid w:val="009E3A63"/>
    <w:rsid w:val="009E5E22"/>
    <w:rsid w:val="009F1BCA"/>
    <w:rsid w:val="009F1E40"/>
    <w:rsid w:val="009F4667"/>
    <w:rsid w:val="009F5C8A"/>
    <w:rsid w:val="00A03184"/>
    <w:rsid w:val="00A04A1B"/>
    <w:rsid w:val="00A12F2D"/>
    <w:rsid w:val="00A156E5"/>
    <w:rsid w:val="00A171BD"/>
    <w:rsid w:val="00A25C1A"/>
    <w:rsid w:val="00A31844"/>
    <w:rsid w:val="00A31EE8"/>
    <w:rsid w:val="00A342D1"/>
    <w:rsid w:val="00A41BAC"/>
    <w:rsid w:val="00A44F2E"/>
    <w:rsid w:val="00A4732D"/>
    <w:rsid w:val="00A54FB5"/>
    <w:rsid w:val="00A5553D"/>
    <w:rsid w:val="00A61518"/>
    <w:rsid w:val="00A634ED"/>
    <w:rsid w:val="00A67A16"/>
    <w:rsid w:val="00AA23DC"/>
    <w:rsid w:val="00AA5C4C"/>
    <w:rsid w:val="00AB02DB"/>
    <w:rsid w:val="00AB11EF"/>
    <w:rsid w:val="00AB3308"/>
    <w:rsid w:val="00AC3726"/>
    <w:rsid w:val="00AC618D"/>
    <w:rsid w:val="00AC7E06"/>
    <w:rsid w:val="00AD0600"/>
    <w:rsid w:val="00AD0A00"/>
    <w:rsid w:val="00AD2B3D"/>
    <w:rsid w:val="00AD560F"/>
    <w:rsid w:val="00AD6B52"/>
    <w:rsid w:val="00AE5A17"/>
    <w:rsid w:val="00AF0D33"/>
    <w:rsid w:val="00AF20A5"/>
    <w:rsid w:val="00AF3236"/>
    <w:rsid w:val="00AF60DB"/>
    <w:rsid w:val="00AF776B"/>
    <w:rsid w:val="00B0389C"/>
    <w:rsid w:val="00B03BDE"/>
    <w:rsid w:val="00B14955"/>
    <w:rsid w:val="00B2016A"/>
    <w:rsid w:val="00B30A75"/>
    <w:rsid w:val="00B37B7A"/>
    <w:rsid w:val="00B416C3"/>
    <w:rsid w:val="00B41725"/>
    <w:rsid w:val="00B515F0"/>
    <w:rsid w:val="00B56D4A"/>
    <w:rsid w:val="00B638FF"/>
    <w:rsid w:val="00B74386"/>
    <w:rsid w:val="00B74DFE"/>
    <w:rsid w:val="00B76850"/>
    <w:rsid w:val="00B85CD5"/>
    <w:rsid w:val="00B86632"/>
    <w:rsid w:val="00B86D2C"/>
    <w:rsid w:val="00B8731A"/>
    <w:rsid w:val="00B93BA5"/>
    <w:rsid w:val="00B94688"/>
    <w:rsid w:val="00B95301"/>
    <w:rsid w:val="00B96ED0"/>
    <w:rsid w:val="00BA1CB0"/>
    <w:rsid w:val="00BA2AF9"/>
    <w:rsid w:val="00BA5EC5"/>
    <w:rsid w:val="00BB0ED4"/>
    <w:rsid w:val="00BB3BA7"/>
    <w:rsid w:val="00BC0C34"/>
    <w:rsid w:val="00BD26D1"/>
    <w:rsid w:val="00BD4A92"/>
    <w:rsid w:val="00BE6A4C"/>
    <w:rsid w:val="00C072C2"/>
    <w:rsid w:val="00C07938"/>
    <w:rsid w:val="00C07B83"/>
    <w:rsid w:val="00C1056E"/>
    <w:rsid w:val="00C1254F"/>
    <w:rsid w:val="00C178C8"/>
    <w:rsid w:val="00C25E9F"/>
    <w:rsid w:val="00C40E3C"/>
    <w:rsid w:val="00C42100"/>
    <w:rsid w:val="00C54BFD"/>
    <w:rsid w:val="00C67E97"/>
    <w:rsid w:val="00C80E04"/>
    <w:rsid w:val="00C83D12"/>
    <w:rsid w:val="00C87AB3"/>
    <w:rsid w:val="00C9200F"/>
    <w:rsid w:val="00C96F92"/>
    <w:rsid w:val="00CA0D75"/>
    <w:rsid w:val="00CA5BBA"/>
    <w:rsid w:val="00CA753D"/>
    <w:rsid w:val="00CB0ED4"/>
    <w:rsid w:val="00CC137C"/>
    <w:rsid w:val="00CD0041"/>
    <w:rsid w:val="00CD19EC"/>
    <w:rsid w:val="00CD3B59"/>
    <w:rsid w:val="00CD6592"/>
    <w:rsid w:val="00CE2C7F"/>
    <w:rsid w:val="00CE3C20"/>
    <w:rsid w:val="00CF0B0F"/>
    <w:rsid w:val="00CF2C1D"/>
    <w:rsid w:val="00D00E35"/>
    <w:rsid w:val="00D03C82"/>
    <w:rsid w:val="00D108AC"/>
    <w:rsid w:val="00D10AA2"/>
    <w:rsid w:val="00D26CA7"/>
    <w:rsid w:val="00D300FD"/>
    <w:rsid w:val="00D308A6"/>
    <w:rsid w:val="00D3193B"/>
    <w:rsid w:val="00D37EFC"/>
    <w:rsid w:val="00D4045F"/>
    <w:rsid w:val="00D4310E"/>
    <w:rsid w:val="00D44BFF"/>
    <w:rsid w:val="00D514B5"/>
    <w:rsid w:val="00D525B9"/>
    <w:rsid w:val="00D5329A"/>
    <w:rsid w:val="00D60E5D"/>
    <w:rsid w:val="00D6303C"/>
    <w:rsid w:val="00D66622"/>
    <w:rsid w:val="00D75EA8"/>
    <w:rsid w:val="00D774CF"/>
    <w:rsid w:val="00D84CB4"/>
    <w:rsid w:val="00D87D68"/>
    <w:rsid w:val="00D97483"/>
    <w:rsid w:val="00DA2F1F"/>
    <w:rsid w:val="00DA4058"/>
    <w:rsid w:val="00DA4873"/>
    <w:rsid w:val="00DA57D6"/>
    <w:rsid w:val="00DB7A3D"/>
    <w:rsid w:val="00DC3A6C"/>
    <w:rsid w:val="00DC3B55"/>
    <w:rsid w:val="00DC7155"/>
    <w:rsid w:val="00DD00FE"/>
    <w:rsid w:val="00DE14B9"/>
    <w:rsid w:val="00DE150B"/>
    <w:rsid w:val="00DE2215"/>
    <w:rsid w:val="00DE2A02"/>
    <w:rsid w:val="00DF42D0"/>
    <w:rsid w:val="00DF642F"/>
    <w:rsid w:val="00E0185B"/>
    <w:rsid w:val="00E02B92"/>
    <w:rsid w:val="00E0599D"/>
    <w:rsid w:val="00E06489"/>
    <w:rsid w:val="00E077EE"/>
    <w:rsid w:val="00E12255"/>
    <w:rsid w:val="00E139F2"/>
    <w:rsid w:val="00E2429A"/>
    <w:rsid w:val="00E246EF"/>
    <w:rsid w:val="00E2507D"/>
    <w:rsid w:val="00E27999"/>
    <w:rsid w:val="00E27A16"/>
    <w:rsid w:val="00E403CC"/>
    <w:rsid w:val="00E529F9"/>
    <w:rsid w:val="00E5322D"/>
    <w:rsid w:val="00E55D4E"/>
    <w:rsid w:val="00E576CA"/>
    <w:rsid w:val="00E6142F"/>
    <w:rsid w:val="00E61991"/>
    <w:rsid w:val="00E6752E"/>
    <w:rsid w:val="00E7363E"/>
    <w:rsid w:val="00E770B7"/>
    <w:rsid w:val="00E8535F"/>
    <w:rsid w:val="00E94B78"/>
    <w:rsid w:val="00E953EE"/>
    <w:rsid w:val="00EA0E59"/>
    <w:rsid w:val="00EA153B"/>
    <w:rsid w:val="00EA22CE"/>
    <w:rsid w:val="00EA28D0"/>
    <w:rsid w:val="00EA602D"/>
    <w:rsid w:val="00EA6510"/>
    <w:rsid w:val="00EA6BD4"/>
    <w:rsid w:val="00EB31F0"/>
    <w:rsid w:val="00EB3F6E"/>
    <w:rsid w:val="00EB59F6"/>
    <w:rsid w:val="00EC06F4"/>
    <w:rsid w:val="00EC52DB"/>
    <w:rsid w:val="00EC5DB5"/>
    <w:rsid w:val="00EC5E9D"/>
    <w:rsid w:val="00EC6357"/>
    <w:rsid w:val="00EC6ACF"/>
    <w:rsid w:val="00ED020E"/>
    <w:rsid w:val="00EE3921"/>
    <w:rsid w:val="00EE3DF8"/>
    <w:rsid w:val="00EE4AB0"/>
    <w:rsid w:val="00EE5596"/>
    <w:rsid w:val="00EE5C79"/>
    <w:rsid w:val="00F014BE"/>
    <w:rsid w:val="00F0237C"/>
    <w:rsid w:val="00F0567D"/>
    <w:rsid w:val="00F074A1"/>
    <w:rsid w:val="00F20731"/>
    <w:rsid w:val="00F23EC1"/>
    <w:rsid w:val="00F2409C"/>
    <w:rsid w:val="00F30B73"/>
    <w:rsid w:val="00F30BF4"/>
    <w:rsid w:val="00F33CF0"/>
    <w:rsid w:val="00F425CD"/>
    <w:rsid w:val="00F453DD"/>
    <w:rsid w:val="00F4736C"/>
    <w:rsid w:val="00F53780"/>
    <w:rsid w:val="00F54D0E"/>
    <w:rsid w:val="00F55095"/>
    <w:rsid w:val="00F56512"/>
    <w:rsid w:val="00F57BB5"/>
    <w:rsid w:val="00F618B0"/>
    <w:rsid w:val="00F62304"/>
    <w:rsid w:val="00F70E5C"/>
    <w:rsid w:val="00F80D86"/>
    <w:rsid w:val="00F82E06"/>
    <w:rsid w:val="00F83F78"/>
    <w:rsid w:val="00F83FFB"/>
    <w:rsid w:val="00F907D6"/>
    <w:rsid w:val="00F91E62"/>
    <w:rsid w:val="00F96573"/>
    <w:rsid w:val="00FA1EB2"/>
    <w:rsid w:val="00FA21C9"/>
    <w:rsid w:val="00FA3174"/>
    <w:rsid w:val="00FB0AB4"/>
    <w:rsid w:val="00FB1113"/>
    <w:rsid w:val="00FB1EC5"/>
    <w:rsid w:val="00FB2636"/>
    <w:rsid w:val="00FB69EB"/>
    <w:rsid w:val="00FB6E63"/>
    <w:rsid w:val="00FB7553"/>
    <w:rsid w:val="00FC2B3A"/>
    <w:rsid w:val="00FC336D"/>
    <w:rsid w:val="00FD506B"/>
    <w:rsid w:val="00FD57F4"/>
    <w:rsid w:val="00FD5D5C"/>
    <w:rsid w:val="00FE4043"/>
    <w:rsid w:val="00FF10D7"/>
    <w:rsid w:val="00FF5CD7"/>
    <w:rsid w:val="00FF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54D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  <w:style w:type="character" w:customStyle="1" w:styleId="value">
    <w:name w:val="value"/>
    <w:basedOn w:val="Absatz-Standardschriftart"/>
    <w:rsid w:val="00FC336D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54D0E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yperlink" Target="https://mobile.twitter.com/congatecA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ams-network.com" TargetMode="External"/><Relationship Id="rId17" Type="http://schemas.openxmlformats.org/officeDocument/2006/relationships/hyperlink" Target="https://www.linkedin.com/company/45544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gatec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ams-networ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gatec.com/en/technologies/35-sbc-based-on-8th-generation-intel-core-mobile-processors.html" TargetMode="External"/><Relationship Id="rId23" Type="http://schemas.microsoft.com/office/2016/09/relationships/commentsIds" Target="commentsIds.xml"/><Relationship Id="rId10" Type="http://schemas.openxmlformats.org/officeDocument/2006/relationships/hyperlink" Target="http://www.congatec.com" TargetMode="External"/><Relationship Id="rId19" Type="http://schemas.openxmlformats.org/officeDocument/2006/relationships/hyperlink" Target="http://www.youtube.com/congatecA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ongatec.com" TargetMode="External"/><Relationship Id="rId14" Type="http://schemas.openxmlformats.org/officeDocument/2006/relationships/hyperlink" Target="https://www.congatec.com/en/congatec/press-releases.html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070B8-342B-4B73-8229-28C8D45D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4955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Christof Wilde</cp:lastModifiedBy>
  <cp:revision>5</cp:revision>
  <dcterms:created xsi:type="dcterms:W3CDTF">2020-02-18T11:28:00Z</dcterms:created>
  <dcterms:modified xsi:type="dcterms:W3CDTF">2020-02-18T17:02:00Z</dcterms:modified>
</cp:coreProperties>
</file>