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AC" w:rsidRPr="00D551DE" w:rsidRDefault="00D108AC" w:rsidP="00D108AC">
      <w:pPr>
        <w:spacing w:after="120"/>
        <w:rPr>
          <w:rFonts w:ascii="Arial" w:eastAsia="Arial" w:hAnsi="Arial" w:cs="Arial"/>
          <w:b/>
          <w:sz w:val="20"/>
          <w:u w:val="single"/>
        </w:rPr>
      </w:pPr>
      <w:r w:rsidRPr="00D551DE">
        <w:rPr>
          <w:rFonts w:ascii="Arial" w:eastAsia="Arial" w:hAnsi="Arial" w:cs="Arial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</w:tblGrid>
      <w:tr w:rsidR="00E40B37" w:rsidRPr="00D551DE" w:rsidTr="002D2DD9">
        <w:trPr>
          <w:trHeight w:val="270"/>
        </w:trPr>
        <w:tc>
          <w:tcPr>
            <w:tcW w:w="2552" w:type="dxa"/>
            <w:shd w:val="clear" w:color="auto" w:fill="auto"/>
          </w:tcPr>
          <w:p w:rsidR="00E40B37" w:rsidRPr="00D551DE" w:rsidRDefault="00D551DE" w:rsidP="002D2DD9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20"/>
                <w:u w:val="single"/>
              </w:rPr>
            </w:pPr>
            <w:r w:rsidRPr="00306C9A">
              <w:rPr>
                <w:rFonts w:ascii="Arial" w:eastAsia="Hind107 Light" w:hAnsi="Arial" w:cs="Arial"/>
                <w:b/>
                <w:bCs/>
                <w:sz w:val="18"/>
                <w:szCs w:val="18"/>
                <w:u w:val="single"/>
                <w:lang w:val="ru-RU"/>
              </w:rPr>
              <w:t>Вопросы читателей</w:t>
            </w:r>
            <w:r w:rsidR="00E40B37" w:rsidRPr="00D551D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:rsidR="00E40B37" w:rsidRPr="00D551DE" w:rsidRDefault="00111B1A" w:rsidP="002D2DD9">
            <w:pPr>
              <w:pStyle w:val="Standard1"/>
              <w:snapToGrid w:val="0"/>
              <w:rPr>
                <w:rFonts w:ascii="Arial" w:hAnsi="Arial" w:cs="Arial"/>
                <w:b/>
                <w:sz w:val="20"/>
                <w:u w:val="single"/>
              </w:rPr>
            </w:pPr>
            <w:r w:rsidRPr="00306C9A">
              <w:rPr>
                <w:rFonts w:ascii="Arial" w:eastAsia="Hind107 Light" w:hAnsi="Arial" w:cs="Arial"/>
                <w:b/>
                <w:bCs/>
                <w:sz w:val="18"/>
                <w:szCs w:val="18"/>
                <w:u w:val="single"/>
                <w:lang w:val="ru-RU"/>
              </w:rPr>
              <w:t>Контакты для прессы</w:t>
            </w:r>
            <w:r w:rsidR="00E40B37" w:rsidRPr="00D551DE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</w:tc>
      </w:tr>
      <w:tr w:rsidR="00E40B37" w:rsidRPr="00D551DE" w:rsidTr="002D2DD9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E40B37" w:rsidRPr="00D551DE" w:rsidRDefault="00E40B37" w:rsidP="002D2DD9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</w:rPr>
            </w:pPr>
            <w:r w:rsidRPr="00D551DE">
              <w:rPr>
                <w:rFonts w:ascii="Arial" w:hAnsi="Arial" w:cs="Arial"/>
                <w:b/>
                <w:sz w:val="18"/>
                <w:szCs w:val="18"/>
              </w:rPr>
              <w:t>congatec AG</w:t>
            </w:r>
          </w:p>
        </w:tc>
        <w:tc>
          <w:tcPr>
            <w:tcW w:w="2551" w:type="dxa"/>
            <w:shd w:val="clear" w:color="auto" w:fill="auto"/>
          </w:tcPr>
          <w:p w:rsidR="00E40B37" w:rsidRPr="00D551DE" w:rsidRDefault="00E40B37" w:rsidP="002D2DD9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D551DE">
              <w:rPr>
                <w:rFonts w:ascii="Arial" w:hAnsi="Arial" w:cs="Arial"/>
                <w:b/>
                <w:sz w:val="18"/>
                <w:szCs w:val="18"/>
              </w:rPr>
              <w:t xml:space="preserve">SAMS Network </w:t>
            </w:r>
          </w:p>
        </w:tc>
      </w:tr>
      <w:tr w:rsidR="00E40B37" w:rsidRPr="00D551DE" w:rsidTr="002D2DD9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E40B37" w:rsidRPr="00D551DE" w:rsidRDefault="00E40B37" w:rsidP="002D2DD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551DE">
              <w:rPr>
                <w:rFonts w:ascii="Arial" w:hAnsi="Arial" w:cs="Arial"/>
                <w:sz w:val="18"/>
                <w:szCs w:val="18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E40B37" w:rsidRPr="00D551DE" w:rsidRDefault="00E40B37" w:rsidP="002D2DD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551DE">
              <w:rPr>
                <w:rFonts w:ascii="Arial" w:hAnsi="Arial" w:cs="Arial"/>
                <w:sz w:val="18"/>
                <w:szCs w:val="18"/>
              </w:rPr>
              <w:t>Michael Hennen</w:t>
            </w:r>
          </w:p>
        </w:tc>
      </w:tr>
      <w:tr w:rsidR="00E40B37" w:rsidRPr="00D551DE" w:rsidTr="002D2DD9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E40B37" w:rsidRPr="00D551DE" w:rsidRDefault="00E40B37" w:rsidP="002D2DD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551DE">
              <w:rPr>
                <w:rFonts w:ascii="Arial" w:hAnsi="Arial" w:cs="Arial"/>
                <w:sz w:val="18"/>
                <w:szCs w:val="18"/>
              </w:rPr>
              <w:t>Phone: +49-991-2700-0</w:t>
            </w:r>
          </w:p>
        </w:tc>
        <w:tc>
          <w:tcPr>
            <w:tcW w:w="2551" w:type="dxa"/>
            <w:shd w:val="clear" w:color="auto" w:fill="auto"/>
          </w:tcPr>
          <w:p w:rsidR="00E40B37" w:rsidRPr="00D551DE" w:rsidRDefault="00E40B37" w:rsidP="002D2DD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551DE">
              <w:rPr>
                <w:rFonts w:ascii="Arial" w:hAnsi="Arial" w:cs="Arial"/>
                <w:sz w:val="18"/>
                <w:szCs w:val="18"/>
              </w:rPr>
              <w:t>Phone: +49-2405-4526720</w:t>
            </w:r>
          </w:p>
        </w:tc>
      </w:tr>
      <w:tr w:rsidR="00E40B37" w:rsidRPr="00D551DE" w:rsidTr="002D2DD9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E40B37" w:rsidRPr="00D551DE" w:rsidRDefault="00AD2EC8" w:rsidP="008C7D2A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5" w:history="1">
              <w:r w:rsidR="00E40B37" w:rsidRPr="00D551DE">
                <w:rPr>
                  <w:rStyle w:val="Hyperlink"/>
                  <w:rFonts w:ascii="Arial" w:hAnsi="Arial" w:cs="Arial"/>
                  <w:sz w:val="18"/>
                  <w:szCs w:val="18"/>
                </w:rPr>
                <w:t>info@congatec.com</w:t>
              </w:r>
            </w:hyperlink>
          </w:p>
          <w:p w:rsidR="00E40B37" w:rsidRPr="00D551DE" w:rsidRDefault="00AD2EC8" w:rsidP="002D2DD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E40B37" w:rsidRPr="00D551DE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www.congatec.com</w:t>
              </w:r>
            </w:hyperlink>
          </w:p>
        </w:tc>
        <w:tc>
          <w:tcPr>
            <w:tcW w:w="2551" w:type="dxa"/>
            <w:shd w:val="clear" w:color="auto" w:fill="auto"/>
          </w:tcPr>
          <w:p w:rsidR="00E40B37" w:rsidRPr="00D551DE" w:rsidRDefault="00AD2EC8" w:rsidP="008C7D2A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E40B37" w:rsidRPr="00D551DE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</w:p>
          <w:p w:rsidR="00E40B37" w:rsidRPr="00D551DE" w:rsidRDefault="00AD2EC8" w:rsidP="002D2DD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E40B37" w:rsidRPr="00D551DE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</w:p>
        </w:tc>
      </w:tr>
    </w:tbl>
    <w:p w:rsidR="00D108AC" w:rsidRPr="00D551DE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D551DE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D551DE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331179" w:rsidRDefault="00111B1A" w:rsidP="00111B1A">
      <w:pPr>
        <w:pStyle w:val="Standard2"/>
        <w:spacing w:after="120"/>
        <w:rPr>
          <w:rFonts w:ascii="Arial" w:eastAsia="Hind107 Light" w:hAnsi="Arial" w:cs="Arial"/>
          <w:i/>
          <w:iCs/>
          <w:sz w:val="20"/>
          <w:szCs w:val="20"/>
        </w:rPr>
      </w:pPr>
      <w:r w:rsidRPr="006261CC">
        <w:rPr>
          <w:rFonts w:ascii="Arial" w:eastAsia="Hind107 Light" w:hAnsi="Arial" w:cs="Arial"/>
          <w:i/>
          <w:iCs/>
          <w:sz w:val="20"/>
          <w:szCs w:val="20"/>
          <w:lang w:val="ru-RU"/>
        </w:rPr>
        <w:cr/>
      </w:r>
      <w:r w:rsidR="00180627" w:rsidRPr="00180627">
        <w:rPr>
          <w:rFonts w:ascii="Arial" w:eastAsia="Hind107 Light" w:hAnsi="Arial" w:cs="Arial"/>
          <w:i/>
          <w:iCs/>
          <w:sz w:val="20"/>
          <w:szCs w:val="20"/>
          <w:lang w:val="ru-RU"/>
        </w:rPr>
        <w:drawing>
          <wp:inline distT="0" distB="0" distL="0" distR="0">
            <wp:extent cx="1800000" cy="801608"/>
            <wp:effectExtent l="19050" t="0" r="0" b="0"/>
            <wp:docPr id="1" name="Bild 1" descr="Z:\congatec\01-PR\COPR1907-Wiskey-Lake-Commercial-on-Embedded-Launch\congatec-Wiskey-Lake-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ngatec\01-PR\COPR1907-Wiskey-Lake-Commercial-on-Embedded-Launch\congatec-Wiskey-Lake-famil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801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B1A" w:rsidRPr="005C037F" w:rsidRDefault="00111B1A" w:rsidP="00111B1A">
      <w:pPr>
        <w:pStyle w:val="Standard2"/>
        <w:spacing w:after="120"/>
        <w:rPr>
          <w:rFonts w:ascii="Arial" w:eastAsia="Hind107 Light" w:hAnsi="Arial" w:cs="Arial"/>
          <w:i/>
          <w:iCs/>
          <w:sz w:val="20"/>
          <w:szCs w:val="20"/>
          <w:lang w:val="ru-RU"/>
        </w:rPr>
      </w:pPr>
      <w:r w:rsidRPr="006261CC">
        <w:rPr>
          <w:rFonts w:ascii="Arial" w:eastAsia="Hind107 Light" w:hAnsi="Arial" w:cs="Arial"/>
          <w:i/>
          <w:iCs/>
          <w:sz w:val="20"/>
          <w:szCs w:val="20"/>
          <w:lang w:val="ru-RU"/>
        </w:rPr>
        <w:t xml:space="preserve">Текст и фото доступны на сайте: </w:t>
      </w:r>
      <w:r w:rsidR="00AD2EC8">
        <w:fldChar w:fldCharType="begin"/>
      </w:r>
      <w:r w:rsidR="00AD2EC8">
        <w:instrText>HYPERLINK</w:instrText>
      </w:r>
      <w:r w:rsidR="00AD2EC8" w:rsidRPr="005C037F">
        <w:rPr>
          <w:lang w:val="ru-RU"/>
        </w:rPr>
        <w:instrText xml:space="preserve"> "</w:instrText>
      </w:r>
      <w:r w:rsidR="00AD2EC8">
        <w:instrText>https</w:instrText>
      </w:r>
      <w:r w:rsidR="00AD2EC8" w:rsidRPr="005C037F">
        <w:rPr>
          <w:lang w:val="ru-RU"/>
        </w:rPr>
        <w:instrText>://</w:instrText>
      </w:r>
      <w:r w:rsidR="00AD2EC8">
        <w:instrText>www</w:instrText>
      </w:r>
      <w:r w:rsidR="00AD2EC8" w:rsidRPr="005C037F">
        <w:rPr>
          <w:lang w:val="ru-RU"/>
        </w:rPr>
        <w:instrText>.</w:instrText>
      </w:r>
      <w:r w:rsidR="00AD2EC8">
        <w:instrText>congatec</w:instrText>
      </w:r>
      <w:r w:rsidR="00AD2EC8" w:rsidRPr="005C037F">
        <w:rPr>
          <w:lang w:val="ru-RU"/>
        </w:rPr>
        <w:instrText>.</w:instrText>
      </w:r>
      <w:r w:rsidR="00AD2EC8">
        <w:instrText>com</w:instrText>
      </w:r>
      <w:r w:rsidR="00AD2EC8" w:rsidRPr="005C037F">
        <w:rPr>
          <w:lang w:val="ru-RU"/>
        </w:rPr>
        <w:instrText>/</w:instrText>
      </w:r>
      <w:r w:rsidR="00AD2EC8">
        <w:instrText>ru</w:instrText>
      </w:r>
      <w:r w:rsidR="00AD2EC8" w:rsidRPr="005C037F">
        <w:rPr>
          <w:lang w:val="ru-RU"/>
        </w:rPr>
        <w:instrText>/</w:instrText>
      </w:r>
      <w:r w:rsidR="00AD2EC8">
        <w:instrText>congatec</w:instrText>
      </w:r>
      <w:r w:rsidR="00AD2EC8" w:rsidRPr="005C037F">
        <w:rPr>
          <w:lang w:val="ru-RU"/>
        </w:rPr>
        <w:instrText>/</w:instrText>
      </w:r>
      <w:r w:rsidR="00AD2EC8">
        <w:instrText>press</w:instrText>
      </w:r>
      <w:r w:rsidR="00AD2EC8" w:rsidRPr="005C037F">
        <w:rPr>
          <w:lang w:val="ru-RU"/>
        </w:rPr>
        <w:instrText>-</w:instrText>
      </w:r>
      <w:r w:rsidR="00AD2EC8">
        <w:instrText>reliz</w:instrText>
      </w:r>
      <w:r w:rsidR="00AD2EC8" w:rsidRPr="005C037F">
        <w:rPr>
          <w:lang w:val="ru-RU"/>
        </w:rPr>
        <w:instrText>.</w:instrText>
      </w:r>
      <w:r w:rsidR="00AD2EC8">
        <w:instrText>html</w:instrText>
      </w:r>
      <w:r w:rsidR="00AD2EC8" w:rsidRPr="005C037F">
        <w:rPr>
          <w:lang w:val="ru-RU"/>
        </w:rPr>
        <w:instrText>"</w:instrText>
      </w:r>
      <w:r w:rsidR="00AD2EC8">
        <w:fldChar w:fldCharType="separate"/>
      </w:r>
      <w:r w:rsidR="00385E2A" w:rsidRPr="002721CE">
        <w:rPr>
          <w:rStyle w:val="Hyperlink"/>
          <w:rFonts w:ascii="Arial" w:eastAsia="Hind107 Light" w:hAnsi="Arial" w:cs="Arial"/>
          <w:i/>
          <w:iCs/>
          <w:sz w:val="20"/>
          <w:szCs w:val="20"/>
          <w:lang w:val="ru-RU"/>
        </w:rPr>
        <w:t>https://www.congatec.com/ru/congatec/press-reliz.html</w:t>
      </w:r>
      <w:r w:rsidR="00AD2EC8">
        <w:fldChar w:fldCharType="end"/>
      </w:r>
      <w:r w:rsidR="00385E2A" w:rsidRPr="005C037F">
        <w:rPr>
          <w:rFonts w:ascii="Arial" w:eastAsia="Hind107 Light" w:hAnsi="Arial" w:cs="Arial"/>
          <w:i/>
          <w:iCs/>
          <w:sz w:val="20"/>
          <w:szCs w:val="20"/>
          <w:lang w:val="ru-RU"/>
        </w:rPr>
        <w:t xml:space="preserve"> </w:t>
      </w:r>
    </w:p>
    <w:p w:rsidR="00EC47A8" w:rsidRPr="00111B1A" w:rsidRDefault="00EC47A8" w:rsidP="00EC47A8">
      <w:pPr>
        <w:spacing w:after="120"/>
        <w:rPr>
          <w:rFonts w:ascii="Arial" w:hAnsi="Arial" w:cs="Arial"/>
          <w:b/>
          <w:u w:val="single"/>
          <w:lang w:val="ru-RU"/>
        </w:rPr>
      </w:pPr>
    </w:p>
    <w:p w:rsidR="00A95BFF" w:rsidRPr="00306C9A" w:rsidRDefault="00A95BFF" w:rsidP="00A95BFF">
      <w:pPr>
        <w:pStyle w:val="Pressemitteilung"/>
        <w:rPr>
          <w:rFonts w:eastAsia="Hind107 Light"/>
          <w:lang w:val="ru-RU"/>
        </w:rPr>
      </w:pPr>
      <w:r w:rsidRPr="00306C9A">
        <w:rPr>
          <w:rFonts w:eastAsia="Hind107 Light"/>
          <w:lang w:val="ru-RU"/>
        </w:rPr>
        <w:t xml:space="preserve">Пресс релиз от </w:t>
      </w:r>
    </w:p>
    <w:p w:rsidR="00D108AC" w:rsidRPr="00C90E46" w:rsidRDefault="00D108AC" w:rsidP="007D5195">
      <w:pPr>
        <w:jc w:val="right"/>
        <w:rPr>
          <w:rFonts w:ascii="Arial" w:hAnsi="Arial" w:cs="Arial"/>
          <w:kern w:val="2"/>
          <w:sz w:val="22"/>
          <w:szCs w:val="22"/>
          <w:lang w:val="ru-RU"/>
        </w:rPr>
      </w:pPr>
    </w:p>
    <w:p w:rsidR="00777C66" w:rsidRPr="00777C66" w:rsidRDefault="00777C66" w:rsidP="00777C66">
      <w:pPr>
        <w:pStyle w:val="KeinLeerraum"/>
        <w:jc w:val="center"/>
        <w:rPr>
          <w:rFonts w:ascii="Arial" w:hAnsi="Arial" w:cs="Arial"/>
          <w:sz w:val="22"/>
        </w:rPr>
      </w:pPr>
      <w:r w:rsidRPr="00777C66">
        <w:rPr>
          <w:rFonts w:ascii="Arial" w:hAnsi="Arial" w:cs="Arial"/>
          <w:sz w:val="22"/>
        </w:rPr>
        <w:t>Платы компании congatec с процессором Intel® Core™ 8-го поколения с доступность более десяти лет</w:t>
      </w:r>
    </w:p>
    <w:p w:rsidR="00777C66" w:rsidRPr="00777C66" w:rsidRDefault="00777C66" w:rsidP="00777C66">
      <w:pPr>
        <w:jc w:val="center"/>
        <w:rPr>
          <w:rFonts w:ascii="Arial" w:eastAsia="Hind107 Light" w:hAnsi="Arial" w:cs="Arial"/>
          <w:bCs/>
          <w:sz w:val="28"/>
          <w:szCs w:val="28"/>
        </w:rPr>
      </w:pPr>
    </w:p>
    <w:p w:rsidR="00777C66" w:rsidRPr="00093974" w:rsidRDefault="00777C66" w:rsidP="00093974">
      <w:pPr>
        <w:pStyle w:val="KeinLeerraum"/>
        <w:jc w:val="center"/>
        <w:rPr>
          <w:rFonts w:ascii="Arial" w:hAnsi="Arial" w:cs="Arial"/>
          <w:b/>
          <w:i/>
          <w:sz w:val="28"/>
          <w:szCs w:val="28"/>
        </w:rPr>
      </w:pPr>
      <w:r w:rsidRPr="00093974">
        <w:rPr>
          <w:rFonts w:ascii="Arial" w:hAnsi="Arial" w:cs="Arial"/>
          <w:b/>
          <w:i/>
          <w:sz w:val="28"/>
          <w:szCs w:val="28"/>
        </w:rPr>
        <w:t xml:space="preserve">Увеличение производительности до 58% </w:t>
      </w:r>
      <w:r w:rsidR="00093974">
        <w:rPr>
          <w:rFonts w:ascii="Arial" w:hAnsi="Arial" w:cs="Arial"/>
          <w:b/>
          <w:i/>
          <w:sz w:val="28"/>
          <w:szCs w:val="28"/>
          <w:lang w:val="de-DE"/>
        </w:rPr>
        <w:br/>
      </w:r>
      <w:r w:rsidRPr="00093974">
        <w:rPr>
          <w:rFonts w:ascii="Arial" w:hAnsi="Arial" w:cs="Arial"/>
          <w:b/>
          <w:i/>
          <w:sz w:val="28"/>
          <w:szCs w:val="28"/>
        </w:rPr>
        <w:t>при расширенной временной доступности</w:t>
      </w:r>
    </w:p>
    <w:p w:rsidR="007D5195" w:rsidRPr="00093974" w:rsidRDefault="007D5195" w:rsidP="00093974">
      <w:pPr>
        <w:pStyle w:val="Standard1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D108AC" w:rsidRPr="00201D44" w:rsidRDefault="000F05F1" w:rsidP="007D5195">
      <w:pPr>
        <w:pStyle w:val="Standard1"/>
        <w:jc w:val="center"/>
        <w:rPr>
          <w:rFonts w:ascii="Arial" w:hAnsi="Arial" w:cs="Arial"/>
          <w:lang w:val="ru-RU"/>
        </w:rPr>
      </w:pPr>
      <w:r w:rsidRPr="00252C08">
        <w:rPr>
          <w:rFonts w:ascii="Arial" w:hAnsi="Arial" w:cs="Arial"/>
          <w:bCs/>
          <w:lang w:val="ru-RU"/>
        </w:rPr>
        <w:t>Первые</w:t>
      </w:r>
      <w:r w:rsidRPr="00201D44">
        <w:rPr>
          <w:rFonts w:ascii="Arial" w:hAnsi="Arial" w:cs="Arial"/>
          <w:bCs/>
          <w:lang w:val="en-US"/>
        </w:rPr>
        <w:t> COM</w:t>
      </w:r>
      <w:r w:rsidRPr="00252C08">
        <w:rPr>
          <w:rFonts w:ascii="Arial" w:hAnsi="Arial" w:cs="Arial"/>
          <w:bCs/>
          <w:lang w:val="ru-RU"/>
        </w:rPr>
        <w:t xml:space="preserve"> </w:t>
      </w:r>
      <w:r w:rsidRPr="00201D44">
        <w:rPr>
          <w:rFonts w:ascii="Arial" w:hAnsi="Arial" w:cs="Arial"/>
          <w:bCs/>
          <w:lang w:val="en-US"/>
        </w:rPr>
        <w:t>Express</w:t>
      </w:r>
      <w:r w:rsidRPr="00252C08">
        <w:rPr>
          <w:rFonts w:ascii="Arial" w:hAnsi="Arial" w:cs="Arial"/>
          <w:bCs/>
          <w:lang w:val="ru-RU"/>
        </w:rPr>
        <w:t xml:space="preserve"> модули от </w:t>
      </w:r>
      <w:r w:rsidRPr="00201D44">
        <w:rPr>
          <w:rFonts w:ascii="Arial" w:hAnsi="Arial" w:cs="Arial"/>
          <w:bCs/>
          <w:lang w:val="en-US"/>
        </w:rPr>
        <w:t>congatec</w:t>
      </w:r>
      <w:r w:rsidRPr="00252C08">
        <w:rPr>
          <w:rFonts w:ascii="Arial" w:hAnsi="Arial" w:cs="Arial"/>
          <w:bCs/>
          <w:lang w:val="ru-RU"/>
        </w:rPr>
        <w:t xml:space="preserve"> для приложений с особыми требованиями к графике и</w:t>
      </w:r>
      <w:r w:rsidRPr="00201D44">
        <w:rPr>
          <w:rFonts w:ascii="Arial" w:hAnsi="Arial" w:cs="Arial"/>
          <w:bCs/>
          <w:lang w:val="en-US"/>
        </w:rPr>
        <w:t> </w:t>
      </w:r>
      <w:r w:rsidRPr="00252C08">
        <w:rPr>
          <w:rFonts w:ascii="Arial" w:hAnsi="Arial" w:cs="Arial"/>
          <w:bCs/>
          <w:lang w:val="ru-RU"/>
        </w:rPr>
        <w:t>обеспечивающие производительность серверного уровня.</w:t>
      </w:r>
    </w:p>
    <w:p w:rsidR="003C5916" w:rsidRPr="000F05F1" w:rsidRDefault="003C5916" w:rsidP="007D5195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4A77FA" w:rsidRPr="00901CC6" w:rsidRDefault="004A77FA" w:rsidP="004A77FA">
      <w:pPr>
        <w:pStyle w:val="KeinLeerraum"/>
        <w:rPr>
          <w:rFonts w:ascii="Arial" w:hAnsi="Arial" w:cs="Arial"/>
          <w:sz w:val="22"/>
        </w:rPr>
      </w:pPr>
      <w:r w:rsidRPr="00901CC6">
        <w:rPr>
          <w:rFonts w:ascii="Arial" w:hAnsi="Arial" w:cs="Arial"/>
          <w:b/>
          <w:sz w:val="22"/>
        </w:rPr>
        <w:t>Деггендорф, Германия, 11 июня 2019 г. * * *</w:t>
      </w:r>
      <w:r w:rsidRPr="00901CC6">
        <w:rPr>
          <w:rFonts w:ascii="Arial" w:hAnsi="Arial" w:cs="Arial"/>
          <w:sz w:val="22"/>
        </w:rPr>
        <w:t xml:space="preserve"> К</w:t>
      </w:r>
      <w:bookmarkStart w:id="0" w:name="_GoBack"/>
      <w:bookmarkEnd w:id="0"/>
      <w:r w:rsidRPr="00901CC6">
        <w:rPr>
          <w:rFonts w:ascii="Arial" w:hAnsi="Arial" w:cs="Arial"/>
          <w:sz w:val="22"/>
        </w:rPr>
        <w:t>омпания congatec - ведущий поставщик стандартизованных и заказных встраиваемых компьютерных плат и модулей, объявила сегодня о выпуске новых встраиваемых версий плат на основе процессоров Intel® Core™ 8-го поколения (кодовое название Whiskey Lake) для мобильных приложений. На данный момент доступно компактные модули COM Express Type 6, 3,5-дюймовые одноплатные компьютеры (single-board computer) и материнские платы форм-фактора Thin Mini-ITX. При их использовании OEM-клиенты выигрывают от мгновенного повышения производительности до 58% по сравнению с предыдущими встраиваемыми платами на процессорах U-серии и с поддержкой четырех ядер вместо двух, плюс общая улучшенная микроархитектура. Благодаря таким функциям, как дополнительная (опционная) память Intel® Optane™ 2 или USB 3.1 второго поколения, решение повседневных задач, связанных с компьютерными вычислениями становится еще более гибким. Ядра процессора обеспечивают эффективное планирование задач и, кроме того, для дополнительной оптимизации пропускной способности ввода-вывода (</w:t>
      </w:r>
      <w:r w:rsidRPr="00901CC6">
        <w:rPr>
          <w:rFonts w:ascii="Arial" w:hAnsi="Arial" w:cs="Arial"/>
          <w:sz w:val="22"/>
          <w:lang w:val="en-US"/>
        </w:rPr>
        <w:t>I</w:t>
      </w:r>
      <w:r w:rsidRPr="00901CC6">
        <w:rPr>
          <w:rFonts w:ascii="Arial" w:hAnsi="Arial" w:cs="Arial"/>
          <w:sz w:val="22"/>
        </w:rPr>
        <w:t>/</w:t>
      </w:r>
      <w:r w:rsidRPr="00901CC6">
        <w:rPr>
          <w:rFonts w:ascii="Arial" w:hAnsi="Arial" w:cs="Arial"/>
          <w:sz w:val="22"/>
          <w:lang w:val="en-US"/>
        </w:rPr>
        <w:t>O</w:t>
      </w:r>
      <w:r w:rsidRPr="00901CC6">
        <w:rPr>
          <w:rFonts w:ascii="Arial" w:hAnsi="Arial" w:cs="Arial"/>
          <w:sz w:val="22"/>
        </w:rPr>
        <w:t>) от входных каналов к ядрам процессора поддерживают использование программного обеспечения гипервизора компании Real-Time Systems (RTS).</w:t>
      </w:r>
    </w:p>
    <w:p w:rsidR="004A77FA" w:rsidRPr="00901CC6" w:rsidRDefault="004A77FA" w:rsidP="004A77FA">
      <w:pPr>
        <w:pStyle w:val="KeinLeerraum"/>
        <w:rPr>
          <w:rFonts w:ascii="Arial" w:hAnsi="Arial" w:cs="Arial"/>
          <w:sz w:val="22"/>
        </w:rPr>
      </w:pPr>
    </w:p>
    <w:p w:rsidR="004A77FA" w:rsidRPr="00901CC6" w:rsidRDefault="004A77FA" w:rsidP="004A77FA">
      <w:pPr>
        <w:pStyle w:val="KeinLeerraum"/>
        <w:rPr>
          <w:rFonts w:ascii="Arial" w:hAnsi="Arial" w:cs="Arial"/>
          <w:sz w:val="22"/>
        </w:rPr>
      </w:pPr>
      <w:r w:rsidRPr="00901CC6">
        <w:rPr>
          <w:rFonts w:ascii="Arial" w:hAnsi="Arial" w:cs="Arial"/>
          <w:sz w:val="22"/>
        </w:rPr>
        <w:t xml:space="preserve">Новые встраиваемые платы и модули на базе высокопроизводительных процессоров Intel® Core™ i7, Core™ i5, Core™ i3 и Celeron®, предназначенные для работы в жестких условиях окружающей среды и в ограниченном пространстве. Они являются первыми в отрасли, которые предлагают заказчикам долгосрочную </w:t>
      </w:r>
      <w:r w:rsidRPr="00901CC6">
        <w:rPr>
          <w:rFonts w:ascii="Arial" w:hAnsi="Arial" w:cs="Arial"/>
          <w:sz w:val="22"/>
        </w:rPr>
        <w:lastRenderedPageBreak/>
        <w:t>доступность более десяти лет. Этот принципиально новый дизайн на основе встраиваемых систем архитектуры x86 впервые стал доступен от компании congatec и на всем рынке встраиваемых плат</w:t>
      </w:r>
      <w:r w:rsidRPr="00901CC6">
        <w:rPr>
          <w:rFonts w:ascii="Arial" w:hAnsi="Arial" w:cs="Arial"/>
          <w:sz w:val="22"/>
          <w:vertAlign w:val="superscript"/>
        </w:rPr>
        <w:t>1</w:t>
      </w:r>
      <w:r w:rsidRPr="00901CC6">
        <w:rPr>
          <w:rFonts w:ascii="Arial" w:hAnsi="Arial" w:cs="Arial"/>
          <w:sz w:val="22"/>
        </w:rPr>
        <w:t xml:space="preserve"> с выпуском новых процессорных плат Intel® Core™ 8-го поколения для мобильных приложений. Предназначенные, в основном, для удовлетворения растущих потребностей жизненного цикла в секторе транспорта и мобильности, эти новые платы и модули, поскольку они продлевают срок службы циклы без дополнительных затрат для использующих их клиентов, также идеально подходят и для всех других рынков встраиваемых приложений - таких как медицинское оборудование и средства управления и автоматизации в промышленности, встроенные периферийные клиенты и человеко-машинные интерфейсы.</w:t>
      </w:r>
    </w:p>
    <w:p w:rsidR="004A77FA" w:rsidRPr="00901CC6" w:rsidRDefault="004A77FA" w:rsidP="004A77FA">
      <w:pPr>
        <w:pStyle w:val="KeinLeerraum"/>
        <w:rPr>
          <w:rFonts w:ascii="Arial" w:hAnsi="Arial" w:cs="Arial"/>
          <w:sz w:val="22"/>
        </w:rPr>
      </w:pPr>
    </w:p>
    <w:p w:rsidR="004A77FA" w:rsidRPr="00901CC6" w:rsidRDefault="004A77FA" w:rsidP="004A77FA">
      <w:pPr>
        <w:pStyle w:val="KeinLeerraum"/>
        <w:rPr>
          <w:rFonts w:ascii="Arial" w:hAnsi="Arial" w:cs="Arial"/>
          <w:sz w:val="22"/>
        </w:rPr>
      </w:pPr>
      <w:r w:rsidRPr="00901CC6">
        <w:rPr>
          <w:rFonts w:ascii="Arial" w:hAnsi="Arial" w:cs="Arial"/>
          <w:sz w:val="22"/>
        </w:rPr>
        <w:t>«Одна из наших основных целей - это желание максимально упростить для наших OEM-клиентов использование встраиваемых компьютерных технологий. Вот почему мы предлагаем наши совершенно новые встраиваемые платы и модули на базе процессоров Intel® Core™ 8-го поколения для мобильных приложений с долговременной доступностью более десяти лет причем на основе конкретного последнего контракта на покупку и до пятнадцати лет долгосрочной доступности с самого начала приобретения. Мы пошли на этот шаг, так как семь лет часто является недостаточным сроком для многих секторов рынка высокопроизводительных встраиваемых компьютерных приложений. Таким образом, наше предложение встраиваемых плат и модуле с расширенный жизненным циклом, которое, между прочим, обходится без дополнительных затрат со стороны заказчика помогает OEM-производителям продлить жизненные циклы своих продуктов для еще большей их окупаемости», - объясняет Кристиан Эдер (Christian Eder), директор по маркетингу в congatec.</w:t>
      </w:r>
    </w:p>
    <w:p w:rsidR="004A77FA" w:rsidRPr="00901CC6" w:rsidRDefault="004A77FA" w:rsidP="004A77FA">
      <w:pPr>
        <w:pStyle w:val="KeinLeerraum"/>
        <w:rPr>
          <w:rFonts w:ascii="Arial" w:hAnsi="Arial" w:cs="Arial"/>
          <w:sz w:val="22"/>
        </w:rPr>
      </w:pPr>
    </w:p>
    <w:p w:rsidR="004A77FA" w:rsidRPr="00901CC6" w:rsidRDefault="004A77FA" w:rsidP="004A77FA">
      <w:pPr>
        <w:pStyle w:val="KeinLeerraum"/>
        <w:rPr>
          <w:rFonts w:ascii="Arial" w:hAnsi="Arial" w:cs="Arial"/>
          <w:sz w:val="22"/>
        </w:rPr>
      </w:pPr>
      <w:r w:rsidRPr="00901CC6">
        <w:rPr>
          <w:rFonts w:ascii="Arial" w:hAnsi="Arial" w:cs="Arial"/>
          <w:sz w:val="22"/>
        </w:rPr>
        <w:t>В прошлом многие высокопроизводительные встраиваемые приложения имели жизненный цикл менее семи лет, поскольку тогда им часто требовалось новое повышение производительности от процессоров следующего поколения. Но в связи с повышением требований к сертификации в нескольких новых областях встраиваемых приложений, таких как мобильные транспортные средства, OEM-производители соответственно, чтобы избежать затрат, стремятся увеличить продолжительность жизни своих продуктов. Таким образом, продление жизненных циклов стандартных встроенных платформ архитектуры x86 до десяти или даже пятнадцати лет с начала приобретения, что является главным и весьма привлекательным бонусом для клиентов на всем рынке встраиваемых компьютерных систем.</w:t>
      </w:r>
    </w:p>
    <w:p w:rsidR="004A77FA" w:rsidRPr="00901CC6" w:rsidRDefault="004A77FA" w:rsidP="004A77FA">
      <w:pPr>
        <w:pStyle w:val="KeinLeerraum"/>
        <w:rPr>
          <w:rFonts w:ascii="Arial" w:hAnsi="Arial" w:cs="Arial"/>
          <w:sz w:val="22"/>
        </w:rPr>
      </w:pPr>
    </w:p>
    <w:p w:rsidR="004A77FA" w:rsidRPr="00901CC6" w:rsidRDefault="004A77FA" w:rsidP="004A77FA">
      <w:pPr>
        <w:pStyle w:val="KeinLeerraum"/>
        <w:rPr>
          <w:rFonts w:ascii="Arial" w:hAnsi="Arial" w:cs="Arial"/>
          <w:sz w:val="22"/>
        </w:rPr>
      </w:pPr>
      <w:r w:rsidRPr="00901CC6">
        <w:rPr>
          <w:rFonts w:ascii="Arial" w:hAnsi="Arial" w:cs="Arial"/>
          <w:sz w:val="22"/>
        </w:rPr>
        <w:t xml:space="preserve">«Мы весьма признательны компании </w:t>
      </w:r>
      <w:r w:rsidRPr="00901CC6">
        <w:rPr>
          <w:rFonts w:ascii="Arial" w:hAnsi="Arial" w:cs="Arial"/>
          <w:sz w:val="22"/>
          <w:lang w:val="en-US"/>
        </w:rPr>
        <w:t>congatec</w:t>
      </w:r>
      <w:r w:rsidRPr="00901CC6">
        <w:rPr>
          <w:rFonts w:ascii="Arial" w:hAnsi="Arial" w:cs="Arial"/>
          <w:sz w:val="22"/>
        </w:rPr>
        <w:t xml:space="preserve"> и рады тому, что теперь имеем возможность получить встраиваемые версии плат и модулей на основе этой новой архитектуры Intel именно с более чем десятилетней доступностью. Более длительные жизненные циклы являются ключевым требованием во многих мобильных приложениях, на которые мы ориентируемся при проектировании и изготовлении систем, предназначенных для работы в жестких условиях окружающей среды - там, где необходимо собирать и регистрировать высокоскоростные потоки данных для распознавания трехмерных объектов, получения лидарных изображений и картирования на мобильных устройствах. Такие же возможности наши конечные клиенты ожидают от поставляемых им регистраторов данных, используемых для мониторинга беспроводных сетей и автомобильных испытательных систем, или регистраторов данных для тестирования новых транспортных средств, которые хранят и анализируют высокоскоростные потоки данных от внешних датчиков на твердотельных накопителях или жестких дисках», - объясняет Томас Хагиос (Thomas Hagios) Генеральный директор компании MCTX Mobile &amp; Embedded Computers GmbH.</w:t>
      </w:r>
    </w:p>
    <w:p w:rsidR="004A77FA" w:rsidRPr="00901CC6" w:rsidRDefault="004A77FA" w:rsidP="004A77FA">
      <w:pPr>
        <w:pStyle w:val="KeinLeerraum"/>
        <w:rPr>
          <w:rFonts w:ascii="Arial" w:hAnsi="Arial" w:cs="Arial"/>
          <w:sz w:val="22"/>
        </w:rPr>
      </w:pPr>
    </w:p>
    <w:p w:rsidR="004A77FA" w:rsidRPr="00901CC6" w:rsidRDefault="004A77FA" w:rsidP="004A77FA">
      <w:pPr>
        <w:pStyle w:val="KeinLeerraum"/>
        <w:rPr>
          <w:rFonts w:ascii="Arial" w:hAnsi="Arial" w:cs="Arial"/>
          <w:b/>
          <w:sz w:val="22"/>
        </w:rPr>
      </w:pPr>
      <w:r w:rsidRPr="00901CC6">
        <w:rPr>
          <w:rFonts w:ascii="Arial" w:hAnsi="Arial" w:cs="Arial"/>
          <w:b/>
          <w:sz w:val="22"/>
        </w:rPr>
        <w:lastRenderedPageBreak/>
        <w:t>Подробный набор функций</w:t>
      </w:r>
    </w:p>
    <w:p w:rsidR="004A77FA" w:rsidRDefault="004A77FA" w:rsidP="004A77FA">
      <w:pPr>
        <w:pStyle w:val="KeinLeerraum"/>
        <w:rPr>
          <w:rFonts w:ascii="Arial" w:hAnsi="Arial" w:cs="Arial"/>
          <w:sz w:val="22"/>
          <w:lang w:val="de-DE"/>
        </w:rPr>
      </w:pPr>
      <w:r w:rsidRPr="00901CC6">
        <w:rPr>
          <w:rFonts w:ascii="Arial" w:hAnsi="Arial" w:cs="Arial"/>
          <w:sz w:val="22"/>
        </w:rPr>
        <w:t xml:space="preserve">Новые модули conga-TC370 COM Express Type 6, встраиваеммые 3,5-дюймовые одноплатные компьютеры (SBC) conga-JC370 и материнские платы conga-IC370 Thin Mini-ITX оснащены новейшими процессорами Intel® Core™ i7, Core™ i5, Core™ и Celeron с длительным сроком доступности в пятнадцать лет. Память спроектирована так, чтобы соответствовать требованиям консолидации приложений для нескольких операционных систем (ОС) на одной платформе. С этой целью доступны два разъема DDR4 SODIMM с пропускной способностью до 2400 миллионов транзакций в секунду с общим объемом памяти до 64 ГБ. Впервые USB 3.1 Gen2 теперь поддерживается изначально, что позволяет передавать даже несжатое UHD видео с USB камеры или любого другого датчика системы машинного зрения. Новые 3,5-дюймовые одноплатные компьютеры обеспечивают такую высокую производительность через разъем через USB-C, который также поддерживает один DisplayPort++ и одновременно подачу питания для периферийных устройств, тем самым обеспечивая подключение монитора с помощью одного кабеля для видео, сенсорного ввода и питания. Модули COM Express поддерживают одинаковый набор функций на всех несущих платах. Дальнейшие интерфейсы зависят от форм-фактора, но все они поддерживают в общей сложности три независимых UHD-дисплеев с частотой кадра 60 Гц и с разрешением до 4096x2304 пикселей, а также </w:t>
      </w:r>
      <w:r w:rsidRPr="0036189E">
        <w:rPr>
          <w:rFonts w:ascii="Arial" w:hAnsi="Arial" w:cs="Arial"/>
          <w:sz w:val="22"/>
        </w:rPr>
        <w:t>один</w:t>
      </w:r>
      <w:r w:rsidRPr="00901CC6">
        <w:rPr>
          <w:rFonts w:ascii="Arial" w:hAnsi="Arial" w:cs="Arial"/>
          <w:sz w:val="22"/>
        </w:rPr>
        <w:t xml:space="preserve"> Gigabit Ethernet (один с поддержкой TSN). Новые платы и модули предлагает все это в совокупности, включая и многие другие интерфейсы, причем с экономичным TDP всего 15 Вт, который масштабируется от 10 Вт (800 МГц) до 25 Вт (до 4,6 ГГц в режиме Turbo Boost).</w:t>
      </w:r>
    </w:p>
    <w:p w:rsidR="00A651CF" w:rsidRPr="00A651CF" w:rsidRDefault="00A651CF" w:rsidP="004A77FA">
      <w:pPr>
        <w:pStyle w:val="KeinLeerraum"/>
        <w:rPr>
          <w:rFonts w:ascii="Arial" w:hAnsi="Arial" w:cs="Arial"/>
          <w:sz w:val="22"/>
          <w:lang w:val="de-DE"/>
        </w:rPr>
      </w:pPr>
    </w:p>
    <w:tbl>
      <w:tblPr>
        <w:tblW w:w="8759" w:type="dxa"/>
        <w:tblLayout w:type="fixed"/>
        <w:tblLook w:val="04A0"/>
      </w:tblPr>
      <w:tblGrid>
        <w:gridCol w:w="2231"/>
        <w:gridCol w:w="236"/>
        <w:gridCol w:w="964"/>
        <w:gridCol w:w="236"/>
        <w:gridCol w:w="1984"/>
        <w:gridCol w:w="236"/>
        <w:gridCol w:w="1077"/>
        <w:gridCol w:w="236"/>
        <w:gridCol w:w="1559"/>
      </w:tblGrid>
      <w:tr w:rsidR="00057D15" w:rsidRPr="00F424AA" w:rsidTr="00152587"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57D15" w:rsidRPr="00D650BD" w:rsidRDefault="003C0C35" w:rsidP="00152587">
            <w:pPr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val="en-US" w:eastAsia="de-DE"/>
              </w:rPr>
            </w:pPr>
            <w:proofErr w:type="spellStart"/>
            <w:r w:rsidRPr="003C0C35">
              <w:rPr>
                <w:rFonts w:ascii="Arial" w:hAnsi="Arial" w:cs="Arial"/>
                <w:b/>
                <w:sz w:val="16"/>
                <w:szCs w:val="16"/>
              </w:rPr>
              <w:t>Процессор</w:t>
            </w:r>
            <w:proofErr w:type="spellEnd"/>
          </w:p>
        </w:tc>
        <w:tc>
          <w:tcPr>
            <w:tcW w:w="236" w:type="dxa"/>
            <w:vAlign w:val="center"/>
          </w:tcPr>
          <w:p w:rsidR="00057D15" w:rsidRPr="00D650BD" w:rsidRDefault="00057D15" w:rsidP="00152587">
            <w:pPr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val="en-US" w:eastAsia="de-D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57D15" w:rsidRPr="00D650BD" w:rsidRDefault="003C0C35" w:rsidP="00152587">
            <w:pPr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val="en-US" w:eastAsia="de-DE"/>
              </w:rPr>
            </w:pPr>
            <w:proofErr w:type="spellStart"/>
            <w:r w:rsidRPr="003C0C35">
              <w:rPr>
                <w:rFonts w:ascii="Arial" w:hAnsi="Arial" w:cs="Arial"/>
                <w:b/>
                <w:sz w:val="16"/>
                <w:szCs w:val="16"/>
              </w:rPr>
              <w:t>Ядра</w:t>
            </w:r>
            <w:proofErr w:type="spellEnd"/>
            <w:r w:rsidRPr="003C0C35">
              <w:rPr>
                <w:rFonts w:ascii="Arial" w:hAnsi="Arial" w:cs="Arial"/>
                <w:b/>
                <w:sz w:val="16"/>
                <w:szCs w:val="16"/>
              </w:rPr>
              <w:t>/</w:t>
            </w:r>
            <w:proofErr w:type="spellStart"/>
            <w:r w:rsidRPr="003C0C35">
              <w:rPr>
                <w:rFonts w:ascii="Arial" w:hAnsi="Arial" w:cs="Arial"/>
                <w:b/>
                <w:sz w:val="16"/>
                <w:szCs w:val="16"/>
              </w:rPr>
              <w:t>Потоки</w:t>
            </w:r>
            <w:proofErr w:type="spellEnd"/>
          </w:p>
        </w:tc>
        <w:tc>
          <w:tcPr>
            <w:tcW w:w="236" w:type="dxa"/>
            <w:vAlign w:val="center"/>
          </w:tcPr>
          <w:p w:rsidR="00057D15" w:rsidRPr="00D650BD" w:rsidRDefault="00057D15" w:rsidP="00152587">
            <w:pPr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val="en-US" w:eastAsia="de-D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57D15" w:rsidRPr="00D650BD" w:rsidRDefault="00840712" w:rsidP="008D4FD1">
            <w:pPr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val="en-US" w:eastAsia="de-DE"/>
              </w:rPr>
            </w:pPr>
            <w:proofErr w:type="spellStart"/>
            <w:r w:rsidRPr="003C0C35">
              <w:rPr>
                <w:rFonts w:ascii="Arial" w:hAnsi="Arial" w:cs="Arial"/>
                <w:b/>
                <w:sz w:val="16"/>
                <w:szCs w:val="16"/>
              </w:rPr>
              <w:t>Тактовая</w:t>
            </w:r>
            <w:proofErr w:type="spellEnd"/>
            <w:r w:rsidRPr="0084071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0C35">
              <w:rPr>
                <w:rFonts w:ascii="Arial" w:hAnsi="Arial" w:cs="Arial"/>
                <w:b/>
                <w:sz w:val="16"/>
                <w:szCs w:val="16"/>
              </w:rPr>
              <w:t>частота</w:t>
            </w:r>
            <w:proofErr w:type="spellEnd"/>
            <w:r w:rsidRPr="0084071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/ </w:t>
            </w:r>
            <w:proofErr w:type="spellStart"/>
            <w:r w:rsidRPr="003C0C35">
              <w:rPr>
                <w:rFonts w:ascii="Arial" w:hAnsi="Arial" w:cs="Arial"/>
                <w:b/>
                <w:sz w:val="16"/>
                <w:szCs w:val="16"/>
              </w:rPr>
              <w:t>Максимальная</w:t>
            </w:r>
            <w:proofErr w:type="spellEnd"/>
            <w:r w:rsidRPr="0084071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0C35">
              <w:rPr>
                <w:rFonts w:ascii="Arial" w:hAnsi="Arial" w:cs="Arial"/>
                <w:b/>
                <w:sz w:val="16"/>
                <w:szCs w:val="16"/>
              </w:rPr>
              <w:t>частота</w:t>
            </w:r>
            <w:proofErr w:type="spellEnd"/>
            <w:r w:rsidRPr="0084071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3C0C35">
              <w:rPr>
                <w:rFonts w:ascii="Arial" w:hAnsi="Arial" w:cs="Arial"/>
                <w:b/>
                <w:sz w:val="16"/>
                <w:szCs w:val="16"/>
              </w:rPr>
              <w:t>в</w:t>
            </w:r>
            <w:r w:rsidRPr="0084071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0C35">
              <w:rPr>
                <w:rFonts w:ascii="Arial" w:hAnsi="Arial" w:cs="Arial"/>
                <w:b/>
                <w:sz w:val="16"/>
                <w:szCs w:val="16"/>
              </w:rPr>
              <w:t>турбо</w:t>
            </w:r>
            <w:proofErr w:type="spellEnd"/>
            <w:r w:rsidRPr="0084071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0C35">
              <w:rPr>
                <w:rFonts w:ascii="Arial" w:hAnsi="Arial" w:cs="Arial"/>
                <w:b/>
                <w:sz w:val="16"/>
                <w:szCs w:val="16"/>
              </w:rPr>
              <w:t>режиме</w:t>
            </w:r>
            <w:proofErr w:type="spellEnd"/>
            <w:r w:rsidRPr="0084071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3C0C35">
              <w:rPr>
                <w:rFonts w:ascii="Arial" w:hAnsi="Arial" w:cs="Arial"/>
                <w:b/>
                <w:sz w:val="16"/>
                <w:szCs w:val="16"/>
              </w:rPr>
              <w:t>ГГц</w:t>
            </w:r>
            <w:proofErr w:type="spellEnd"/>
          </w:p>
        </w:tc>
        <w:tc>
          <w:tcPr>
            <w:tcW w:w="236" w:type="dxa"/>
            <w:vAlign w:val="center"/>
          </w:tcPr>
          <w:p w:rsidR="00057D15" w:rsidRPr="00D650BD" w:rsidRDefault="00057D15" w:rsidP="00152587">
            <w:pPr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val="en-US" w:eastAsia="de-D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57D15" w:rsidRPr="00D650BD" w:rsidRDefault="008D4FD1" w:rsidP="00152587">
            <w:pPr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val="en-US" w:eastAsia="de-DE"/>
              </w:rPr>
            </w:pPr>
            <w:proofErr w:type="spellStart"/>
            <w:r w:rsidRPr="003C0C35">
              <w:rPr>
                <w:rFonts w:ascii="Arial" w:hAnsi="Arial" w:cs="Arial"/>
                <w:b/>
                <w:sz w:val="16"/>
                <w:szCs w:val="16"/>
              </w:rPr>
              <w:t>Базовая</w:t>
            </w:r>
            <w:proofErr w:type="spellEnd"/>
            <w:r w:rsidRPr="003C0C35">
              <w:rPr>
                <w:rFonts w:ascii="Arial" w:hAnsi="Arial" w:cs="Arial"/>
                <w:b/>
                <w:sz w:val="16"/>
                <w:szCs w:val="16"/>
              </w:rPr>
              <w:t xml:space="preserve">  TDP, </w:t>
            </w:r>
            <w:proofErr w:type="spellStart"/>
            <w:r w:rsidRPr="003C0C35">
              <w:rPr>
                <w:rFonts w:ascii="Arial" w:hAnsi="Arial" w:cs="Arial"/>
                <w:b/>
                <w:sz w:val="16"/>
                <w:szCs w:val="16"/>
              </w:rPr>
              <w:t>Вт</w:t>
            </w:r>
            <w:proofErr w:type="spellEnd"/>
          </w:p>
        </w:tc>
        <w:tc>
          <w:tcPr>
            <w:tcW w:w="236" w:type="dxa"/>
            <w:vAlign w:val="center"/>
          </w:tcPr>
          <w:p w:rsidR="00057D15" w:rsidRPr="00D650BD" w:rsidRDefault="00057D15" w:rsidP="00152587">
            <w:pPr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val="en-US" w:eastAsia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57D15" w:rsidRPr="00D650BD" w:rsidRDefault="008D4FD1" w:rsidP="00152587">
            <w:pPr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val="en-US" w:eastAsia="de-DE"/>
              </w:rPr>
            </w:pPr>
            <w:proofErr w:type="spellStart"/>
            <w:r w:rsidRPr="003C0C35">
              <w:rPr>
                <w:rFonts w:ascii="Arial" w:hAnsi="Arial" w:cs="Arial"/>
                <w:b/>
                <w:sz w:val="16"/>
                <w:szCs w:val="16"/>
              </w:rPr>
              <w:t>Рабочий</w:t>
            </w:r>
            <w:proofErr w:type="spellEnd"/>
            <w:r w:rsidRPr="003C0C3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C0C35">
              <w:rPr>
                <w:rFonts w:ascii="Arial" w:hAnsi="Arial" w:cs="Arial"/>
                <w:b/>
                <w:sz w:val="16"/>
                <w:szCs w:val="16"/>
              </w:rPr>
              <w:t>температурный</w:t>
            </w:r>
            <w:proofErr w:type="spellEnd"/>
            <w:r w:rsidRPr="003C0C3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C0C35">
              <w:rPr>
                <w:rFonts w:ascii="Arial" w:hAnsi="Arial" w:cs="Arial"/>
                <w:b/>
                <w:sz w:val="16"/>
                <w:szCs w:val="16"/>
              </w:rPr>
              <w:t>диапазон</w:t>
            </w:r>
            <w:proofErr w:type="spellEnd"/>
          </w:p>
        </w:tc>
      </w:tr>
      <w:tr w:rsidR="00057D15" w:rsidRPr="00F424AA" w:rsidTr="00152587">
        <w:tc>
          <w:tcPr>
            <w:tcW w:w="22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57D15" w:rsidRPr="00D650BD" w:rsidRDefault="00057D15" w:rsidP="00152587">
            <w:pPr>
              <w:spacing w:line="360" w:lineRule="auto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val="en-US" w:eastAsia="de-DE"/>
              </w:rPr>
            </w:pPr>
            <w:r w:rsidRPr="00D650BD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>Intel</w:t>
            </w:r>
            <w:r w:rsidRPr="00D650B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D650BD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 xml:space="preserve"> Core™ i7 8665UE</w:t>
            </w:r>
          </w:p>
        </w:tc>
        <w:tc>
          <w:tcPr>
            <w:tcW w:w="236" w:type="dxa"/>
            <w:vAlign w:val="center"/>
          </w:tcPr>
          <w:p w:rsidR="00057D15" w:rsidRPr="00D650BD" w:rsidRDefault="00057D15" w:rsidP="00152587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57D15" w:rsidRPr="00D650BD" w:rsidRDefault="00057D15" w:rsidP="00152587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D650BD">
              <w:rPr>
                <w:rFonts w:ascii="Arial" w:hAnsi="Arial" w:cs="Arial"/>
                <w:sz w:val="18"/>
                <w:szCs w:val="18"/>
                <w:lang w:val="en-US"/>
              </w:rPr>
              <w:t>4 / 8</w:t>
            </w:r>
          </w:p>
        </w:tc>
        <w:tc>
          <w:tcPr>
            <w:tcW w:w="236" w:type="dxa"/>
            <w:vAlign w:val="center"/>
          </w:tcPr>
          <w:p w:rsidR="00057D15" w:rsidRPr="00D650BD" w:rsidRDefault="00057D15" w:rsidP="00152587">
            <w:pPr>
              <w:spacing w:line="360" w:lineRule="auto"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  <w:lang w:val="en-US" w:eastAsia="de-DE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57D15" w:rsidRPr="00D650BD" w:rsidRDefault="00057D15" w:rsidP="00152587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D650BD">
              <w:rPr>
                <w:rFonts w:ascii="Arial" w:hAnsi="Arial" w:cs="Arial"/>
                <w:sz w:val="18"/>
                <w:szCs w:val="18"/>
                <w:lang w:val="en-US"/>
              </w:rPr>
              <w:t>2.0 / 3.4</w:t>
            </w:r>
          </w:p>
        </w:tc>
        <w:tc>
          <w:tcPr>
            <w:tcW w:w="236" w:type="dxa"/>
            <w:vAlign w:val="center"/>
          </w:tcPr>
          <w:p w:rsidR="00057D15" w:rsidRPr="00D650BD" w:rsidRDefault="00057D15" w:rsidP="00152587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57D15" w:rsidRPr="00D650BD" w:rsidRDefault="00057D15" w:rsidP="00152587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236" w:type="dxa"/>
          </w:tcPr>
          <w:p w:rsidR="00057D15" w:rsidRPr="00D650BD" w:rsidRDefault="00057D15" w:rsidP="00152587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7D15" w:rsidRPr="00D650BD" w:rsidRDefault="00057D15" w:rsidP="00152587">
            <w:pPr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D650BD">
              <w:rPr>
                <w:rFonts w:ascii="Arial" w:hAnsi="Arial" w:cs="Arial"/>
                <w:sz w:val="18"/>
                <w:szCs w:val="18"/>
                <w:lang w:val="en-US"/>
              </w:rPr>
              <w:t>0 to +60°C</w:t>
            </w:r>
          </w:p>
        </w:tc>
      </w:tr>
      <w:tr w:rsidR="00057D15" w:rsidRPr="00D650BD" w:rsidTr="00152587">
        <w:tc>
          <w:tcPr>
            <w:tcW w:w="22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57D15" w:rsidRPr="00D650BD" w:rsidRDefault="00057D15" w:rsidP="00152587">
            <w:pPr>
              <w:spacing w:line="360" w:lineRule="auto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val="en-US" w:eastAsia="de-DE"/>
              </w:rPr>
            </w:pPr>
            <w:r w:rsidRPr="00D650BD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>Intel</w:t>
            </w:r>
            <w:r w:rsidRPr="00D650B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D650BD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 xml:space="preserve"> Core™ i5 8365UE</w:t>
            </w:r>
          </w:p>
        </w:tc>
        <w:tc>
          <w:tcPr>
            <w:tcW w:w="236" w:type="dxa"/>
            <w:vAlign w:val="center"/>
          </w:tcPr>
          <w:p w:rsidR="00057D15" w:rsidRPr="00D650BD" w:rsidRDefault="00057D15" w:rsidP="00152587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57D15" w:rsidRPr="00D650BD" w:rsidRDefault="00057D15" w:rsidP="00152587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D650BD">
              <w:rPr>
                <w:rFonts w:ascii="Arial" w:hAnsi="Arial" w:cs="Arial"/>
                <w:sz w:val="18"/>
                <w:szCs w:val="18"/>
                <w:lang w:val="en-US"/>
              </w:rPr>
              <w:t>4 / 8</w:t>
            </w:r>
          </w:p>
        </w:tc>
        <w:tc>
          <w:tcPr>
            <w:tcW w:w="236" w:type="dxa"/>
            <w:vAlign w:val="center"/>
          </w:tcPr>
          <w:p w:rsidR="00057D15" w:rsidRPr="00D650BD" w:rsidRDefault="00057D15" w:rsidP="00152587">
            <w:pPr>
              <w:spacing w:line="360" w:lineRule="auto"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  <w:lang w:val="en-US" w:eastAsia="de-DE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57D15" w:rsidRPr="00D650BD" w:rsidRDefault="00057D15" w:rsidP="00152587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D650BD"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  <w:t>1.8/ 2.6</w:t>
            </w:r>
          </w:p>
        </w:tc>
        <w:tc>
          <w:tcPr>
            <w:tcW w:w="236" w:type="dxa"/>
            <w:vAlign w:val="center"/>
          </w:tcPr>
          <w:p w:rsidR="00057D15" w:rsidRPr="00D650BD" w:rsidRDefault="00057D15" w:rsidP="00152587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57D15" w:rsidRPr="00D650BD" w:rsidRDefault="00057D15" w:rsidP="00152587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236" w:type="dxa"/>
          </w:tcPr>
          <w:p w:rsidR="00057D15" w:rsidRPr="00D650BD" w:rsidRDefault="00057D15" w:rsidP="00152587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7D15" w:rsidRPr="00D650BD" w:rsidRDefault="00057D15" w:rsidP="00152587">
            <w:pPr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D650BD">
              <w:rPr>
                <w:rFonts w:ascii="Arial" w:hAnsi="Arial" w:cs="Arial"/>
                <w:sz w:val="18"/>
                <w:szCs w:val="18"/>
                <w:lang w:val="en-US"/>
              </w:rPr>
              <w:t>0 to +60°C</w:t>
            </w:r>
          </w:p>
        </w:tc>
      </w:tr>
      <w:tr w:rsidR="00057D15" w:rsidRPr="00D650BD" w:rsidTr="00152587">
        <w:tc>
          <w:tcPr>
            <w:tcW w:w="22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57D15" w:rsidRPr="00D650BD" w:rsidRDefault="00057D15" w:rsidP="00152587">
            <w:pPr>
              <w:spacing w:line="360" w:lineRule="auto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val="en-US" w:eastAsia="de-DE"/>
              </w:rPr>
            </w:pPr>
            <w:r w:rsidRPr="00D650BD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>Intel</w:t>
            </w:r>
            <w:r w:rsidRPr="00D650B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D650BD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 xml:space="preserve"> Core™ i3 8145UE</w:t>
            </w:r>
          </w:p>
        </w:tc>
        <w:tc>
          <w:tcPr>
            <w:tcW w:w="236" w:type="dxa"/>
            <w:vAlign w:val="center"/>
          </w:tcPr>
          <w:p w:rsidR="00057D15" w:rsidRPr="00D650BD" w:rsidRDefault="00057D15" w:rsidP="00152587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57D15" w:rsidRPr="00D650BD" w:rsidRDefault="00057D15" w:rsidP="00152587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D650BD">
              <w:rPr>
                <w:rFonts w:ascii="Arial" w:hAnsi="Arial" w:cs="Arial"/>
                <w:sz w:val="18"/>
                <w:szCs w:val="18"/>
                <w:lang w:val="en-US"/>
              </w:rPr>
              <w:t>2 / 4</w:t>
            </w:r>
          </w:p>
        </w:tc>
        <w:tc>
          <w:tcPr>
            <w:tcW w:w="236" w:type="dxa"/>
            <w:vAlign w:val="center"/>
          </w:tcPr>
          <w:p w:rsidR="00057D15" w:rsidRPr="00D650BD" w:rsidRDefault="00057D15" w:rsidP="00152587">
            <w:pPr>
              <w:spacing w:line="360" w:lineRule="auto"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  <w:lang w:val="en-US" w:eastAsia="de-DE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57D15" w:rsidRPr="00D650BD" w:rsidRDefault="00057D15" w:rsidP="00152587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D650BD">
              <w:rPr>
                <w:rFonts w:ascii="Arial" w:hAnsi="Arial" w:cs="Arial"/>
                <w:sz w:val="18"/>
                <w:szCs w:val="18"/>
                <w:lang w:val="en-US"/>
              </w:rPr>
              <w:t>1.8 / 2.2</w:t>
            </w:r>
          </w:p>
        </w:tc>
        <w:tc>
          <w:tcPr>
            <w:tcW w:w="236" w:type="dxa"/>
            <w:vAlign w:val="center"/>
          </w:tcPr>
          <w:p w:rsidR="00057D15" w:rsidRPr="00D650BD" w:rsidRDefault="00057D15" w:rsidP="00152587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57D15" w:rsidRPr="00D650BD" w:rsidRDefault="00057D15" w:rsidP="00152587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236" w:type="dxa"/>
          </w:tcPr>
          <w:p w:rsidR="00057D15" w:rsidRPr="00D650BD" w:rsidRDefault="00057D15" w:rsidP="00152587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7D15" w:rsidRPr="00D650BD" w:rsidRDefault="00057D15" w:rsidP="00152587">
            <w:pPr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D650BD">
              <w:rPr>
                <w:rFonts w:ascii="Arial" w:hAnsi="Arial" w:cs="Arial"/>
                <w:sz w:val="18"/>
                <w:szCs w:val="18"/>
                <w:lang w:val="en-US"/>
              </w:rPr>
              <w:t>0 to +60°C</w:t>
            </w:r>
          </w:p>
        </w:tc>
      </w:tr>
      <w:tr w:rsidR="00057D15" w:rsidRPr="00D650BD" w:rsidTr="00152587">
        <w:tc>
          <w:tcPr>
            <w:tcW w:w="22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57D15" w:rsidRPr="00D650BD" w:rsidRDefault="00057D15" w:rsidP="00152587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</w:pPr>
            <w:r w:rsidRPr="00D650BD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>Intel</w:t>
            </w:r>
            <w:r w:rsidRPr="00D650B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D650BD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 xml:space="preserve"> Celeron</w:t>
            </w:r>
            <w:r w:rsidRPr="00D650B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D650BD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 xml:space="preserve"> 4305UE</w:t>
            </w:r>
          </w:p>
        </w:tc>
        <w:tc>
          <w:tcPr>
            <w:tcW w:w="236" w:type="dxa"/>
            <w:vAlign w:val="center"/>
          </w:tcPr>
          <w:p w:rsidR="00057D15" w:rsidRPr="00D650BD" w:rsidRDefault="00057D15" w:rsidP="00152587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57D15" w:rsidRPr="00D650BD" w:rsidRDefault="00057D15" w:rsidP="0015258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650BD">
              <w:rPr>
                <w:rFonts w:ascii="Arial" w:hAnsi="Arial" w:cs="Arial"/>
                <w:sz w:val="18"/>
                <w:szCs w:val="18"/>
                <w:lang w:val="en-US"/>
              </w:rPr>
              <w:t>2 / 2</w:t>
            </w:r>
          </w:p>
        </w:tc>
        <w:tc>
          <w:tcPr>
            <w:tcW w:w="236" w:type="dxa"/>
            <w:vAlign w:val="center"/>
          </w:tcPr>
          <w:p w:rsidR="00057D15" w:rsidRPr="00D650BD" w:rsidRDefault="00057D15" w:rsidP="00152587">
            <w:pPr>
              <w:spacing w:line="360" w:lineRule="auto"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  <w:lang w:val="en-US" w:eastAsia="de-DE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57D15" w:rsidRPr="00D650BD" w:rsidRDefault="00057D15" w:rsidP="0015258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650BD">
              <w:rPr>
                <w:rFonts w:ascii="Arial" w:hAnsi="Arial" w:cs="Arial"/>
                <w:sz w:val="18"/>
                <w:szCs w:val="18"/>
                <w:lang w:val="en-US"/>
              </w:rPr>
              <w:t>1.8</w:t>
            </w:r>
          </w:p>
        </w:tc>
        <w:tc>
          <w:tcPr>
            <w:tcW w:w="236" w:type="dxa"/>
            <w:vAlign w:val="center"/>
          </w:tcPr>
          <w:p w:rsidR="00057D15" w:rsidRPr="00D650BD" w:rsidRDefault="00057D15" w:rsidP="00152587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57D15" w:rsidRPr="00D650BD" w:rsidRDefault="00057D15" w:rsidP="0015258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236" w:type="dxa"/>
          </w:tcPr>
          <w:p w:rsidR="00057D15" w:rsidRPr="00D650BD" w:rsidRDefault="00057D15" w:rsidP="00152587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7D15" w:rsidRPr="00D650BD" w:rsidRDefault="00057D15" w:rsidP="0015258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650BD">
              <w:rPr>
                <w:rFonts w:ascii="Arial" w:hAnsi="Arial" w:cs="Arial"/>
                <w:sz w:val="18"/>
                <w:szCs w:val="18"/>
                <w:lang w:val="en-US"/>
              </w:rPr>
              <w:t>0 to +60°C</w:t>
            </w:r>
          </w:p>
        </w:tc>
      </w:tr>
    </w:tbl>
    <w:p w:rsidR="00057D15" w:rsidRDefault="00057D15" w:rsidP="004A77FA">
      <w:pPr>
        <w:pStyle w:val="KeinLeerraum"/>
        <w:rPr>
          <w:rFonts w:ascii="Arial" w:hAnsi="Arial" w:cs="Arial"/>
          <w:sz w:val="22"/>
          <w:lang w:val="de-DE"/>
        </w:rPr>
      </w:pPr>
    </w:p>
    <w:p w:rsidR="00057D15" w:rsidRPr="00057D15" w:rsidRDefault="00057D15" w:rsidP="004A77FA">
      <w:pPr>
        <w:pStyle w:val="KeinLeerraum"/>
        <w:rPr>
          <w:rFonts w:ascii="Arial" w:hAnsi="Arial" w:cs="Arial"/>
          <w:sz w:val="22"/>
          <w:lang w:val="de-DE"/>
        </w:rPr>
      </w:pPr>
    </w:p>
    <w:p w:rsidR="004A77FA" w:rsidRPr="00901CC6" w:rsidRDefault="004A77FA" w:rsidP="004A77FA">
      <w:pPr>
        <w:pStyle w:val="KeinLeerraum"/>
        <w:rPr>
          <w:rFonts w:ascii="Arial" w:hAnsi="Arial" w:cs="Arial"/>
          <w:sz w:val="22"/>
        </w:rPr>
      </w:pPr>
      <w:r w:rsidRPr="00901CC6">
        <w:rPr>
          <w:rFonts w:ascii="Arial" w:hAnsi="Arial" w:cs="Arial"/>
          <w:sz w:val="22"/>
        </w:rPr>
        <w:t xml:space="preserve">Более подробную информацию о новом conga-JC370 3,5-дюймовом одноплатном компьютере можно найти по ссылке: </w:t>
      </w:r>
      <w:hyperlink r:id="rId10" w:history="1">
        <w:r w:rsidRPr="00901CC6">
          <w:rPr>
            <w:rStyle w:val="Hyperlink"/>
            <w:rFonts w:ascii="Arial" w:hAnsi="Arial" w:cs="Arial"/>
            <w:sz w:val="22"/>
            <w:lang w:val="en-US"/>
          </w:rPr>
          <w:t>https</w:t>
        </w:r>
        <w:r w:rsidRPr="00901CC6">
          <w:rPr>
            <w:rStyle w:val="Hyperlink"/>
            <w:rFonts w:ascii="Arial" w:hAnsi="Arial" w:cs="Arial"/>
            <w:sz w:val="22"/>
          </w:rPr>
          <w:t>://</w:t>
        </w:r>
        <w:r w:rsidRPr="00901CC6">
          <w:rPr>
            <w:rStyle w:val="Hyperlink"/>
            <w:rFonts w:ascii="Arial" w:hAnsi="Arial" w:cs="Arial"/>
            <w:sz w:val="22"/>
            <w:lang w:val="en-US"/>
          </w:rPr>
          <w:t>www</w:t>
        </w:r>
        <w:r w:rsidRPr="00901CC6">
          <w:rPr>
            <w:rStyle w:val="Hyperlink"/>
            <w:rFonts w:ascii="Arial" w:hAnsi="Arial" w:cs="Arial"/>
            <w:sz w:val="22"/>
          </w:rPr>
          <w:t>.</w:t>
        </w:r>
        <w:r w:rsidRPr="00901CC6">
          <w:rPr>
            <w:rStyle w:val="Hyperlink"/>
            <w:rFonts w:ascii="Arial" w:hAnsi="Arial" w:cs="Arial"/>
            <w:sz w:val="22"/>
            <w:lang w:val="en-US"/>
          </w:rPr>
          <w:t>congatec</w:t>
        </w:r>
        <w:r w:rsidRPr="00901CC6">
          <w:rPr>
            <w:rStyle w:val="Hyperlink"/>
            <w:rFonts w:ascii="Arial" w:hAnsi="Arial" w:cs="Arial"/>
            <w:sz w:val="22"/>
          </w:rPr>
          <w:t>.</w:t>
        </w:r>
        <w:r w:rsidRPr="00901CC6">
          <w:rPr>
            <w:rStyle w:val="Hyperlink"/>
            <w:rFonts w:ascii="Arial" w:hAnsi="Arial" w:cs="Arial"/>
            <w:sz w:val="22"/>
            <w:lang w:val="en-US"/>
          </w:rPr>
          <w:t>com</w:t>
        </w:r>
        <w:r w:rsidRPr="00901CC6">
          <w:rPr>
            <w:rStyle w:val="Hyperlink"/>
            <w:rFonts w:ascii="Arial" w:hAnsi="Arial" w:cs="Arial"/>
            <w:sz w:val="22"/>
          </w:rPr>
          <w:t>/</w:t>
        </w:r>
        <w:r w:rsidRPr="00901CC6">
          <w:rPr>
            <w:rStyle w:val="Hyperlink"/>
            <w:rFonts w:ascii="Arial" w:hAnsi="Arial" w:cs="Arial"/>
            <w:sz w:val="22"/>
            <w:lang w:val="en-US"/>
          </w:rPr>
          <w:t>en</w:t>
        </w:r>
        <w:r w:rsidRPr="00901CC6">
          <w:rPr>
            <w:rStyle w:val="Hyperlink"/>
            <w:rFonts w:ascii="Arial" w:hAnsi="Arial" w:cs="Arial"/>
            <w:sz w:val="22"/>
          </w:rPr>
          <w:t>/</w:t>
        </w:r>
        <w:r w:rsidRPr="00901CC6">
          <w:rPr>
            <w:rStyle w:val="Hyperlink"/>
            <w:rFonts w:ascii="Arial" w:hAnsi="Arial" w:cs="Arial"/>
            <w:sz w:val="22"/>
            <w:lang w:val="en-US"/>
          </w:rPr>
          <w:t>products</w:t>
        </w:r>
        <w:r w:rsidRPr="00901CC6">
          <w:rPr>
            <w:rStyle w:val="Hyperlink"/>
            <w:rFonts w:ascii="Arial" w:hAnsi="Arial" w:cs="Arial"/>
            <w:sz w:val="22"/>
          </w:rPr>
          <w:t>/35-</w:t>
        </w:r>
        <w:proofErr w:type="spellStart"/>
        <w:r w:rsidRPr="00901CC6">
          <w:rPr>
            <w:rStyle w:val="Hyperlink"/>
            <w:rFonts w:ascii="Arial" w:hAnsi="Arial" w:cs="Arial"/>
            <w:sz w:val="22"/>
            <w:lang w:val="en-US"/>
          </w:rPr>
          <w:t>sbc</w:t>
        </w:r>
        <w:proofErr w:type="spellEnd"/>
        <w:r w:rsidRPr="00901CC6">
          <w:rPr>
            <w:rStyle w:val="Hyperlink"/>
            <w:rFonts w:ascii="Arial" w:hAnsi="Arial" w:cs="Arial"/>
            <w:sz w:val="22"/>
          </w:rPr>
          <w:t>/</w:t>
        </w:r>
        <w:r w:rsidRPr="00901CC6">
          <w:rPr>
            <w:rStyle w:val="Hyperlink"/>
            <w:rFonts w:ascii="Arial" w:hAnsi="Arial" w:cs="Arial"/>
            <w:sz w:val="22"/>
            <w:lang w:val="en-US"/>
          </w:rPr>
          <w:t>conga</w:t>
        </w:r>
        <w:r w:rsidRPr="00901CC6">
          <w:rPr>
            <w:rStyle w:val="Hyperlink"/>
            <w:rFonts w:ascii="Arial" w:hAnsi="Arial" w:cs="Arial"/>
            <w:sz w:val="22"/>
          </w:rPr>
          <w:t>-</w:t>
        </w:r>
        <w:proofErr w:type="spellStart"/>
        <w:r w:rsidRPr="00901CC6">
          <w:rPr>
            <w:rStyle w:val="Hyperlink"/>
            <w:rFonts w:ascii="Arial" w:hAnsi="Arial" w:cs="Arial"/>
            <w:sz w:val="22"/>
            <w:lang w:val="en-US"/>
          </w:rPr>
          <w:t>jc</w:t>
        </w:r>
        <w:proofErr w:type="spellEnd"/>
        <w:r w:rsidRPr="00901CC6">
          <w:rPr>
            <w:rStyle w:val="Hyperlink"/>
            <w:rFonts w:ascii="Arial" w:hAnsi="Arial" w:cs="Arial"/>
            <w:sz w:val="22"/>
          </w:rPr>
          <w:t>370.</w:t>
        </w:r>
        <w:r w:rsidRPr="00901CC6">
          <w:rPr>
            <w:rStyle w:val="Hyperlink"/>
            <w:rFonts w:ascii="Arial" w:hAnsi="Arial" w:cs="Arial"/>
            <w:sz w:val="22"/>
            <w:lang w:val="en-US"/>
          </w:rPr>
          <w:t>html</w:t>
        </w:r>
      </w:hyperlink>
      <w:r w:rsidRPr="00901CC6">
        <w:rPr>
          <w:rFonts w:ascii="Arial" w:hAnsi="Arial" w:cs="Arial"/>
          <w:sz w:val="22"/>
        </w:rPr>
        <w:t xml:space="preserve"> </w:t>
      </w:r>
    </w:p>
    <w:p w:rsidR="004A77FA" w:rsidRPr="00901CC6" w:rsidRDefault="004A77FA" w:rsidP="004A77FA">
      <w:pPr>
        <w:pStyle w:val="KeinLeerraum"/>
        <w:rPr>
          <w:rFonts w:ascii="Arial" w:hAnsi="Arial" w:cs="Arial"/>
          <w:sz w:val="22"/>
        </w:rPr>
      </w:pPr>
    </w:p>
    <w:p w:rsidR="004A77FA" w:rsidRPr="00901CC6" w:rsidRDefault="004A77FA" w:rsidP="004A77FA">
      <w:pPr>
        <w:pStyle w:val="KeinLeerraum"/>
        <w:rPr>
          <w:rFonts w:ascii="Arial" w:hAnsi="Arial" w:cs="Arial"/>
          <w:sz w:val="22"/>
        </w:rPr>
      </w:pPr>
      <w:r w:rsidRPr="00901CC6">
        <w:rPr>
          <w:rFonts w:ascii="Arial" w:hAnsi="Arial" w:cs="Arial"/>
          <w:sz w:val="22"/>
        </w:rPr>
        <w:t xml:space="preserve">Более подробную информацию о новой материнской плате </w:t>
      </w:r>
      <w:r w:rsidRPr="00901CC6">
        <w:rPr>
          <w:rFonts w:ascii="Arial" w:hAnsi="Arial" w:cs="Arial"/>
          <w:sz w:val="22"/>
          <w:lang w:val="en-US"/>
        </w:rPr>
        <w:t>conga</w:t>
      </w:r>
      <w:r w:rsidRPr="00901CC6">
        <w:rPr>
          <w:rFonts w:ascii="Arial" w:hAnsi="Arial" w:cs="Arial"/>
          <w:sz w:val="22"/>
        </w:rPr>
        <w:t>-</w:t>
      </w:r>
      <w:r w:rsidRPr="00901CC6">
        <w:rPr>
          <w:rFonts w:ascii="Arial" w:hAnsi="Arial" w:cs="Arial"/>
          <w:sz w:val="22"/>
          <w:lang w:val="en-US"/>
        </w:rPr>
        <w:t>IC</w:t>
      </w:r>
      <w:r w:rsidRPr="00901CC6">
        <w:rPr>
          <w:rFonts w:ascii="Arial" w:hAnsi="Arial" w:cs="Arial"/>
          <w:sz w:val="22"/>
        </w:rPr>
        <w:t xml:space="preserve">370 </w:t>
      </w:r>
      <w:r w:rsidRPr="00901CC6">
        <w:rPr>
          <w:rFonts w:ascii="Arial" w:hAnsi="Arial" w:cs="Arial"/>
          <w:sz w:val="22"/>
          <w:lang w:val="en-US"/>
        </w:rPr>
        <w:t>Thin</w:t>
      </w:r>
      <w:r w:rsidRPr="00901CC6">
        <w:rPr>
          <w:rFonts w:ascii="Arial" w:hAnsi="Arial" w:cs="Arial"/>
          <w:sz w:val="22"/>
        </w:rPr>
        <w:t xml:space="preserve"> </w:t>
      </w:r>
      <w:r w:rsidRPr="00901CC6">
        <w:rPr>
          <w:rFonts w:ascii="Arial" w:hAnsi="Arial" w:cs="Arial"/>
          <w:sz w:val="22"/>
          <w:lang w:val="en-US"/>
        </w:rPr>
        <w:t>Mini</w:t>
      </w:r>
      <w:r w:rsidRPr="00901CC6">
        <w:rPr>
          <w:rFonts w:ascii="Arial" w:hAnsi="Arial" w:cs="Arial"/>
          <w:sz w:val="22"/>
        </w:rPr>
        <w:t>-</w:t>
      </w:r>
      <w:r w:rsidRPr="00901CC6">
        <w:rPr>
          <w:rFonts w:ascii="Arial" w:hAnsi="Arial" w:cs="Arial"/>
          <w:sz w:val="22"/>
          <w:lang w:val="en-US"/>
        </w:rPr>
        <w:t>ITX</w:t>
      </w:r>
      <w:r w:rsidRPr="00901CC6">
        <w:rPr>
          <w:rFonts w:ascii="Arial" w:hAnsi="Arial" w:cs="Arial"/>
          <w:sz w:val="22"/>
        </w:rPr>
        <w:t xml:space="preserve"> можно найти по ссылке: </w:t>
      </w:r>
      <w:hyperlink r:id="rId11" w:history="1">
        <w:r w:rsidRPr="00901CC6">
          <w:rPr>
            <w:rStyle w:val="Hyperlink"/>
            <w:rFonts w:ascii="Arial" w:hAnsi="Arial" w:cs="Arial"/>
            <w:sz w:val="22"/>
            <w:lang w:val="en-US"/>
          </w:rPr>
          <w:t>https</w:t>
        </w:r>
        <w:r w:rsidRPr="00901CC6">
          <w:rPr>
            <w:rStyle w:val="Hyperlink"/>
            <w:rFonts w:ascii="Arial" w:hAnsi="Arial" w:cs="Arial"/>
            <w:sz w:val="22"/>
          </w:rPr>
          <w:t>://</w:t>
        </w:r>
        <w:r w:rsidRPr="00901CC6">
          <w:rPr>
            <w:rStyle w:val="Hyperlink"/>
            <w:rFonts w:ascii="Arial" w:hAnsi="Arial" w:cs="Arial"/>
            <w:sz w:val="22"/>
            <w:lang w:val="en-US"/>
          </w:rPr>
          <w:t>www</w:t>
        </w:r>
        <w:r w:rsidRPr="00901CC6">
          <w:rPr>
            <w:rStyle w:val="Hyperlink"/>
            <w:rFonts w:ascii="Arial" w:hAnsi="Arial" w:cs="Arial"/>
            <w:sz w:val="22"/>
          </w:rPr>
          <w:t>.</w:t>
        </w:r>
        <w:r w:rsidRPr="00901CC6">
          <w:rPr>
            <w:rStyle w:val="Hyperlink"/>
            <w:rFonts w:ascii="Arial" w:hAnsi="Arial" w:cs="Arial"/>
            <w:sz w:val="22"/>
            <w:lang w:val="en-US"/>
          </w:rPr>
          <w:t>congatec</w:t>
        </w:r>
        <w:r w:rsidRPr="00901CC6">
          <w:rPr>
            <w:rStyle w:val="Hyperlink"/>
            <w:rFonts w:ascii="Arial" w:hAnsi="Arial" w:cs="Arial"/>
            <w:sz w:val="22"/>
          </w:rPr>
          <w:t>.</w:t>
        </w:r>
        <w:r w:rsidRPr="00901CC6">
          <w:rPr>
            <w:rStyle w:val="Hyperlink"/>
            <w:rFonts w:ascii="Arial" w:hAnsi="Arial" w:cs="Arial"/>
            <w:sz w:val="22"/>
            <w:lang w:val="en-US"/>
          </w:rPr>
          <w:t>com</w:t>
        </w:r>
        <w:r w:rsidRPr="00901CC6">
          <w:rPr>
            <w:rStyle w:val="Hyperlink"/>
            <w:rFonts w:ascii="Arial" w:hAnsi="Arial" w:cs="Arial"/>
            <w:sz w:val="22"/>
          </w:rPr>
          <w:t>/</w:t>
        </w:r>
        <w:r w:rsidRPr="00901CC6">
          <w:rPr>
            <w:rStyle w:val="Hyperlink"/>
            <w:rFonts w:ascii="Arial" w:hAnsi="Arial" w:cs="Arial"/>
            <w:sz w:val="22"/>
            <w:lang w:val="en-US"/>
          </w:rPr>
          <w:t>en</w:t>
        </w:r>
        <w:r w:rsidRPr="00901CC6">
          <w:rPr>
            <w:rStyle w:val="Hyperlink"/>
            <w:rFonts w:ascii="Arial" w:hAnsi="Arial" w:cs="Arial"/>
            <w:sz w:val="22"/>
          </w:rPr>
          <w:t>/</w:t>
        </w:r>
        <w:r w:rsidRPr="00901CC6">
          <w:rPr>
            <w:rStyle w:val="Hyperlink"/>
            <w:rFonts w:ascii="Arial" w:hAnsi="Arial" w:cs="Arial"/>
            <w:sz w:val="22"/>
            <w:lang w:val="en-US"/>
          </w:rPr>
          <w:t>products</w:t>
        </w:r>
        <w:r w:rsidRPr="00901CC6">
          <w:rPr>
            <w:rStyle w:val="Hyperlink"/>
            <w:rFonts w:ascii="Arial" w:hAnsi="Arial" w:cs="Arial"/>
            <w:sz w:val="22"/>
          </w:rPr>
          <w:t>/</w:t>
        </w:r>
        <w:r w:rsidRPr="00901CC6">
          <w:rPr>
            <w:rStyle w:val="Hyperlink"/>
            <w:rFonts w:ascii="Arial" w:hAnsi="Arial" w:cs="Arial"/>
            <w:sz w:val="22"/>
            <w:lang w:val="en-US"/>
          </w:rPr>
          <w:t>mini</w:t>
        </w:r>
        <w:r w:rsidRPr="00901CC6">
          <w:rPr>
            <w:rStyle w:val="Hyperlink"/>
            <w:rFonts w:ascii="Arial" w:hAnsi="Arial" w:cs="Arial"/>
            <w:sz w:val="22"/>
          </w:rPr>
          <w:t>-</w:t>
        </w:r>
        <w:proofErr w:type="spellStart"/>
        <w:r w:rsidRPr="00901CC6">
          <w:rPr>
            <w:rStyle w:val="Hyperlink"/>
            <w:rFonts w:ascii="Arial" w:hAnsi="Arial" w:cs="Arial"/>
            <w:sz w:val="22"/>
            <w:lang w:val="en-US"/>
          </w:rPr>
          <w:t>itx</w:t>
        </w:r>
        <w:proofErr w:type="spellEnd"/>
        <w:r w:rsidRPr="00901CC6">
          <w:rPr>
            <w:rStyle w:val="Hyperlink"/>
            <w:rFonts w:ascii="Arial" w:hAnsi="Arial" w:cs="Arial"/>
            <w:sz w:val="22"/>
          </w:rPr>
          <w:t>-</w:t>
        </w:r>
        <w:r w:rsidRPr="00901CC6">
          <w:rPr>
            <w:rStyle w:val="Hyperlink"/>
            <w:rFonts w:ascii="Arial" w:hAnsi="Arial" w:cs="Arial"/>
            <w:sz w:val="22"/>
            <w:lang w:val="en-US"/>
          </w:rPr>
          <w:t>single</w:t>
        </w:r>
        <w:r w:rsidRPr="00901CC6">
          <w:rPr>
            <w:rStyle w:val="Hyperlink"/>
            <w:rFonts w:ascii="Arial" w:hAnsi="Arial" w:cs="Arial"/>
            <w:sz w:val="22"/>
          </w:rPr>
          <w:t>-</w:t>
        </w:r>
        <w:r w:rsidRPr="00901CC6">
          <w:rPr>
            <w:rStyle w:val="Hyperlink"/>
            <w:rFonts w:ascii="Arial" w:hAnsi="Arial" w:cs="Arial"/>
            <w:sz w:val="22"/>
            <w:lang w:val="en-US"/>
          </w:rPr>
          <w:t>board</w:t>
        </w:r>
        <w:r w:rsidRPr="00901CC6">
          <w:rPr>
            <w:rStyle w:val="Hyperlink"/>
            <w:rFonts w:ascii="Arial" w:hAnsi="Arial" w:cs="Arial"/>
            <w:sz w:val="22"/>
          </w:rPr>
          <w:t>-</w:t>
        </w:r>
        <w:r w:rsidRPr="00901CC6">
          <w:rPr>
            <w:rStyle w:val="Hyperlink"/>
            <w:rFonts w:ascii="Arial" w:hAnsi="Arial" w:cs="Arial"/>
            <w:sz w:val="22"/>
            <w:lang w:val="en-US"/>
          </w:rPr>
          <w:t>computer</w:t>
        </w:r>
        <w:r w:rsidRPr="00901CC6">
          <w:rPr>
            <w:rStyle w:val="Hyperlink"/>
            <w:rFonts w:ascii="Arial" w:hAnsi="Arial" w:cs="Arial"/>
            <w:sz w:val="22"/>
          </w:rPr>
          <w:t>/</w:t>
        </w:r>
        <w:r w:rsidRPr="00901CC6">
          <w:rPr>
            <w:rStyle w:val="Hyperlink"/>
            <w:rFonts w:ascii="Arial" w:hAnsi="Arial" w:cs="Arial"/>
            <w:sz w:val="22"/>
            <w:lang w:val="en-US"/>
          </w:rPr>
          <w:t>conga</w:t>
        </w:r>
        <w:r w:rsidRPr="00901CC6">
          <w:rPr>
            <w:rStyle w:val="Hyperlink"/>
            <w:rFonts w:ascii="Arial" w:hAnsi="Arial" w:cs="Arial"/>
            <w:sz w:val="22"/>
          </w:rPr>
          <w:t>-</w:t>
        </w:r>
        <w:proofErr w:type="spellStart"/>
        <w:r w:rsidRPr="00901CC6">
          <w:rPr>
            <w:rStyle w:val="Hyperlink"/>
            <w:rFonts w:ascii="Arial" w:hAnsi="Arial" w:cs="Arial"/>
            <w:sz w:val="22"/>
            <w:lang w:val="en-US"/>
          </w:rPr>
          <w:t>ic</w:t>
        </w:r>
        <w:proofErr w:type="spellEnd"/>
        <w:r w:rsidRPr="00901CC6">
          <w:rPr>
            <w:rStyle w:val="Hyperlink"/>
            <w:rFonts w:ascii="Arial" w:hAnsi="Arial" w:cs="Arial"/>
            <w:sz w:val="22"/>
          </w:rPr>
          <w:t>370.</w:t>
        </w:r>
        <w:r w:rsidRPr="00901CC6">
          <w:rPr>
            <w:rStyle w:val="Hyperlink"/>
            <w:rFonts w:ascii="Arial" w:hAnsi="Arial" w:cs="Arial"/>
            <w:sz w:val="22"/>
            <w:lang w:val="en-US"/>
          </w:rPr>
          <w:t>html</w:t>
        </w:r>
      </w:hyperlink>
      <w:r w:rsidRPr="00901CC6">
        <w:rPr>
          <w:rFonts w:ascii="Arial" w:hAnsi="Arial" w:cs="Arial"/>
          <w:sz w:val="22"/>
        </w:rPr>
        <w:t xml:space="preserve"> </w:t>
      </w:r>
    </w:p>
    <w:p w:rsidR="004A77FA" w:rsidRPr="00901CC6" w:rsidRDefault="004A77FA" w:rsidP="004A77FA">
      <w:pPr>
        <w:pStyle w:val="KeinLeerraum"/>
        <w:rPr>
          <w:rFonts w:ascii="Arial" w:hAnsi="Arial" w:cs="Arial"/>
          <w:sz w:val="22"/>
        </w:rPr>
      </w:pPr>
    </w:p>
    <w:p w:rsidR="004A77FA" w:rsidRPr="00901CC6" w:rsidRDefault="004A77FA" w:rsidP="004A77FA">
      <w:pPr>
        <w:pStyle w:val="KeinLeerraum"/>
        <w:rPr>
          <w:rFonts w:ascii="Arial" w:hAnsi="Arial" w:cs="Arial"/>
          <w:sz w:val="22"/>
        </w:rPr>
      </w:pPr>
      <w:r w:rsidRPr="00901CC6">
        <w:rPr>
          <w:rFonts w:ascii="Arial" w:hAnsi="Arial" w:cs="Arial"/>
          <w:sz w:val="22"/>
        </w:rPr>
        <w:t xml:space="preserve">Более подробную информацию о новом компьютере на модуле </w:t>
      </w:r>
      <w:r w:rsidRPr="00901CC6">
        <w:rPr>
          <w:rFonts w:ascii="Arial" w:hAnsi="Arial" w:cs="Arial"/>
          <w:sz w:val="22"/>
          <w:lang w:val="en-US"/>
        </w:rPr>
        <w:t>conga</w:t>
      </w:r>
      <w:r w:rsidRPr="00901CC6">
        <w:rPr>
          <w:rFonts w:ascii="Arial" w:hAnsi="Arial" w:cs="Arial"/>
          <w:sz w:val="22"/>
        </w:rPr>
        <w:t>-</w:t>
      </w:r>
      <w:r w:rsidRPr="00901CC6">
        <w:rPr>
          <w:rFonts w:ascii="Arial" w:hAnsi="Arial" w:cs="Arial"/>
          <w:sz w:val="22"/>
          <w:lang w:val="en-US"/>
        </w:rPr>
        <w:t>TC</w:t>
      </w:r>
      <w:r w:rsidRPr="00901CC6">
        <w:rPr>
          <w:rFonts w:ascii="Arial" w:hAnsi="Arial" w:cs="Arial"/>
          <w:sz w:val="22"/>
        </w:rPr>
        <w:t xml:space="preserve">370 </w:t>
      </w:r>
      <w:r w:rsidRPr="00901CC6">
        <w:rPr>
          <w:rFonts w:ascii="Arial" w:hAnsi="Arial" w:cs="Arial"/>
          <w:sz w:val="22"/>
          <w:lang w:val="en-US"/>
        </w:rPr>
        <w:t>COM</w:t>
      </w:r>
      <w:r w:rsidRPr="00901CC6">
        <w:rPr>
          <w:rFonts w:ascii="Arial" w:hAnsi="Arial" w:cs="Arial"/>
          <w:sz w:val="22"/>
        </w:rPr>
        <w:t xml:space="preserve"> </w:t>
      </w:r>
      <w:r w:rsidRPr="00901CC6">
        <w:rPr>
          <w:rFonts w:ascii="Arial" w:hAnsi="Arial" w:cs="Arial"/>
          <w:sz w:val="22"/>
          <w:lang w:val="en-US"/>
        </w:rPr>
        <w:t>Express</w:t>
      </w:r>
      <w:r w:rsidRPr="00901CC6">
        <w:rPr>
          <w:rFonts w:ascii="Arial" w:hAnsi="Arial" w:cs="Arial"/>
          <w:sz w:val="22"/>
        </w:rPr>
        <w:t xml:space="preserve"> </w:t>
      </w:r>
      <w:r w:rsidRPr="00901CC6">
        <w:rPr>
          <w:rFonts w:ascii="Arial" w:hAnsi="Arial" w:cs="Arial"/>
          <w:sz w:val="22"/>
          <w:lang w:val="en-US"/>
        </w:rPr>
        <w:t>Type</w:t>
      </w:r>
      <w:r w:rsidRPr="00901CC6">
        <w:rPr>
          <w:rFonts w:ascii="Arial" w:hAnsi="Arial" w:cs="Arial"/>
          <w:sz w:val="22"/>
        </w:rPr>
        <w:t xml:space="preserve"> 6  можно найти по ссылке: </w:t>
      </w:r>
      <w:hyperlink r:id="rId12" w:history="1">
        <w:r w:rsidRPr="00901CC6">
          <w:rPr>
            <w:rStyle w:val="Hyperlink"/>
            <w:rFonts w:ascii="Arial" w:hAnsi="Arial" w:cs="Arial"/>
            <w:sz w:val="22"/>
            <w:lang w:val="en-US"/>
          </w:rPr>
          <w:t>https</w:t>
        </w:r>
        <w:r w:rsidRPr="00901CC6">
          <w:rPr>
            <w:rStyle w:val="Hyperlink"/>
            <w:rFonts w:ascii="Arial" w:hAnsi="Arial" w:cs="Arial"/>
            <w:sz w:val="22"/>
          </w:rPr>
          <w:t>://</w:t>
        </w:r>
        <w:r w:rsidRPr="00901CC6">
          <w:rPr>
            <w:rStyle w:val="Hyperlink"/>
            <w:rFonts w:ascii="Arial" w:hAnsi="Arial" w:cs="Arial"/>
            <w:sz w:val="22"/>
            <w:lang w:val="en-US"/>
          </w:rPr>
          <w:t>www</w:t>
        </w:r>
        <w:r w:rsidRPr="00901CC6">
          <w:rPr>
            <w:rStyle w:val="Hyperlink"/>
            <w:rFonts w:ascii="Arial" w:hAnsi="Arial" w:cs="Arial"/>
            <w:sz w:val="22"/>
          </w:rPr>
          <w:t>.</w:t>
        </w:r>
        <w:r w:rsidRPr="00901CC6">
          <w:rPr>
            <w:rStyle w:val="Hyperlink"/>
            <w:rFonts w:ascii="Arial" w:hAnsi="Arial" w:cs="Arial"/>
            <w:sz w:val="22"/>
            <w:lang w:val="en-US"/>
          </w:rPr>
          <w:t>congatec</w:t>
        </w:r>
        <w:r w:rsidRPr="00901CC6">
          <w:rPr>
            <w:rStyle w:val="Hyperlink"/>
            <w:rFonts w:ascii="Arial" w:hAnsi="Arial" w:cs="Arial"/>
            <w:sz w:val="22"/>
          </w:rPr>
          <w:t>.</w:t>
        </w:r>
        <w:r w:rsidRPr="00901CC6">
          <w:rPr>
            <w:rStyle w:val="Hyperlink"/>
            <w:rFonts w:ascii="Arial" w:hAnsi="Arial" w:cs="Arial"/>
            <w:sz w:val="22"/>
            <w:lang w:val="en-US"/>
          </w:rPr>
          <w:t>com</w:t>
        </w:r>
        <w:r w:rsidRPr="00901CC6">
          <w:rPr>
            <w:rStyle w:val="Hyperlink"/>
            <w:rFonts w:ascii="Arial" w:hAnsi="Arial" w:cs="Arial"/>
            <w:sz w:val="22"/>
          </w:rPr>
          <w:t>/</w:t>
        </w:r>
        <w:r w:rsidRPr="00901CC6">
          <w:rPr>
            <w:rStyle w:val="Hyperlink"/>
            <w:rFonts w:ascii="Arial" w:hAnsi="Arial" w:cs="Arial"/>
            <w:sz w:val="22"/>
            <w:lang w:val="en-US"/>
          </w:rPr>
          <w:t>en</w:t>
        </w:r>
        <w:r w:rsidRPr="00901CC6">
          <w:rPr>
            <w:rStyle w:val="Hyperlink"/>
            <w:rFonts w:ascii="Arial" w:hAnsi="Arial" w:cs="Arial"/>
            <w:sz w:val="22"/>
          </w:rPr>
          <w:t>/</w:t>
        </w:r>
        <w:r w:rsidRPr="00901CC6">
          <w:rPr>
            <w:rStyle w:val="Hyperlink"/>
            <w:rFonts w:ascii="Arial" w:hAnsi="Arial" w:cs="Arial"/>
            <w:sz w:val="22"/>
            <w:lang w:val="en-US"/>
          </w:rPr>
          <w:t>products</w:t>
        </w:r>
        <w:r w:rsidRPr="00901CC6">
          <w:rPr>
            <w:rStyle w:val="Hyperlink"/>
            <w:rFonts w:ascii="Arial" w:hAnsi="Arial" w:cs="Arial"/>
            <w:sz w:val="22"/>
          </w:rPr>
          <w:t>/</w:t>
        </w:r>
        <w:r w:rsidRPr="00901CC6">
          <w:rPr>
            <w:rStyle w:val="Hyperlink"/>
            <w:rFonts w:ascii="Arial" w:hAnsi="Arial" w:cs="Arial"/>
            <w:sz w:val="22"/>
            <w:lang w:val="en-US"/>
          </w:rPr>
          <w:t>com</w:t>
        </w:r>
        <w:r w:rsidRPr="00901CC6">
          <w:rPr>
            <w:rStyle w:val="Hyperlink"/>
            <w:rFonts w:ascii="Arial" w:hAnsi="Arial" w:cs="Arial"/>
            <w:sz w:val="22"/>
          </w:rPr>
          <w:t>-</w:t>
        </w:r>
        <w:r w:rsidRPr="00901CC6">
          <w:rPr>
            <w:rStyle w:val="Hyperlink"/>
            <w:rFonts w:ascii="Arial" w:hAnsi="Arial" w:cs="Arial"/>
            <w:sz w:val="22"/>
            <w:lang w:val="en-US"/>
          </w:rPr>
          <w:t>express</w:t>
        </w:r>
        <w:r w:rsidRPr="00901CC6">
          <w:rPr>
            <w:rStyle w:val="Hyperlink"/>
            <w:rFonts w:ascii="Arial" w:hAnsi="Arial" w:cs="Arial"/>
            <w:sz w:val="22"/>
          </w:rPr>
          <w:t>-</w:t>
        </w:r>
        <w:r w:rsidRPr="00901CC6">
          <w:rPr>
            <w:rStyle w:val="Hyperlink"/>
            <w:rFonts w:ascii="Arial" w:hAnsi="Arial" w:cs="Arial"/>
            <w:sz w:val="22"/>
            <w:lang w:val="en-US"/>
          </w:rPr>
          <w:t>type</w:t>
        </w:r>
        <w:r w:rsidRPr="00901CC6">
          <w:rPr>
            <w:rStyle w:val="Hyperlink"/>
            <w:rFonts w:ascii="Arial" w:hAnsi="Arial" w:cs="Arial"/>
            <w:sz w:val="22"/>
          </w:rPr>
          <w:t>-6/</w:t>
        </w:r>
        <w:r w:rsidRPr="00901CC6">
          <w:rPr>
            <w:rStyle w:val="Hyperlink"/>
            <w:rFonts w:ascii="Arial" w:hAnsi="Arial" w:cs="Arial"/>
            <w:sz w:val="22"/>
            <w:lang w:val="en-US"/>
          </w:rPr>
          <w:t>conga</w:t>
        </w:r>
        <w:r w:rsidRPr="00901CC6">
          <w:rPr>
            <w:rStyle w:val="Hyperlink"/>
            <w:rFonts w:ascii="Arial" w:hAnsi="Arial" w:cs="Arial"/>
            <w:sz w:val="22"/>
          </w:rPr>
          <w:t>-</w:t>
        </w:r>
        <w:proofErr w:type="spellStart"/>
        <w:r w:rsidRPr="00901CC6">
          <w:rPr>
            <w:rStyle w:val="Hyperlink"/>
            <w:rFonts w:ascii="Arial" w:hAnsi="Arial" w:cs="Arial"/>
            <w:sz w:val="22"/>
            <w:lang w:val="en-US"/>
          </w:rPr>
          <w:t>tc</w:t>
        </w:r>
        <w:proofErr w:type="spellEnd"/>
        <w:r w:rsidRPr="00901CC6">
          <w:rPr>
            <w:rStyle w:val="Hyperlink"/>
            <w:rFonts w:ascii="Arial" w:hAnsi="Arial" w:cs="Arial"/>
            <w:sz w:val="22"/>
          </w:rPr>
          <w:t>370.</w:t>
        </w:r>
        <w:r w:rsidRPr="00901CC6">
          <w:rPr>
            <w:rStyle w:val="Hyperlink"/>
            <w:rFonts w:ascii="Arial" w:hAnsi="Arial" w:cs="Arial"/>
            <w:sz w:val="22"/>
            <w:lang w:val="en-US"/>
          </w:rPr>
          <w:t>html</w:t>
        </w:r>
      </w:hyperlink>
    </w:p>
    <w:p w:rsidR="004A77FA" w:rsidRPr="00901CC6" w:rsidRDefault="004A77FA" w:rsidP="004A77FA">
      <w:pPr>
        <w:pStyle w:val="KeinLeerraum"/>
        <w:rPr>
          <w:rFonts w:ascii="Arial" w:hAnsi="Arial" w:cs="Arial"/>
          <w:i/>
          <w:iCs/>
          <w:sz w:val="22"/>
        </w:rPr>
      </w:pPr>
    </w:p>
    <w:p w:rsidR="004A77FA" w:rsidRPr="00901CC6" w:rsidRDefault="004A77FA" w:rsidP="004A77FA">
      <w:pPr>
        <w:pStyle w:val="KeinLeerraum"/>
        <w:rPr>
          <w:rFonts w:ascii="Arial" w:hAnsi="Arial" w:cs="Arial"/>
          <w:sz w:val="22"/>
        </w:rPr>
      </w:pPr>
      <w:r w:rsidRPr="00901CC6">
        <w:rPr>
          <w:rFonts w:ascii="Arial" w:hAnsi="Arial" w:cs="Arial"/>
          <w:sz w:val="22"/>
          <w:vertAlign w:val="superscript"/>
        </w:rPr>
        <w:t>1</w:t>
      </w:r>
      <w:r w:rsidRPr="00901CC6">
        <w:rPr>
          <w:rFonts w:ascii="Arial" w:hAnsi="Arial" w:cs="Arial"/>
          <w:sz w:val="22"/>
        </w:rPr>
        <w:t xml:space="preserve"> - По данным компании </w:t>
      </w:r>
      <w:r w:rsidRPr="00901CC6">
        <w:rPr>
          <w:rFonts w:ascii="Arial" w:hAnsi="Arial" w:cs="Arial"/>
          <w:sz w:val="22"/>
          <w:lang w:val="en-US"/>
        </w:rPr>
        <w:t>congatec</w:t>
      </w:r>
      <w:r w:rsidRPr="00901CC6">
        <w:rPr>
          <w:rFonts w:ascii="Arial" w:hAnsi="Arial" w:cs="Arial"/>
          <w:sz w:val="22"/>
        </w:rPr>
        <w:t>, которая исследует все последние технические достижения всех своих основных конкурентных поставщиков данной продукции.</w:t>
      </w:r>
    </w:p>
    <w:p w:rsidR="00D108AC" w:rsidRPr="000D40FB" w:rsidRDefault="00D108AC" w:rsidP="00D108AC">
      <w:pPr>
        <w:pStyle w:val="Standard1"/>
        <w:ind w:right="283"/>
        <w:rPr>
          <w:rFonts w:ascii="Arial" w:hAnsi="Arial" w:cs="Arial"/>
          <w:b/>
          <w:sz w:val="18"/>
          <w:szCs w:val="18"/>
          <w:lang w:val="ru-RU"/>
        </w:rPr>
      </w:pPr>
    </w:p>
    <w:p w:rsidR="00417718" w:rsidRPr="00BC0175" w:rsidRDefault="00417718" w:rsidP="00417718">
      <w:pPr>
        <w:pStyle w:val="Standard1"/>
        <w:ind w:right="283"/>
        <w:rPr>
          <w:rFonts w:ascii="Arial" w:hAnsi="Arial" w:cs="Arial"/>
          <w:b/>
          <w:sz w:val="16"/>
          <w:szCs w:val="16"/>
          <w:lang w:val="ru-RU"/>
        </w:rPr>
      </w:pPr>
      <w:r w:rsidRPr="00BC0175">
        <w:rPr>
          <w:rFonts w:ascii="Arial" w:hAnsi="Arial" w:cs="Arial"/>
          <w:b/>
          <w:sz w:val="16"/>
          <w:szCs w:val="16"/>
          <w:lang w:val="ru-RU"/>
        </w:rPr>
        <w:t>О компании congatec</w:t>
      </w:r>
    </w:p>
    <w:p w:rsidR="00417718" w:rsidRPr="00BC0175" w:rsidRDefault="00417718" w:rsidP="00417718">
      <w:pPr>
        <w:pStyle w:val="Standard1"/>
        <w:ind w:right="283"/>
        <w:rPr>
          <w:rFonts w:ascii="Arial" w:hAnsi="Arial" w:cs="Arial"/>
          <w:sz w:val="16"/>
          <w:szCs w:val="16"/>
          <w:lang w:val="ru-RU"/>
        </w:rPr>
      </w:pPr>
      <w:r w:rsidRPr="00BC0175">
        <w:rPr>
          <w:rFonts w:ascii="Arial" w:hAnsi="Arial" w:cs="Arial"/>
          <w:sz w:val="16"/>
          <w:szCs w:val="16"/>
          <w:lang w:val="ru-RU"/>
        </w:rPr>
        <w:t xml:space="preserve">Компания congatec является ведущим мировым поставщиком индустриальных компьютерных модулей с использованием стандартных форм-факторов COM Express, Qseven и SMARC, а также одноплатных компьютеров и услуг по разработке и изготовлению заказных изделий этого направления. Продукты компании congatec могут использоваться в самых различных отраслях промышленности и областях применения, таких как: оборудование промышленной автоматизация, медицина, развлечения, транспорт, телекоммуникации, контрольно-измерительное и испытательное оборудование, а также POS-терминалы. Основные знания и технические ноу-хау компании включают в себя уникальные расширенные функции BIOS, а также обширные </w:t>
      </w:r>
      <w:r w:rsidRPr="00BC0175">
        <w:rPr>
          <w:rFonts w:ascii="Arial" w:hAnsi="Arial" w:cs="Arial"/>
          <w:sz w:val="16"/>
          <w:szCs w:val="16"/>
          <w:lang w:val="ru-RU"/>
        </w:rPr>
        <w:lastRenderedPageBreak/>
        <w:t xml:space="preserve">программные пакеты поддержки драйверов и плат. После этапа разработки заказчикам предоставляется широкая техническая поддержка через развитую систему управления жизненным циклом продукта. Продукция компании производится специализированными поставщиками услуг в соответствии с современными стандартами качества. Штаб-квартира компании Congatec находится в г. Деггендорф, Германия, кроме того в настоящее компания имеет свои представительства в США, Тайване, Китае, Японии и Австралии, а также в Великобритании, Франции и Чехии. Дополнительная информация доступна на нашем веб-сайте </w:t>
      </w:r>
      <w:hyperlink r:id="rId13" w:history="1">
        <w:r w:rsidRPr="00BC0175">
          <w:rPr>
            <w:rStyle w:val="Hyperlink"/>
            <w:rFonts w:ascii="Arial" w:hAnsi="Arial" w:cs="Arial"/>
            <w:sz w:val="16"/>
            <w:szCs w:val="16"/>
            <w:lang w:val="ru-RU"/>
          </w:rPr>
          <w:t>www.congatec.com</w:t>
        </w:r>
      </w:hyperlink>
      <w:r w:rsidRPr="00BC0175">
        <w:rPr>
          <w:rFonts w:ascii="Arial" w:hAnsi="Arial" w:cs="Arial"/>
          <w:sz w:val="16"/>
          <w:szCs w:val="16"/>
          <w:lang w:val="ru-RU"/>
        </w:rPr>
        <w:t xml:space="preserve">  или через </w:t>
      </w:r>
      <w:hyperlink r:id="rId14" w:history="1">
        <w:r w:rsidRPr="00BC0175">
          <w:rPr>
            <w:rStyle w:val="Hyperlink"/>
            <w:rFonts w:ascii="Arial" w:hAnsi="Arial" w:cs="Arial"/>
            <w:sz w:val="16"/>
            <w:szCs w:val="16"/>
            <w:lang w:val="en-US"/>
          </w:rPr>
          <w:t>Facebook</w:t>
        </w:r>
      </w:hyperlink>
      <w:r w:rsidRPr="00BC0175">
        <w:rPr>
          <w:rFonts w:ascii="Arial" w:hAnsi="Arial" w:cs="Arial"/>
          <w:sz w:val="16"/>
          <w:szCs w:val="16"/>
          <w:lang w:val="ru-RU"/>
        </w:rPr>
        <w:t xml:space="preserve">, </w:t>
      </w:r>
      <w:hyperlink r:id="rId15" w:history="1">
        <w:r w:rsidRPr="00BC0175">
          <w:rPr>
            <w:rStyle w:val="Hyperlink"/>
            <w:rFonts w:ascii="Arial" w:hAnsi="Arial" w:cs="Arial"/>
            <w:sz w:val="16"/>
            <w:szCs w:val="16"/>
            <w:lang w:val="en-US"/>
          </w:rPr>
          <w:t>Twitter</w:t>
        </w:r>
      </w:hyperlink>
      <w:r w:rsidRPr="00BC0175">
        <w:rPr>
          <w:rFonts w:ascii="Arial" w:hAnsi="Arial" w:cs="Arial"/>
          <w:sz w:val="16"/>
          <w:szCs w:val="16"/>
          <w:lang w:val="ru-RU"/>
        </w:rPr>
        <w:t xml:space="preserve"> и </w:t>
      </w:r>
      <w:hyperlink r:id="rId16" w:history="1">
        <w:r w:rsidRPr="00BC0175">
          <w:rPr>
            <w:rStyle w:val="Hyperlink"/>
            <w:rFonts w:ascii="Arial" w:hAnsi="Arial" w:cs="Arial"/>
            <w:sz w:val="16"/>
            <w:szCs w:val="16"/>
            <w:lang w:val="en-US"/>
          </w:rPr>
          <w:t>YouTube</w:t>
        </w:r>
      </w:hyperlink>
      <w:r w:rsidRPr="00BC0175">
        <w:rPr>
          <w:rFonts w:ascii="Arial" w:hAnsi="Arial" w:cs="Arial"/>
          <w:sz w:val="16"/>
          <w:szCs w:val="16"/>
          <w:lang w:val="ru-RU"/>
        </w:rPr>
        <w:t>.</w:t>
      </w:r>
    </w:p>
    <w:p w:rsidR="003910AD" w:rsidRPr="00417718" w:rsidRDefault="003910AD" w:rsidP="003910AD">
      <w:pPr>
        <w:pStyle w:val="Standard1"/>
        <w:spacing w:before="120"/>
        <w:rPr>
          <w:rFonts w:ascii="Arial" w:hAnsi="Arial" w:cs="Arial"/>
          <w:sz w:val="18"/>
          <w:szCs w:val="18"/>
          <w:lang w:val="ru-RU"/>
        </w:rPr>
      </w:pPr>
    </w:p>
    <w:p w:rsidR="003910AD" w:rsidRPr="00FB2A3E" w:rsidRDefault="003910AD" w:rsidP="003910AD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ru-RU"/>
        </w:rPr>
      </w:pPr>
      <w:r w:rsidRPr="00FB2A3E">
        <w:rPr>
          <w:rFonts w:ascii="Arial" w:hAnsi="Arial" w:cs="Arial"/>
          <w:sz w:val="18"/>
          <w:szCs w:val="18"/>
          <w:lang w:val="ru-RU"/>
        </w:rPr>
        <w:t>* * *</w:t>
      </w:r>
      <w:r w:rsidRPr="00FB2A3E">
        <w:rPr>
          <w:rFonts w:ascii="Arial" w:hAnsi="Arial" w:cs="Arial"/>
          <w:i/>
          <w:iCs/>
          <w:sz w:val="18"/>
          <w:szCs w:val="18"/>
          <w:lang w:val="ru-RU"/>
        </w:rPr>
        <w:t xml:space="preserve"> </w:t>
      </w:r>
    </w:p>
    <w:p w:rsidR="003910AD" w:rsidRPr="00FB2A3E" w:rsidRDefault="003910AD" w:rsidP="003910AD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ru-RU"/>
        </w:rPr>
      </w:pPr>
    </w:p>
    <w:p w:rsidR="00C71259" w:rsidRPr="004857EA" w:rsidRDefault="00C71259" w:rsidP="00C71259">
      <w:pPr>
        <w:pStyle w:val="Standard1"/>
        <w:spacing w:line="200" w:lineRule="atLeast"/>
        <w:jc w:val="center"/>
        <w:rPr>
          <w:rFonts w:ascii="Arial" w:eastAsia="Arial Unicode MS" w:hAnsi="Arial" w:cs="Arial"/>
          <w:kern w:val="0"/>
          <w:sz w:val="16"/>
          <w:szCs w:val="16"/>
          <w:lang w:val="ru-RU"/>
        </w:rPr>
      </w:pPr>
      <w:r w:rsidRPr="004857EA">
        <w:rPr>
          <w:rFonts w:ascii="Arial" w:eastAsia="Arial Unicode MS" w:hAnsi="Arial" w:cs="Arial"/>
          <w:kern w:val="0"/>
          <w:sz w:val="16"/>
          <w:szCs w:val="16"/>
          <w:lang w:val="ru-RU"/>
        </w:rPr>
        <w:t xml:space="preserve">Intel и Intel </w:t>
      </w:r>
      <w:r w:rsidRPr="00F767C7">
        <w:rPr>
          <w:rFonts w:ascii="Arial" w:eastAsia="Arial Unicode MS" w:hAnsi="Arial" w:cs="Arial"/>
          <w:kern w:val="0"/>
          <w:sz w:val="16"/>
          <w:szCs w:val="16"/>
          <w:lang w:val="en-US"/>
        </w:rPr>
        <w:t>Atom</w:t>
      </w:r>
      <w:r w:rsidRPr="00FB2A3E">
        <w:rPr>
          <w:rFonts w:ascii="Arial" w:eastAsia="Arial Unicode MS" w:hAnsi="Arial" w:cs="Arial"/>
          <w:kern w:val="0"/>
          <w:sz w:val="16"/>
          <w:szCs w:val="16"/>
          <w:lang w:val="ru-RU"/>
        </w:rPr>
        <w:t xml:space="preserve">, </w:t>
      </w:r>
      <w:r w:rsidRPr="00F767C7">
        <w:rPr>
          <w:rFonts w:ascii="Arial" w:eastAsia="Arial Unicode MS" w:hAnsi="Arial" w:cs="Arial"/>
          <w:kern w:val="0"/>
          <w:sz w:val="16"/>
          <w:szCs w:val="16"/>
          <w:lang w:val="en-US"/>
        </w:rPr>
        <w:t>Celeron</w:t>
      </w:r>
      <w:r w:rsidRPr="00FB2A3E">
        <w:rPr>
          <w:rFonts w:ascii="Arial" w:eastAsia="Arial Unicode MS" w:hAnsi="Arial" w:cs="Arial"/>
          <w:kern w:val="0"/>
          <w:sz w:val="16"/>
          <w:szCs w:val="16"/>
          <w:lang w:val="ru-RU"/>
        </w:rPr>
        <w:t xml:space="preserve">, </w:t>
      </w:r>
      <w:r w:rsidRPr="00F767C7">
        <w:rPr>
          <w:rFonts w:ascii="Arial" w:eastAsia="Arial Unicode MS" w:hAnsi="Arial" w:cs="Arial"/>
          <w:kern w:val="0"/>
          <w:sz w:val="16"/>
          <w:szCs w:val="16"/>
          <w:lang w:val="en-US"/>
        </w:rPr>
        <w:t>Pentium</w:t>
      </w:r>
      <w:r w:rsidRPr="00FB2A3E">
        <w:rPr>
          <w:rFonts w:ascii="Arial" w:eastAsia="Arial Unicode MS" w:hAnsi="Arial" w:cs="Arial"/>
          <w:kern w:val="0"/>
          <w:sz w:val="16"/>
          <w:szCs w:val="16"/>
          <w:lang w:val="ru-RU"/>
        </w:rPr>
        <w:t xml:space="preserve"> </w:t>
      </w:r>
      <w:r w:rsidRPr="004857EA">
        <w:rPr>
          <w:rFonts w:ascii="Arial" w:eastAsia="Arial Unicode MS" w:hAnsi="Arial" w:cs="Arial"/>
          <w:kern w:val="0"/>
          <w:sz w:val="16"/>
          <w:szCs w:val="16"/>
          <w:lang w:val="ru-RU"/>
        </w:rPr>
        <w:t>являются зарегистрированными товарными знаками корпорации Intel в США и других странах.</w:t>
      </w:r>
    </w:p>
    <w:p w:rsidR="00D108AC" w:rsidRPr="004857EA" w:rsidRDefault="00D108AC" w:rsidP="009F4A73">
      <w:pPr>
        <w:pStyle w:val="Standard1"/>
        <w:spacing w:line="200" w:lineRule="atLeast"/>
        <w:jc w:val="center"/>
        <w:rPr>
          <w:rFonts w:ascii="Arial" w:hAnsi="Arial" w:cs="Arial"/>
          <w:i/>
          <w:iCs/>
          <w:kern w:val="2"/>
          <w:sz w:val="16"/>
          <w:szCs w:val="16"/>
          <w:lang w:val="ru-RU"/>
        </w:rPr>
      </w:pPr>
    </w:p>
    <w:sectPr w:rsidR="00D108AC" w:rsidRPr="004857EA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nd107 Light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108AC"/>
    <w:rsid w:val="00007CE8"/>
    <w:rsid w:val="00027F5D"/>
    <w:rsid w:val="00051F95"/>
    <w:rsid w:val="00057D15"/>
    <w:rsid w:val="00074FE2"/>
    <w:rsid w:val="000869F6"/>
    <w:rsid w:val="00093974"/>
    <w:rsid w:val="00096E55"/>
    <w:rsid w:val="000D40FB"/>
    <w:rsid w:val="000D5BAC"/>
    <w:rsid w:val="000E736A"/>
    <w:rsid w:val="000F05F1"/>
    <w:rsid w:val="0010462C"/>
    <w:rsid w:val="00111B1A"/>
    <w:rsid w:val="00122B4D"/>
    <w:rsid w:val="00157343"/>
    <w:rsid w:val="00180627"/>
    <w:rsid w:val="002018D7"/>
    <w:rsid w:val="00201D44"/>
    <w:rsid w:val="00212286"/>
    <w:rsid w:val="002172C9"/>
    <w:rsid w:val="00252C08"/>
    <w:rsid w:val="002D516E"/>
    <w:rsid w:val="002D625D"/>
    <w:rsid w:val="002D7353"/>
    <w:rsid w:val="002F03D5"/>
    <w:rsid w:val="00331179"/>
    <w:rsid w:val="00341F3D"/>
    <w:rsid w:val="0036189E"/>
    <w:rsid w:val="003710B5"/>
    <w:rsid w:val="00385E2A"/>
    <w:rsid w:val="003910AD"/>
    <w:rsid w:val="003C0C35"/>
    <w:rsid w:val="003C5916"/>
    <w:rsid w:val="00417718"/>
    <w:rsid w:val="004731D8"/>
    <w:rsid w:val="004857EA"/>
    <w:rsid w:val="004A77FA"/>
    <w:rsid w:val="004B1424"/>
    <w:rsid w:val="004D2177"/>
    <w:rsid w:val="00544A75"/>
    <w:rsid w:val="0055759C"/>
    <w:rsid w:val="00565F7C"/>
    <w:rsid w:val="005A65F9"/>
    <w:rsid w:val="005C037F"/>
    <w:rsid w:val="005C6F13"/>
    <w:rsid w:val="006204A1"/>
    <w:rsid w:val="00685009"/>
    <w:rsid w:val="0069359A"/>
    <w:rsid w:val="006E5682"/>
    <w:rsid w:val="00700E83"/>
    <w:rsid w:val="00735068"/>
    <w:rsid w:val="00777C66"/>
    <w:rsid w:val="007B5308"/>
    <w:rsid w:val="007C1D88"/>
    <w:rsid w:val="007D5195"/>
    <w:rsid w:val="007F032A"/>
    <w:rsid w:val="007F10E7"/>
    <w:rsid w:val="007F4CDC"/>
    <w:rsid w:val="00840712"/>
    <w:rsid w:val="00856232"/>
    <w:rsid w:val="00876F3E"/>
    <w:rsid w:val="00881B43"/>
    <w:rsid w:val="008D011F"/>
    <w:rsid w:val="008D4FD1"/>
    <w:rsid w:val="00915B34"/>
    <w:rsid w:val="0092236E"/>
    <w:rsid w:val="009544C6"/>
    <w:rsid w:val="0098707E"/>
    <w:rsid w:val="009977CF"/>
    <w:rsid w:val="009C65B6"/>
    <w:rsid w:val="009C67E6"/>
    <w:rsid w:val="009F4A73"/>
    <w:rsid w:val="00A31EE8"/>
    <w:rsid w:val="00A651CF"/>
    <w:rsid w:val="00A95BFF"/>
    <w:rsid w:val="00AD13FE"/>
    <w:rsid w:val="00AD2EC8"/>
    <w:rsid w:val="00B05B22"/>
    <w:rsid w:val="00B37B7A"/>
    <w:rsid w:val="00B51652"/>
    <w:rsid w:val="00B621CB"/>
    <w:rsid w:val="00B86632"/>
    <w:rsid w:val="00B94BBD"/>
    <w:rsid w:val="00BB0080"/>
    <w:rsid w:val="00BC0175"/>
    <w:rsid w:val="00BD1DEC"/>
    <w:rsid w:val="00C71259"/>
    <w:rsid w:val="00C90E46"/>
    <w:rsid w:val="00CE1258"/>
    <w:rsid w:val="00D108AC"/>
    <w:rsid w:val="00D46BF1"/>
    <w:rsid w:val="00D551DE"/>
    <w:rsid w:val="00E40B37"/>
    <w:rsid w:val="00E42931"/>
    <w:rsid w:val="00E529F9"/>
    <w:rsid w:val="00E60914"/>
    <w:rsid w:val="00EC12EC"/>
    <w:rsid w:val="00EC324D"/>
    <w:rsid w:val="00EC47A8"/>
    <w:rsid w:val="00F453DD"/>
    <w:rsid w:val="00F56E61"/>
    <w:rsid w:val="00FA07EF"/>
    <w:rsid w:val="00FA0BE3"/>
    <w:rsid w:val="00FA3174"/>
    <w:rsid w:val="00FB2A3E"/>
    <w:rsid w:val="00FB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b/>
      <w:bCs/>
    </w:rPr>
  </w:style>
  <w:style w:type="character" w:customStyle="1" w:styleId="WW-Absatz-Standardschriftart111">
    <w:name w:val="WW-Absatz-Standardschriftart111"/>
    <w:rsid w:val="00E40B37"/>
  </w:style>
  <w:style w:type="paragraph" w:customStyle="1" w:styleId="Standard2">
    <w:name w:val="Standard2"/>
    <w:rsid w:val="00111B1A"/>
    <w:pPr>
      <w:suppressAutoHyphens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</w:rPr>
  </w:style>
  <w:style w:type="character" w:customStyle="1" w:styleId="Hyperlink2">
    <w:name w:val="Hyperlink.2"/>
    <w:rsid w:val="00111B1A"/>
    <w:rPr>
      <w:rFonts w:ascii="Hind107 Light" w:eastAsia="Hind107 Light" w:hAnsi="Hind107 Light" w:cs="Hind107 Light"/>
      <w:b/>
      <w:bCs/>
      <w:i/>
      <w:iCs/>
      <w:sz w:val="18"/>
      <w:szCs w:val="18"/>
      <w:rtl w:val="0"/>
      <w:lang w:val="en-US"/>
    </w:rPr>
  </w:style>
  <w:style w:type="paragraph" w:styleId="KeinLeerraum">
    <w:name w:val="No Spacing"/>
    <w:uiPriority w:val="1"/>
    <w:qFormat/>
    <w:rsid w:val="00777C66"/>
    <w:rPr>
      <w:rFonts w:ascii="Times New Roman" w:hAnsi="Times New Roman"/>
      <w:sz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s-network.com" TargetMode="External"/><Relationship Id="rId13" Type="http://schemas.openxmlformats.org/officeDocument/2006/relationships/hyperlink" Target="http://www.congatec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prismapr.com" TargetMode="External"/><Relationship Id="rId12" Type="http://schemas.openxmlformats.org/officeDocument/2006/relationships/hyperlink" Target="https://www.congatec.com/en/products/com-express-type-6/conga-tc370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youtube.com/congatecA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gatec.com/" TargetMode="External"/><Relationship Id="rId11" Type="http://schemas.openxmlformats.org/officeDocument/2006/relationships/hyperlink" Target="https://www.congatec.com/en/products/mini-itx-single-board-computer/conga-ic370.html" TargetMode="External"/><Relationship Id="rId5" Type="http://schemas.openxmlformats.org/officeDocument/2006/relationships/hyperlink" Target="mailto:info@congatec.com" TargetMode="External"/><Relationship Id="rId15" Type="http://schemas.openxmlformats.org/officeDocument/2006/relationships/hyperlink" Target="https://mobile.twitter.com/congatecAG" TargetMode="External"/><Relationship Id="rId10" Type="http://schemas.openxmlformats.org/officeDocument/2006/relationships/hyperlink" Target="https://www.congatec.com/en/products/35-sbc/conga-jc370.html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jpeg"/><Relationship Id="rId14" Type="http://schemas.openxmlformats.org/officeDocument/2006/relationships/hyperlink" Target="http://www.facebook.com/Congatec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1453</Words>
  <Characters>9154</Characters>
  <Application>Microsoft Office Word</Application>
  <DocSecurity>0</DocSecurity>
  <Lines>76</Lines>
  <Paragraphs>21</Paragraphs>
  <ScaleCrop>false</ScaleCrop>
  <Company/>
  <LinksUpToDate>false</LinksUpToDate>
  <CharactersWithSpaces>10586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Christof Wilde</cp:lastModifiedBy>
  <cp:revision>16</cp:revision>
  <dcterms:created xsi:type="dcterms:W3CDTF">2019-06-18T09:17:00Z</dcterms:created>
  <dcterms:modified xsi:type="dcterms:W3CDTF">2019-06-18T09:20:00Z</dcterms:modified>
</cp:coreProperties>
</file>