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D551DE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D551DE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E40B37" w:rsidRPr="00D551DE" w:rsidTr="002D2DD9">
        <w:trPr>
          <w:trHeight w:val="270"/>
        </w:trPr>
        <w:tc>
          <w:tcPr>
            <w:tcW w:w="2552" w:type="dxa"/>
            <w:shd w:val="clear" w:color="auto" w:fill="auto"/>
          </w:tcPr>
          <w:p w:rsidR="00E40B37" w:rsidRPr="00D551DE" w:rsidRDefault="00D551DE" w:rsidP="002D2DD9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r w:rsidRPr="00306C9A">
              <w:rPr>
                <w:rFonts w:ascii="Arial" w:eastAsia="Hind107 Light" w:hAnsi="Arial" w:cs="Arial"/>
                <w:b/>
                <w:bCs/>
                <w:sz w:val="18"/>
                <w:szCs w:val="18"/>
                <w:u w:val="single"/>
                <w:lang w:val="ru-RU"/>
              </w:rPr>
              <w:t>Вопросы читателей</w:t>
            </w:r>
            <w:r w:rsidR="00E40B37" w:rsidRPr="00D551D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E40B37" w:rsidRPr="00D551DE" w:rsidRDefault="00111B1A" w:rsidP="002D2DD9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r w:rsidRPr="00306C9A">
              <w:rPr>
                <w:rFonts w:ascii="Arial" w:eastAsia="Hind107 Light" w:hAnsi="Arial" w:cs="Arial"/>
                <w:b/>
                <w:bCs/>
                <w:sz w:val="18"/>
                <w:szCs w:val="18"/>
                <w:u w:val="single"/>
                <w:lang w:val="ru-RU"/>
              </w:rPr>
              <w:t>Контакты для прессы</w:t>
            </w:r>
            <w:r w:rsidR="00E40B37" w:rsidRPr="00D551DE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</w:tc>
      </w:tr>
      <w:tr w:rsidR="00E40B37" w:rsidRPr="00D551DE" w:rsidTr="002D2DD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D551DE" w:rsidRDefault="00E40B37" w:rsidP="002D2DD9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D551DE">
              <w:rPr>
                <w:rFonts w:ascii="Arial" w:hAnsi="Arial" w:cs="Arial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E40B37" w:rsidRPr="00D551DE" w:rsidRDefault="00E40B37" w:rsidP="002D2DD9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D551DE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E40B37" w:rsidRPr="00D551DE" w:rsidTr="002D2DD9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E40B37" w:rsidRPr="00D551DE" w:rsidRDefault="00E40B37" w:rsidP="002D2DD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551DE">
              <w:rPr>
                <w:rFonts w:ascii="Arial" w:hAnsi="Arial" w:cs="Arial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E40B37" w:rsidRPr="00D551DE" w:rsidRDefault="00E40B37" w:rsidP="002D2DD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551DE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E40B37" w:rsidRPr="00D551DE" w:rsidTr="002D2DD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D551DE" w:rsidRDefault="00E40B37" w:rsidP="002D2DD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551DE">
              <w:rPr>
                <w:rFonts w:ascii="Arial" w:hAnsi="Arial" w:cs="Arial"/>
                <w:sz w:val="18"/>
                <w:szCs w:val="18"/>
              </w:rPr>
              <w:t>Phone: +49-991-2700-0</w:t>
            </w:r>
          </w:p>
        </w:tc>
        <w:tc>
          <w:tcPr>
            <w:tcW w:w="2551" w:type="dxa"/>
            <w:shd w:val="clear" w:color="auto" w:fill="auto"/>
          </w:tcPr>
          <w:p w:rsidR="00E40B37" w:rsidRPr="00D551DE" w:rsidRDefault="00E40B37" w:rsidP="002D2DD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551DE">
              <w:rPr>
                <w:rFonts w:ascii="Arial" w:hAnsi="Arial" w:cs="Arial"/>
                <w:sz w:val="18"/>
                <w:szCs w:val="18"/>
              </w:rPr>
              <w:t>Phone: +49-2405-4526720</w:t>
            </w:r>
          </w:p>
        </w:tc>
      </w:tr>
      <w:tr w:rsidR="00E40B37" w:rsidRPr="00D551DE" w:rsidTr="002D2DD9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E40B37" w:rsidRPr="00D551DE" w:rsidRDefault="006C10AB" w:rsidP="008C7D2A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E40B37" w:rsidRPr="00D551DE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</w:p>
          <w:p w:rsidR="00E40B37" w:rsidRPr="00D551DE" w:rsidRDefault="006C10AB" w:rsidP="002D2DD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E40B37" w:rsidRPr="00D551DE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</w:p>
        </w:tc>
        <w:tc>
          <w:tcPr>
            <w:tcW w:w="2551" w:type="dxa"/>
            <w:shd w:val="clear" w:color="auto" w:fill="auto"/>
          </w:tcPr>
          <w:p w:rsidR="00E40B37" w:rsidRPr="00D551DE" w:rsidRDefault="006C10AB" w:rsidP="008C7D2A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E40B37" w:rsidRPr="00D551DE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</w:p>
          <w:p w:rsidR="00E40B37" w:rsidRPr="00D551DE" w:rsidRDefault="006C10AB" w:rsidP="002D2DD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E40B37" w:rsidRPr="00D551DE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</w:p>
        </w:tc>
      </w:tr>
    </w:tbl>
    <w:p w:rsidR="00D108AC" w:rsidRPr="00D551DE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D551DE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D551DE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D551DE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190B32" w:rsidRPr="007F15B7" w:rsidRDefault="00190B32" w:rsidP="00190B32">
      <w:pPr>
        <w:rPr>
          <w:rFonts w:ascii="Arial" w:hAnsi="Arial" w:cs="Arial"/>
          <w:i/>
          <w:lang w:val="en-US" w:eastAsia="de-DE"/>
        </w:rPr>
      </w:pPr>
      <w:r w:rsidRPr="007F15B7">
        <w:rPr>
          <w:rFonts w:ascii="Arial" w:hAnsi="Arial" w:cs="Arial"/>
          <w:noProof/>
          <w:lang w:eastAsia="de-DE"/>
        </w:rPr>
        <w:drawing>
          <wp:inline distT="0" distB="0" distL="0" distR="0">
            <wp:extent cx="1440000" cy="1114169"/>
            <wp:effectExtent l="19050" t="0" r="7800" b="0"/>
            <wp:docPr id="1" name="Bild 1" descr="Z:\congatec\01-PR\COPR1903-congatec-SMARC-NXP-i.MX-8-Starterkit\conga-SKIT-ARM_open-PR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903-congatec-SMARC-NXP-i.MX-8-Starterkit\conga-SKIT-ARM_open-PR-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114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B32" w:rsidRPr="00190B32" w:rsidRDefault="00190B32" w:rsidP="00190B32">
      <w:pPr>
        <w:rPr>
          <w:rFonts w:ascii="Arial" w:eastAsia="Hind107 Light" w:hAnsi="Arial" w:cs="Arial"/>
          <w:i/>
          <w:iCs/>
          <w:color w:val="000000"/>
          <w:sz w:val="20"/>
          <w:szCs w:val="20"/>
          <w:u w:color="000000"/>
          <w:lang w:val="en-US" w:eastAsia="en-US"/>
        </w:rPr>
      </w:pPr>
      <w:proofErr w:type="spellStart"/>
      <w:r w:rsidRPr="00EB3686">
        <w:rPr>
          <w:rFonts w:ascii="Arial" w:eastAsia="Hind107 Light" w:hAnsi="Arial" w:cs="Arial"/>
          <w:i/>
          <w:iCs/>
          <w:color w:val="000000"/>
          <w:sz w:val="20"/>
          <w:szCs w:val="20"/>
          <w:u w:color="000000"/>
          <w:lang w:eastAsia="en-US"/>
        </w:rPr>
        <w:t>Новый</w:t>
      </w:r>
      <w:proofErr w:type="spellEnd"/>
      <w:r w:rsidRPr="00190B32">
        <w:rPr>
          <w:rFonts w:ascii="Arial" w:eastAsia="Hind107 Light" w:hAnsi="Arial" w:cs="Arial"/>
          <w:i/>
          <w:iCs/>
          <w:color w:val="000000"/>
          <w:sz w:val="20"/>
          <w:szCs w:val="20"/>
          <w:u w:color="000000"/>
          <w:lang w:val="en-US" w:eastAsia="en-US"/>
        </w:rPr>
        <w:t xml:space="preserve"> </w:t>
      </w:r>
      <w:proofErr w:type="spellStart"/>
      <w:r w:rsidRPr="00EB3686">
        <w:rPr>
          <w:rFonts w:ascii="Arial" w:eastAsia="Hind107 Light" w:hAnsi="Arial" w:cs="Arial"/>
          <w:i/>
          <w:iCs/>
          <w:color w:val="000000"/>
          <w:sz w:val="20"/>
          <w:szCs w:val="20"/>
          <w:u w:color="000000"/>
          <w:lang w:eastAsia="en-US"/>
        </w:rPr>
        <w:t>стартовый</w:t>
      </w:r>
      <w:proofErr w:type="spellEnd"/>
      <w:r w:rsidRPr="00190B32">
        <w:rPr>
          <w:rFonts w:ascii="Arial" w:eastAsia="Hind107 Light" w:hAnsi="Arial" w:cs="Arial"/>
          <w:i/>
          <w:iCs/>
          <w:color w:val="000000"/>
          <w:sz w:val="20"/>
          <w:szCs w:val="20"/>
          <w:u w:color="000000"/>
          <w:lang w:val="en-US" w:eastAsia="en-US"/>
        </w:rPr>
        <w:t xml:space="preserve"> </w:t>
      </w:r>
      <w:proofErr w:type="spellStart"/>
      <w:r w:rsidRPr="00EB3686">
        <w:rPr>
          <w:rFonts w:ascii="Arial" w:eastAsia="Hind107 Light" w:hAnsi="Arial" w:cs="Arial"/>
          <w:i/>
          <w:iCs/>
          <w:color w:val="000000"/>
          <w:sz w:val="20"/>
          <w:szCs w:val="20"/>
          <w:u w:color="000000"/>
          <w:lang w:eastAsia="en-US"/>
        </w:rPr>
        <w:t>оценочный</w:t>
      </w:r>
      <w:proofErr w:type="spellEnd"/>
      <w:r w:rsidRPr="00190B32">
        <w:rPr>
          <w:rFonts w:ascii="Arial" w:eastAsia="Hind107 Light" w:hAnsi="Arial" w:cs="Arial"/>
          <w:i/>
          <w:iCs/>
          <w:color w:val="000000"/>
          <w:sz w:val="20"/>
          <w:szCs w:val="20"/>
          <w:u w:color="000000"/>
          <w:lang w:val="en-US" w:eastAsia="en-US"/>
        </w:rPr>
        <w:t xml:space="preserve"> </w:t>
      </w:r>
      <w:proofErr w:type="spellStart"/>
      <w:r w:rsidRPr="00EB3686">
        <w:rPr>
          <w:rFonts w:ascii="Arial" w:eastAsia="Hind107 Light" w:hAnsi="Arial" w:cs="Arial"/>
          <w:i/>
          <w:iCs/>
          <w:color w:val="000000"/>
          <w:sz w:val="20"/>
          <w:szCs w:val="20"/>
          <w:u w:color="000000"/>
          <w:lang w:eastAsia="en-US"/>
        </w:rPr>
        <w:t>комплект</w:t>
      </w:r>
      <w:proofErr w:type="spellEnd"/>
      <w:r w:rsidRPr="00190B32">
        <w:rPr>
          <w:rFonts w:ascii="Arial" w:eastAsia="Hind107 Light" w:hAnsi="Arial" w:cs="Arial"/>
          <w:i/>
          <w:iCs/>
          <w:color w:val="000000"/>
          <w:sz w:val="20"/>
          <w:szCs w:val="20"/>
          <w:u w:color="000000"/>
          <w:lang w:val="en-US" w:eastAsia="en-US"/>
        </w:rPr>
        <w:t xml:space="preserve"> </w:t>
      </w:r>
      <w:r w:rsidRPr="00EB3686">
        <w:rPr>
          <w:rFonts w:ascii="Arial" w:eastAsia="Hind107 Light" w:hAnsi="Arial" w:cs="Arial"/>
          <w:i/>
          <w:iCs/>
          <w:color w:val="000000"/>
          <w:sz w:val="20"/>
          <w:szCs w:val="20"/>
          <w:u w:color="000000"/>
          <w:lang w:val="ru-RU" w:eastAsia="en-US"/>
        </w:rPr>
        <w:t>SMARC</w:t>
      </w:r>
      <w:r w:rsidRPr="00190B32">
        <w:rPr>
          <w:rFonts w:ascii="Arial" w:eastAsia="Hind107 Light" w:hAnsi="Arial" w:cs="Arial"/>
          <w:i/>
          <w:iCs/>
          <w:color w:val="000000"/>
          <w:sz w:val="20"/>
          <w:szCs w:val="20"/>
          <w:u w:color="000000"/>
          <w:lang w:val="en-US" w:eastAsia="en-US"/>
        </w:rPr>
        <w:t xml:space="preserve"> 2.0 </w:t>
      </w:r>
      <w:r w:rsidRPr="00EB3686">
        <w:rPr>
          <w:rFonts w:ascii="Arial" w:eastAsia="Hind107 Light" w:hAnsi="Arial" w:cs="Arial"/>
          <w:i/>
          <w:iCs/>
          <w:color w:val="000000"/>
          <w:sz w:val="20"/>
          <w:szCs w:val="20"/>
          <w:u w:color="000000"/>
          <w:lang w:val="ru-RU" w:eastAsia="en-US"/>
        </w:rPr>
        <w:t>Quick</w:t>
      </w:r>
      <w:r w:rsidRPr="00190B32">
        <w:rPr>
          <w:rFonts w:ascii="Arial" w:eastAsia="Hind107 Light" w:hAnsi="Arial" w:cs="Arial"/>
          <w:i/>
          <w:iCs/>
          <w:color w:val="000000"/>
          <w:sz w:val="20"/>
          <w:szCs w:val="20"/>
          <w:u w:color="000000"/>
          <w:lang w:val="en-US" w:eastAsia="en-US"/>
        </w:rPr>
        <w:t xml:space="preserve"> </w:t>
      </w:r>
      <w:r w:rsidRPr="00EB3686">
        <w:rPr>
          <w:rFonts w:ascii="Arial" w:eastAsia="Hind107 Light" w:hAnsi="Arial" w:cs="Arial"/>
          <w:i/>
          <w:iCs/>
          <w:color w:val="000000"/>
          <w:sz w:val="20"/>
          <w:szCs w:val="20"/>
          <w:u w:color="000000"/>
          <w:lang w:val="ru-RU" w:eastAsia="en-US"/>
        </w:rPr>
        <w:t>Starter</w:t>
      </w:r>
      <w:r w:rsidRPr="00190B32">
        <w:rPr>
          <w:rFonts w:ascii="Arial" w:eastAsia="Hind107 Light" w:hAnsi="Arial" w:cs="Arial"/>
          <w:i/>
          <w:iCs/>
          <w:color w:val="000000"/>
          <w:sz w:val="20"/>
          <w:szCs w:val="20"/>
          <w:u w:color="000000"/>
          <w:lang w:val="en-US" w:eastAsia="en-US"/>
        </w:rPr>
        <w:t xml:space="preserve"> </w:t>
      </w:r>
      <w:r w:rsidRPr="00EB3686">
        <w:rPr>
          <w:rFonts w:ascii="Arial" w:eastAsia="Hind107 Light" w:hAnsi="Arial" w:cs="Arial"/>
          <w:i/>
          <w:iCs/>
          <w:color w:val="000000"/>
          <w:sz w:val="20"/>
          <w:szCs w:val="20"/>
          <w:u w:color="000000"/>
          <w:lang w:val="ru-RU" w:eastAsia="en-US"/>
        </w:rPr>
        <w:t>Kit</w:t>
      </w:r>
      <w:r w:rsidRPr="00190B32">
        <w:rPr>
          <w:rFonts w:ascii="Arial" w:eastAsia="Hind107 Light" w:hAnsi="Arial" w:cs="Arial"/>
          <w:i/>
          <w:iCs/>
          <w:color w:val="000000"/>
          <w:sz w:val="20"/>
          <w:szCs w:val="20"/>
          <w:u w:color="000000"/>
          <w:lang w:val="en-US" w:eastAsia="en-US"/>
        </w:rPr>
        <w:t xml:space="preserve"> </w:t>
      </w:r>
      <w:proofErr w:type="spellStart"/>
      <w:r w:rsidRPr="00EB3686">
        <w:rPr>
          <w:rFonts w:ascii="Arial" w:eastAsia="Hind107 Light" w:hAnsi="Arial" w:cs="Arial"/>
          <w:i/>
          <w:iCs/>
          <w:color w:val="000000"/>
          <w:sz w:val="20"/>
          <w:szCs w:val="20"/>
          <w:u w:color="000000"/>
          <w:lang w:eastAsia="en-US"/>
        </w:rPr>
        <w:t>от</w:t>
      </w:r>
      <w:proofErr w:type="spellEnd"/>
      <w:r w:rsidRPr="00190B32">
        <w:rPr>
          <w:rFonts w:ascii="Arial" w:eastAsia="Hind107 Light" w:hAnsi="Arial" w:cs="Arial"/>
          <w:i/>
          <w:iCs/>
          <w:color w:val="000000"/>
          <w:sz w:val="20"/>
          <w:szCs w:val="20"/>
          <w:u w:color="000000"/>
          <w:lang w:val="en-US" w:eastAsia="en-US"/>
        </w:rPr>
        <w:t xml:space="preserve"> </w:t>
      </w:r>
      <w:proofErr w:type="spellStart"/>
      <w:r w:rsidRPr="00EB3686">
        <w:rPr>
          <w:rFonts w:ascii="Arial" w:eastAsia="Hind107 Light" w:hAnsi="Arial" w:cs="Arial"/>
          <w:i/>
          <w:iCs/>
          <w:color w:val="000000"/>
          <w:sz w:val="20"/>
          <w:szCs w:val="20"/>
          <w:u w:color="000000"/>
          <w:lang w:eastAsia="en-US"/>
        </w:rPr>
        <w:t>компании</w:t>
      </w:r>
      <w:proofErr w:type="spellEnd"/>
      <w:r w:rsidRPr="00190B32">
        <w:rPr>
          <w:rFonts w:ascii="Arial" w:eastAsia="Hind107 Light" w:hAnsi="Arial" w:cs="Arial"/>
          <w:i/>
          <w:iCs/>
          <w:color w:val="000000"/>
          <w:sz w:val="20"/>
          <w:szCs w:val="20"/>
          <w:u w:color="000000"/>
          <w:lang w:val="en-US" w:eastAsia="en-US"/>
        </w:rPr>
        <w:t xml:space="preserve"> </w:t>
      </w:r>
      <w:r w:rsidRPr="00EB3686">
        <w:rPr>
          <w:rFonts w:ascii="Arial" w:eastAsia="Hind107 Light" w:hAnsi="Arial" w:cs="Arial"/>
          <w:i/>
          <w:iCs/>
          <w:color w:val="000000"/>
          <w:sz w:val="20"/>
          <w:szCs w:val="20"/>
          <w:u w:color="000000"/>
          <w:lang w:val="ru-RU" w:eastAsia="en-US"/>
        </w:rPr>
        <w:t>congatec</w:t>
      </w:r>
      <w:r w:rsidRPr="00190B32">
        <w:rPr>
          <w:rFonts w:ascii="Arial" w:eastAsia="Hind107 Light" w:hAnsi="Arial" w:cs="Arial"/>
          <w:i/>
          <w:iCs/>
          <w:color w:val="000000"/>
          <w:sz w:val="20"/>
          <w:szCs w:val="20"/>
          <w:u w:color="000000"/>
          <w:lang w:val="en-US" w:eastAsia="en-US"/>
        </w:rPr>
        <w:t xml:space="preserve"> </w:t>
      </w:r>
      <w:proofErr w:type="spellStart"/>
      <w:r w:rsidRPr="00EB3686">
        <w:rPr>
          <w:rFonts w:ascii="Arial" w:eastAsia="Hind107 Light" w:hAnsi="Arial" w:cs="Arial"/>
          <w:i/>
          <w:iCs/>
          <w:color w:val="000000"/>
          <w:sz w:val="20"/>
          <w:szCs w:val="20"/>
          <w:u w:color="000000"/>
          <w:lang w:eastAsia="en-US"/>
        </w:rPr>
        <w:t>упрощает</w:t>
      </w:r>
      <w:proofErr w:type="spellEnd"/>
      <w:r w:rsidRPr="00190B32">
        <w:rPr>
          <w:rFonts w:ascii="Arial" w:eastAsia="Hind107 Light" w:hAnsi="Arial" w:cs="Arial"/>
          <w:i/>
          <w:iCs/>
          <w:color w:val="000000"/>
          <w:sz w:val="20"/>
          <w:szCs w:val="20"/>
          <w:u w:color="000000"/>
          <w:lang w:val="en-US" w:eastAsia="en-US"/>
        </w:rPr>
        <w:t xml:space="preserve"> </w:t>
      </w:r>
      <w:proofErr w:type="spellStart"/>
      <w:r w:rsidRPr="00EB3686">
        <w:rPr>
          <w:rFonts w:ascii="Arial" w:eastAsia="Hind107 Light" w:hAnsi="Arial" w:cs="Arial"/>
          <w:i/>
          <w:iCs/>
          <w:color w:val="000000"/>
          <w:sz w:val="20"/>
          <w:szCs w:val="20"/>
          <w:u w:color="000000"/>
          <w:lang w:eastAsia="en-US"/>
        </w:rPr>
        <w:t>разработку</w:t>
      </w:r>
      <w:proofErr w:type="spellEnd"/>
      <w:r w:rsidRPr="00190B32">
        <w:rPr>
          <w:rFonts w:ascii="Arial" w:eastAsia="Hind107 Light" w:hAnsi="Arial" w:cs="Arial"/>
          <w:i/>
          <w:iCs/>
          <w:color w:val="000000"/>
          <w:sz w:val="20"/>
          <w:szCs w:val="20"/>
          <w:u w:color="000000"/>
          <w:lang w:val="en-US" w:eastAsia="en-US"/>
        </w:rPr>
        <w:t xml:space="preserve"> </w:t>
      </w:r>
      <w:proofErr w:type="spellStart"/>
      <w:r w:rsidRPr="00EB3686">
        <w:rPr>
          <w:rFonts w:ascii="Arial" w:eastAsia="Hind107 Light" w:hAnsi="Arial" w:cs="Arial"/>
          <w:i/>
          <w:iCs/>
          <w:color w:val="000000"/>
          <w:sz w:val="20"/>
          <w:szCs w:val="20"/>
          <w:u w:color="000000"/>
          <w:lang w:eastAsia="en-US"/>
        </w:rPr>
        <w:t>новых</w:t>
      </w:r>
      <w:proofErr w:type="spellEnd"/>
      <w:r w:rsidRPr="00190B32">
        <w:rPr>
          <w:rFonts w:ascii="Arial" w:eastAsia="Hind107 Light" w:hAnsi="Arial" w:cs="Arial"/>
          <w:i/>
          <w:iCs/>
          <w:color w:val="000000"/>
          <w:sz w:val="20"/>
          <w:szCs w:val="20"/>
          <w:u w:color="000000"/>
          <w:lang w:val="en-US" w:eastAsia="en-US"/>
        </w:rPr>
        <w:t xml:space="preserve"> </w:t>
      </w:r>
      <w:proofErr w:type="spellStart"/>
      <w:r w:rsidRPr="00EB3686">
        <w:rPr>
          <w:rFonts w:ascii="Arial" w:eastAsia="Hind107 Light" w:hAnsi="Arial" w:cs="Arial"/>
          <w:i/>
          <w:iCs/>
          <w:color w:val="000000"/>
          <w:sz w:val="20"/>
          <w:szCs w:val="20"/>
          <w:u w:color="000000"/>
          <w:lang w:eastAsia="en-US"/>
        </w:rPr>
        <w:t>приложений</w:t>
      </w:r>
      <w:proofErr w:type="spellEnd"/>
      <w:r w:rsidRPr="00190B32">
        <w:rPr>
          <w:rFonts w:ascii="Arial" w:eastAsia="Hind107 Light" w:hAnsi="Arial" w:cs="Arial"/>
          <w:i/>
          <w:iCs/>
          <w:color w:val="000000"/>
          <w:sz w:val="20"/>
          <w:szCs w:val="20"/>
          <w:u w:color="000000"/>
          <w:lang w:val="en-US" w:eastAsia="en-US"/>
        </w:rPr>
        <w:t xml:space="preserve"> </w:t>
      </w:r>
      <w:proofErr w:type="spellStart"/>
      <w:r w:rsidRPr="00EB3686">
        <w:rPr>
          <w:rFonts w:ascii="Arial" w:eastAsia="Hind107 Light" w:hAnsi="Arial" w:cs="Arial"/>
          <w:i/>
          <w:iCs/>
          <w:color w:val="000000"/>
          <w:sz w:val="20"/>
          <w:szCs w:val="20"/>
          <w:u w:color="000000"/>
          <w:lang w:eastAsia="en-US"/>
        </w:rPr>
        <w:t>на</w:t>
      </w:r>
      <w:proofErr w:type="spellEnd"/>
      <w:r w:rsidRPr="00190B32">
        <w:rPr>
          <w:rFonts w:ascii="Arial" w:eastAsia="Hind107 Light" w:hAnsi="Arial" w:cs="Arial"/>
          <w:i/>
          <w:iCs/>
          <w:color w:val="000000"/>
          <w:sz w:val="20"/>
          <w:szCs w:val="20"/>
          <w:u w:color="000000"/>
          <w:lang w:val="en-US" w:eastAsia="en-US"/>
        </w:rPr>
        <w:t xml:space="preserve"> </w:t>
      </w:r>
      <w:proofErr w:type="spellStart"/>
      <w:r w:rsidRPr="00EB3686">
        <w:rPr>
          <w:rFonts w:ascii="Arial" w:eastAsia="Hind107 Light" w:hAnsi="Arial" w:cs="Arial"/>
          <w:i/>
          <w:iCs/>
          <w:color w:val="000000"/>
          <w:sz w:val="20"/>
          <w:szCs w:val="20"/>
          <w:u w:color="000000"/>
          <w:lang w:eastAsia="en-US"/>
        </w:rPr>
        <w:t>базе</w:t>
      </w:r>
      <w:proofErr w:type="spellEnd"/>
      <w:r w:rsidRPr="00190B32">
        <w:rPr>
          <w:rFonts w:ascii="Arial" w:eastAsia="Hind107 Light" w:hAnsi="Arial" w:cs="Arial"/>
          <w:i/>
          <w:iCs/>
          <w:color w:val="000000"/>
          <w:sz w:val="20"/>
          <w:szCs w:val="20"/>
          <w:u w:color="000000"/>
          <w:lang w:val="en-US" w:eastAsia="en-US"/>
        </w:rPr>
        <w:t xml:space="preserve"> </w:t>
      </w:r>
      <w:proofErr w:type="spellStart"/>
      <w:r w:rsidRPr="00EB3686">
        <w:rPr>
          <w:rFonts w:ascii="Arial" w:eastAsia="Hind107 Light" w:hAnsi="Arial" w:cs="Arial"/>
          <w:i/>
          <w:iCs/>
          <w:color w:val="000000"/>
          <w:sz w:val="20"/>
          <w:szCs w:val="20"/>
          <w:u w:color="000000"/>
          <w:lang w:eastAsia="en-US"/>
        </w:rPr>
        <w:t>процессоров</w:t>
      </w:r>
      <w:proofErr w:type="spellEnd"/>
      <w:r w:rsidRPr="00190B32">
        <w:rPr>
          <w:rFonts w:ascii="Arial" w:eastAsia="Hind107 Light" w:hAnsi="Arial" w:cs="Arial"/>
          <w:i/>
          <w:iCs/>
          <w:color w:val="000000"/>
          <w:sz w:val="20"/>
          <w:szCs w:val="20"/>
          <w:u w:color="000000"/>
          <w:lang w:val="en-US" w:eastAsia="en-US"/>
        </w:rPr>
        <w:t xml:space="preserve"> </w:t>
      </w:r>
      <w:proofErr w:type="spellStart"/>
      <w:r w:rsidRPr="00EB3686">
        <w:rPr>
          <w:rFonts w:ascii="Arial" w:eastAsia="Hind107 Light" w:hAnsi="Arial" w:cs="Arial"/>
          <w:i/>
          <w:iCs/>
          <w:color w:val="000000"/>
          <w:sz w:val="20"/>
          <w:szCs w:val="20"/>
          <w:u w:color="000000"/>
          <w:lang w:eastAsia="en-US"/>
        </w:rPr>
        <w:t>семейства</w:t>
      </w:r>
      <w:proofErr w:type="spellEnd"/>
      <w:r w:rsidRPr="00190B32">
        <w:rPr>
          <w:rFonts w:ascii="Arial" w:eastAsia="Hind107 Light" w:hAnsi="Arial" w:cs="Arial"/>
          <w:i/>
          <w:iCs/>
          <w:color w:val="000000"/>
          <w:sz w:val="20"/>
          <w:szCs w:val="20"/>
          <w:u w:color="000000"/>
          <w:lang w:val="en-US" w:eastAsia="en-US"/>
        </w:rPr>
        <w:t xml:space="preserve"> </w:t>
      </w:r>
      <w:r w:rsidRPr="00EB3686">
        <w:rPr>
          <w:rFonts w:ascii="Arial" w:eastAsia="Hind107 Light" w:hAnsi="Arial" w:cs="Arial"/>
          <w:i/>
          <w:iCs/>
          <w:color w:val="000000"/>
          <w:sz w:val="20"/>
          <w:szCs w:val="20"/>
          <w:u w:color="000000"/>
          <w:lang w:val="ru-RU" w:eastAsia="en-US"/>
        </w:rPr>
        <w:t>i</w:t>
      </w:r>
      <w:r w:rsidRPr="00190B32">
        <w:rPr>
          <w:rFonts w:ascii="Arial" w:eastAsia="Hind107 Light" w:hAnsi="Arial" w:cs="Arial"/>
          <w:i/>
          <w:iCs/>
          <w:color w:val="000000"/>
          <w:sz w:val="20"/>
          <w:szCs w:val="20"/>
          <w:u w:color="000000"/>
          <w:lang w:val="en-US" w:eastAsia="en-US"/>
        </w:rPr>
        <w:t>.</w:t>
      </w:r>
      <w:r w:rsidRPr="00EB3686">
        <w:rPr>
          <w:rFonts w:ascii="Arial" w:eastAsia="Hind107 Light" w:hAnsi="Arial" w:cs="Arial"/>
          <w:i/>
          <w:iCs/>
          <w:color w:val="000000"/>
          <w:sz w:val="20"/>
          <w:szCs w:val="20"/>
          <w:u w:color="000000"/>
          <w:lang w:val="ru-RU" w:eastAsia="en-US"/>
        </w:rPr>
        <w:t>MX</w:t>
      </w:r>
      <w:r w:rsidRPr="00190B32">
        <w:rPr>
          <w:rFonts w:ascii="Arial" w:eastAsia="Hind107 Light" w:hAnsi="Arial" w:cs="Arial"/>
          <w:i/>
          <w:iCs/>
          <w:color w:val="000000"/>
          <w:sz w:val="20"/>
          <w:szCs w:val="20"/>
          <w:u w:color="000000"/>
          <w:lang w:val="en-US" w:eastAsia="en-US"/>
        </w:rPr>
        <w:t xml:space="preserve"> 8 </w:t>
      </w:r>
      <w:proofErr w:type="spellStart"/>
      <w:r w:rsidRPr="00EB3686">
        <w:rPr>
          <w:rFonts w:ascii="Arial" w:eastAsia="Hind107 Light" w:hAnsi="Arial" w:cs="Arial"/>
          <w:i/>
          <w:iCs/>
          <w:color w:val="000000"/>
          <w:sz w:val="20"/>
          <w:szCs w:val="20"/>
          <w:u w:color="000000"/>
          <w:lang w:eastAsia="en-US"/>
        </w:rPr>
        <w:t>компании</w:t>
      </w:r>
      <w:proofErr w:type="spellEnd"/>
      <w:r w:rsidRPr="00190B32">
        <w:rPr>
          <w:rFonts w:ascii="Arial" w:eastAsia="Hind107 Light" w:hAnsi="Arial" w:cs="Arial"/>
          <w:i/>
          <w:iCs/>
          <w:color w:val="000000"/>
          <w:sz w:val="20"/>
          <w:szCs w:val="20"/>
          <w:u w:color="000000"/>
          <w:lang w:val="en-US" w:eastAsia="en-US"/>
        </w:rPr>
        <w:t xml:space="preserve"> </w:t>
      </w:r>
      <w:r w:rsidRPr="00EB3686">
        <w:rPr>
          <w:rFonts w:ascii="Arial" w:eastAsia="Hind107 Light" w:hAnsi="Arial" w:cs="Arial"/>
          <w:i/>
          <w:iCs/>
          <w:color w:val="000000"/>
          <w:sz w:val="20"/>
          <w:szCs w:val="20"/>
          <w:u w:color="000000"/>
          <w:lang w:val="ru-RU" w:eastAsia="en-US"/>
        </w:rPr>
        <w:t>NXP</w:t>
      </w:r>
      <w:r w:rsidRPr="00190B32">
        <w:rPr>
          <w:rFonts w:ascii="Arial" w:eastAsia="Hind107 Light" w:hAnsi="Arial" w:cs="Arial"/>
          <w:i/>
          <w:iCs/>
          <w:color w:val="000000"/>
          <w:sz w:val="20"/>
          <w:szCs w:val="20"/>
          <w:u w:color="000000"/>
          <w:lang w:val="en-US" w:eastAsia="en-US"/>
        </w:rPr>
        <w:t xml:space="preserve"> </w:t>
      </w:r>
      <w:r w:rsidRPr="00EB3686">
        <w:rPr>
          <w:rFonts w:ascii="Arial" w:eastAsia="Hind107 Light" w:hAnsi="Arial" w:cs="Arial"/>
          <w:i/>
          <w:iCs/>
          <w:color w:val="000000"/>
          <w:sz w:val="20"/>
          <w:szCs w:val="20"/>
          <w:u w:color="000000"/>
          <w:lang w:val="ru-RU" w:eastAsia="en-US"/>
        </w:rPr>
        <w:t>Semiconductors</w:t>
      </w:r>
      <w:r w:rsidRPr="00190B32">
        <w:rPr>
          <w:rFonts w:ascii="Arial" w:eastAsia="Hind107 Light" w:hAnsi="Arial" w:cs="Arial"/>
          <w:i/>
          <w:iCs/>
          <w:color w:val="000000"/>
          <w:sz w:val="20"/>
          <w:szCs w:val="20"/>
          <w:u w:color="000000"/>
          <w:lang w:val="en-US" w:eastAsia="en-US"/>
        </w:rPr>
        <w:t>.</w:t>
      </w:r>
    </w:p>
    <w:p w:rsidR="00111B1A" w:rsidRPr="00190B32" w:rsidRDefault="00111B1A" w:rsidP="00111B1A">
      <w:pPr>
        <w:pStyle w:val="Standard2"/>
        <w:spacing w:after="120"/>
        <w:rPr>
          <w:rFonts w:ascii="Arial" w:eastAsia="Hind107 Light" w:hAnsi="Arial" w:cs="Arial"/>
          <w:i/>
          <w:iCs/>
          <w:sz w:val="20"/>
          <w:szCs w:val="20"/>
          <w:lang w:val="ru-RU"/>
        </w:rPr>
      </w:pPr>
      <w:r w:rsidRPr="006261CC">
        <w:rPr>
          <w:rFonts w:ascii="Arial" w:eastAsia="Hind107 Light" w:hAnsi="Arial" w:cs="Arial"/>
          <w:i/>
          <w:iCs/>
          <w:sz w:val="20"/>
          <w:szCs w:val="20"/>
          <w:lang w:val="ru-RU"/>
        </w:rPr>
        <w:cr/>
        <w:t xml:space="preserve">Текст и фото доступны на сайте: </w:t>
      </w:r>
      <w:r w:rsidR="00E152E2">
        <w:rPr>
          <w:rFonts w:ascii="Arial" w:eastAsia="Hind107 Light" w:hAnsi="Arial" w:cs="Arial"/>
          <w:i/>
          <w:iCs/>
          <w:sz w:val="20"/>
          <w:szCs w:val="20"/>
          <w:lang w:val="ru-RU"/>
        </w:rPr>
        <w:fldChar w:fldCharType="begin"/>
      </w:r>
      <w:r w:rsidR="00E152E2">
        <w:rPr>
          <w:rFonts w:ascii="Arial" w:eastAsia="Hind107 Light" w:hAnsi="Arial" w:cs="Arial"/>
          <w:i/>
          <w:iCs/>
          <w:sz w:val="20"/>
          <w:szCs w:val="20"/>
          <w:lang w:val="ru-RU"/>
        </w:rPr>
        <w:instrText xml:space="preserve"> HYPERLINK "</w:instrText>
      </w:r>
      <w:r w:rsidR="00E152E2" w:rsidRPr="00E152E2">
        <w:rPr>
          <w:rFonts w:ascii="Arial" w:eastAsia="Hind107 Light" w:hAnsi="Arial" w:cs="Arial"/>
          <w:i/>
          <w:iCs/>
          <w:sz w:val="20"/>
          <w:szCs w:val="20"/>
          <w:lang w:val="ru-RU"/>
        </w:rPr>
        <w:instrText>https://www.congatec.com/ru/congatec/press-reliz.html</w:instrText>
      </w:r>
      <w:r w:rsidR="00E152E2">
        <w:rPr>
          <w:rFonts w:ascii="Arial" w:eastAsia="Hind107 Light" w:hAnsi="Arial" w:cs="Arial"/>
          <w:i/>
          <w:iCs/>
          <w:sz w:val="20"/>
          <w:szCs w:val="20"/>
          <w:lang w:val="ru-RU"/>
        </w:rPr>
        <w:instrText xml:space="preserve">" </w:instrText>
      </w:r>
      <w:r w:rsidR="00E152E2">
        <w:rPr>
          <w:rFonts w:ascii="Arial" w:eastAsia="Hind107 Light" w:hAnsi="Arial" w:cs="Arial"/>
          <w:i/>
          <w:iCs/>
          <w:sz w:val="20"/>
          <w:szCs w:val="20"/>
          <w:lang w:val="ru-RU"/>
        </w:rPr>
        <w:fldChar w:fldCharType="separate"/>
      </w:r>
      <w:r w:rsidR="00E152E2" w:rsidRPr="0030564C">
        <w:rPr>
          <w:rStyle w:val="Hyperlink"/>
          <w:rFonts w:ascii="Arial" w:eastAsia="Hind107 Light" w:hAnsi="Arial" w:cs="Arial"/>
          <w:i/>
          <w:iCs/>
          <w:sz w:val="20"/>
          <w:szCs w:val="20"/>
          <w:lang w:val="ru-RU"/>
        </w:rPr>
        <w:t>https://www.congatec.com/ru/congatec/press-reliz.html</w:t>
      </w:r>
      <w:r w:rsidR="00E152E2">
        <w:rPr>
          <w:rFonts w:ascii="Arial" w:eastAsia="Hind107 Light" w:hAnsi="Arial" w:cs="Arial"/>
          <w:i/>
          <w:iCs/>
          <w:sz w:val="20"/>
          <w:szCs w:val="20"/>
          <w:lang w:val="ru-RU"/>
        </w:rPr>
        <w:fldChar w:fldCharType="end"/>
      </w:r>
      <w:r w:rsidR="00E152E2" w:rsidRPr="00E152E2">
        <w:rPr>
          <w:rFonts w:ascii="Arial" w:eastAsia="Hind107 Light" w:hAnsi="Arial" w:cs="Arial"/>
          <w:i/>
          <w:iCs/>
          <w:sz w:val="20"/>
          <w:szCs w:val="20"/>
          <w:lang w:val="ru-RU"/>
        </w:rPr>
        <w:t xml:space="preserve"> </w:t>
      </w:r>
      <w:r w:rsidR="00F56E61" w:rsidRPr="00190B32">
        <w:rPr>
          <w:rFonts w:ascii="Arial" w:eastAsia="Hind107 Light" w:hAnsi="Arial" w:cs="Arial"/>
          <w:i/>
          <w:iCs/>
          <w:sz w:val="20"/>
          <w:szCs w:val="20"/>
          <w:lang w:val="ru-RU"/>
        </w:rPr>
        <w:t xml:space="preserve"> </w:t>
      </w:r>
    </w:p>
    <w:p w:rsidR="00EC47A8" w:rsidRPr="003832F0" w:rsidRDefault="00EC47A8" w:rsidP="00EC47A8">
      <w:pPr>
        <w:spacing w:after="120"/>
        <w:rPr>
          <w:rFonts w:ascii="Arial" w:hAnsi="Arial" w:cs="Arial"/>
          <w:b/>
          <w:u w:val="single"/>
          <w:lang w:val="ru-RU"/>
        </w:rPr>
      </w:pPr>
    </w:p>
    <w:p w:rsidR="00C05E2D" w:rsidRPr="00E152E2" w:rsidRDefault="00C05E2D" w:rsidP="00EC47A8">
      <w:pPr>
        <w:spacing w:after="120"/>
        <w:rPr>
          <w:rFonts w:ascii="Arial" w:hAnsi="Arial" w:cs="Arial"/>
          <w:b/>
          <w:u w:val="single"/>
          <w:lang w:val="ru-RU"/>
        </w:rPr>
      </w:pPr>
    </w:p>
    <w:p w:rsidR="00A95BFF" w:rsidRPr="00306C9A" w:rsidRDefault="00A95BFF" w:rsidP="00A95BFF">
      <w:pPr>
        <w:pStyle w:val="Pressemitteilung"/>
        <w:rPr>
          <w:rFonts w:eastAsia="Hind107 Light"/>
          <w:lang w:val="ru-RU"/>
        </w:rPr>
      </w:pPr>
      <w:r w:rsidRPr="00306C9A">
        <w:rPr>
          <w:rFonts w:eastAsia="Hind107 Light"/>
          <w:lang w:val="ru-RU"/>
        </w:rPr>
        <w:t xml:space="preserve">Пресс релиз от </w:t>
      </w:r>
    </w:p>
    <w:p w:rsidR="00D108AC" w:rsidRPr="00C90E46" w:rsidRDefault="00D108AC" w:rsidP="007D5195">
      <w:pPr>
        <w:jc w:val="right"/>
        <w:rPr>
          <w:rFonts w:ascii="Arial" w:hAnsi="Arial" w:cs="Arial"/>
          <w:kern w:val="2"/>
          <w:sz w:val="22"/>
          <w:szCs w:val="22"/>
          <w:lang w:val="ru-RU"/>
        </w:rPr>
      </w:pPr>
    </w:p>
    <w:p w:rsidR="0030106F" w:rsidRPr="006B358C" w:rsidRDefault="0030106F" w:rsidP="0030106F">
      <w:pPr>
        <w:jc w:val="center"/>
        <w:rPr>
          <w:rFonts w:ascii="Arial" w:hAnsi="Arial" w:cs="Arial"/>
          <w:bCs/>
          <w:sz w:val="22"/>
          <w:szCs w:val="22"/>
          <w:lang w:val="ru-RU"/>
        </w:rPr>
      </w:pPr>
      <w:r w:rsidRPr="006B358C">
        <w:rPr>
          <w:rFonts w:ascii="Arial" w:hAnsi="Arial" w:cs="Arial"/>
          <w:bCs/>
          <w:sz w:val="22"/>
          <w:szCs w:val="22"/>
          <w:lang w:val="ru-RU"/>
        </w:rPr>
        <w:t xml:space="preserve">Компания </w:t>
      </w:r>
      <w:r w:rsidRPr="003832F0">
        <w:rPr>
          <w:rFonts w:ascii="Arial" w:hAnsi="Arial" w:cs="Arial"/>
          <w:bCs/>
          <w:sz w:val="22"/>
          <w:szCs w:val="22"/>
        </w:rPr>
        <w:t>congatec</w:t>
      </w:r>
      <w:r w:rsidRPr="006B358C">
        <w:rPr>
          <w:rFonts w:ascii="Arial" w:hAnsi="Arial" w:cs="Arial"/>
          <w:bCs/>
          <w:sz w:val="22"/>
          <w:szCs w:val="22"/>
          <w:lang w:val="ru-RU"/>
        </w:rPr>
        <w:t xml:space="preserve"> представляет отладочный комплект </w:t>
      </w:r>
      <w:r w:rsidRPr="003832F0">
        <w:rPr>
          <w:rFonts w:ascii="Arial" w:hAnsi="Arial" w:cs="Arial"/>
          <w:bCs/>
          <w:sz w:val="22"/>
          <w:szCs w:val="22"/>
        </w:rPr>
        <w:t>SMARC</w:t>
      </w:r>
      <w:r w:rsidRPr="006B358C">
        <w:rPr>
          <w:rFonts w:ascii="Arial" w:hAnsi="Arial" w:cs="Arial"/>
          <w:bCs/>
          <w:sz w:val="22"/>
          <w:szCs w:val="22"/>
          <w:lang w:val="ru-RU"/>
        </w:rPr>
        <w:t xml:space="preserve"> 2.0 </w:t>
      </w:r>
      <w:r w:rsidRPr="003832F0">
        <w:rPr>
          <w:rFonts w:ascii="Arial" w:hAnsi="Arial" w:cs="Arial"/>
          <w:bCs/>
          <w:sz w:val="22"/>
          <w:szCs w:val="22"/>
        </w:rPr>
        <w:t>Quick</w:t>
      </w:r>
      <w:r w:rsidRPr="006B358C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3832F0">
        <w:rPr>
          <w:rFonts w:ascii="Arial" w:hAnsi="Arial" w:cs="Arial"/>
          <w:bCs/>
          <w:sz w:val="22"/>
          <w:szCs w:val="22"/>
        </w:rPr>
        <w:t>Starter</w:t>
      </w:r>
      <w:r w:rsidRPr="006B358C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3832F0">
        <w:rPr>
          <w:rFonts w:ascii="Arial" w:hAnsi="Arial" w:cs="Arial"/>
          <w:bCs/>
          <w:sz w:val="22"/>
          <w:szCs w:val="22"/>
        </w:rPr>
        <w:t>Kit</w:t>
      </w:r>
      <w:r w:rsidRPr="006B358C">
        <w:rPr>
          <w:rFonts w:ascii="Arial" w:hAnsi="Arial" w:cs="Arial"/>
          <w:bCs/>
          <w:sz w:val="22"/>
          <w:szCs w:val="22"/>
          <w:lang w:val="ru-RU"/>
        </w:rPr>
        <w:t xml:space="preserve"> для разработки приложений на основе процессоров семейства </w:t>
      </w:r>
      <w:r w:rsidRPr="003832F0">
        <w:rPr>
          <w:rFonts w:ascii="Arial" w:hAnsi="Arial" w:cs="Arial"/>
          <w:bCs/>
          <w:sz w:val="22"/>
          <w:szCs w:val="22"/>
        </w:rPr>
        <w:t>i</w:t>
      </w:r>
      <w:r w:rsidRPr="006B358C">
        <w:rPr>
          <w:rFonts w:ascii="Arial" w:hAnsi="Arial" w:cs="Arial"/>
          <w:bCs/>
          <w:sz w:val="22"/>
          <w:szCs w:val="22"/>
          <w:lang w:val="ru-RU"/>
        </w:rPr>
        <w:t>.</w:t>
      </w:r>
      <w:r w:rsidRPr="003832F0">
        <w:rPr>
          <w:rFonts w:ascii="Arial" w:hAnsi="Arial" w:cs="Arial"/>
          <w:bCs/>
          <w:sz w:val="22"/>
          <w:szCs w:val="22"/>
        </w:rPr>
        <w:t>MX</w:t>
      </w:r>
      <w:r w:rsidRPr="006B358C">
        <w:rPr>
          <w:rFonts w:ascii="Arial" w:hAnsi="Arial" w:cs="Arial"/>
          <w:bCs/>
          <w:sz w:val="22"/>
          <w:szCs w:val="22"/>
          <w:lang w:val="ru-RU"/>
        </w:rPr>
        <w:t xml:space="preserve"> 8 компании </w:t>
      </w:r>
      <w:r w:rsidRPr="003832F0">
        <w:rPr>
          <w:rFonts w:ascii="Arial" w:hAnsi="Arial" w:cs="Arial"/>
          <w:bCs/>
          <w:sz w:val="22"/>
          <w:szCs w:val="22"/>
        </w:rPr>
        <w:t>NXP</w:t>
      </w:r>
      <w:r w:rsidRPr="006B358C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3832F0">
        <w:rPr>
          <w:rFonts w:ascii="Arial" w:hAnsi="Arial" w:cs="Arial"/>
          <w:bCs/>
          <w:sz w:val="22"/>
          <w:szCs w:val="22"/>
        </w:rPr>
        <w:t>Semiconductors</w:t>
      </w:r>
    </w:p>
    <w:p w:rsidR="0030106F" w:rsidRPr="006B358C" w:rsidRDefault="0030106F" w:rsidP="0030106F">
      <w:pPr>
        <w:jc w:val="center"/>
        <w:rPr>
          <w:rFonts w:ascii="Arial" w:hAnsi="Arial" w:cs="Arial"/>
          <w:b/>
          <w:bCs/>
          <w:lang w:val="ru-RU"/>
        </w:rPr>
      </w:pPr>
    </w:p>
    <w:p w:rsidR="0030106F" w:rsidRPr="006B358C" w:rsidRDefault="0030106F" w:rsidP="0030106F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6B358C">
        <w:rPr>
          <w:rFonts w:ascii="Arial" w:hAnsi="Arial" w:cs="Arial"/>
          <w:b/>
          <w:bCs/>
          <w:sz w:val="28"/>
          <w:szCs w:val="28"/>
          <w:lang w:val="ru-RU"/>
        </w:rPr>
        <w:t xml:space="preserve">Здесь вы найдете все, что вам нужно для оценки новых лучших в своем классе процессоров семейства </w:t>
      </w:r>
      <w:proofErr w:type="spellStart"/>
      <w:r w:rsidRPr="006B358C">
        <w:rPr>
          <w:rFonts w:ascii="Arial" w:hAnsi="Arial" w:cs="Arial"/>
          <w:b/>
          <w:bCs/>
          <w:sz w:val="28"/>
          <w:szCs w:val="28"/>
          <w:lang w:val="en-US"/>
        </w:rPr>
        <w:t>i</w:t>
      </w:r>
      <w:proofErr w:type="spellEnd"/>
      <w:r w:rsidRPr="006B358C">
        <w:rPr>
          <w:rFonts w:ascii="Arial" w:hAnsi="Arial" w:cs="Arial"/>
          <w:b/>
          <w:bCs/>
          <w:sz w:val="28"/>
          <w:szCs w:val="28"/>
          <w:lang w:val="ru-RU"/>
        </w:rPr>
        <w:t>.</w:t>
      </w:r>
      <w:r w:rsidRPr="006B358C">
        <w:rPr>
          <w:rFonts w:ascii="Arial" w:hAnsi="Arial" w:cs="Arial"/>
          <w:b/>
          <w:bCs/>
          <w:sz w:val="28"/>
          <w:szCs w:val="28"/>
          <w:lang w:val="en-US"/>
        </w:rPr>
        <w:t>MX</w:t>
      </w:r>
      <w:r w:rsidRPr="006B358C">
        <w:rPr>
          <w:rFonts w:ascii="Arial" w:hAnsi="Arial" w:cs="Arial"/>
          <w:b/>
          <w:bCs/>
          <w:sz w:val="28"/>
          <w:szCs w:val="28"/>
          <w:lang w:val="ru-RU"/>
        </w:rPr>
        <w:t xml:space="preserve"> 8 </w:t>
      </w:r>
      <w:proofErr w:type="spellStart"/>
      <w:r w:rsidRPr="006B358C">
        <w:rPr>
          <w:rFonts w:ascii="Arial" w:hAnsi="Arial" w:cs="Arial"/>
          <w:b/>
          <w:bCs/>
          <w:sz w:val="28"/>
          <w:szCs w:val="28"/>
          <w:lang w:val="en-US"/>
        </w:rPr>
        <w:t>QuadMax</w:t>
      </w:r>
      <w:proofErr w:type="spellEnd"/>
      <w:r w:rsidRPr="006B358C">
        <w:rPr>
          <w:rFonts w:ascii="Arial" w:hAnsi="Arial" w:cs="Arial"/>
          <w:b/>
          <w:bCs/>
          <w:sz w:val="28"/>
          <w:szCs w:val="28"/>
          <w:lang w:val="ru-RU"/>
        </w:rPr>
        <w:t xml:space="preserve"> от </w:t>
      </w:r>
      <w:r w:rsidRPr="006B358C">
        <w:rPr>
          <w:rFonts w:ascii="Arial" w:hAnsi="Arial" w:cs="Arial"/>
          <w:b/>
          <w:bCs/>
          <w:sz w:val="28"/>
          <w:szCs w:val="28"/>
          <w:lang w:val="en-US"/>
        </w:rPr>
        <w:t>NXP</w:t>
      </w:r>
      <w:r w:rsidRPr="006B358C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</w:p>
    <w:p w:rsidR="0030106F" w:rsidRPr="006B358C" w:rsidRDefault="0030106F" w:rsidP="0030106F">
      <w:pPr>
        <w:rPr>
          <w:rStyle w:val="Kommentarzeichen1"/>
          <w:rFonts w:ascii="Arial" w:hAnsi="Arial" w:cs="Arial"/>
          <w:b/>
          <w:lang w:val="ru-RU"/>
        </w:rPr>
      </w:pPr>
    </w:p>
    <w:p w:rsidR="0030106F" w:rsidRPr="006B358C" w:rsidRDefault="0030106F" w:rsidP="006B358C">
      <w:pPr>
        <w:spacing w:line="360" w:lineRule="auto"/>
        <w:rPr>
          <w:rFonts w:ascii="Arial" w:hAnsi="Arial" w:cs="Arial"/>
          <w:sz w:val="20"/>
          <w:szCs w:val="20"/>
          <w:lang w:val="ru-RU"/>
        </w:rPr>
      </w:pPr>
      <w:r w:rsidRPr="006B358C">
        <w:rPr>
          <w:rFonts w:ascii="Arial" w:hAnsi="Arial" w:cs="Arial"/>
          <w:b/>
          <w:sz w:val="20"/>
          <w:szCs w:val="20"/>
          <w:lang w:val="ru-RU"/>
        </w:rPr>
        <w:t xml:space="preserve">Деггендорф, Германия, </w:t>
      </w:r>
      <w:r w:rsidR="00E152E2" w:rsidRPr="00E152E2">
        <w:rPr>
          <w:rFonts w:ascii="Arial" w:hAnsi="Arial" w:cs="Arial"/>
          <w:b/>
          <w:sz w:val="20"/>
          <w:szCs w:val="20"/>
          <w:lang w:val="ru-RU"/>
        </w:rPr>
        <w:t>14</w:t>
      </w:r>
      <w:r w:rsidRPr="006B358C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E152E2" w:rsidRPr="00E152E2">
        <w:rPr>
          <w:rFonts w:ascii="Arial" w:hAnsi="Arial" w:cs="Arial"/>
          <w:b/>
          <w:sz w:val="20"/>
          <w:szCs w:val="20"/>
          <w:lang w:val="ru-RU"/>
        </w:rPr>
        <w:t xml:space="preserve">март </w:t>
      </w:r>
      <w:r w:rsidRPr="006B358C">
        <w:rPr>
          <w:rFonts w:ascii="Arial" w:hAnsi="Arial" w:cs="Arial"/>
          <w:b/>
          <w:sz w:val="20"/>
          <w:szCs w:val="20"/>
          <w:lang w:val="ru-RU"/>
        </w:rPr>
        <w:t>2019 г. * * *</w:t>
      </w:r>
      <w:r w:rsidRPr="006B358C">
        <w:rPr>
          <w:rFonts w:ascii="Arial" w:hAnsi="Arial" w:cs="Arial"/>
          <w:sz w:val="20"/>
          <w:szCs w:val="20"/>
          <w:lang w:val="ru-RU"/>
        </w:rPr>
        <w:t xml:space="preserve"> Компания </w:t>
      </w:r>
      <w:r w:rsidRPr="006B358C">
        <w:rPr>
          <w:rFonts w:ascii="Arial" w:hAnsi="Arial" w:cs="Arial"/>
          <w:sz w:val="20"/>
          <w:szCs w:val="20"/>
        </w:rPr>
        <w:t>congatec</w:t>
      </w:r>
      <w:r w:rsidRPr="006B358C">
        <w:rPr>
          <w:rFonts w:ascii="Arial" w:hAnsi="Arial" w:cs="Arial"/>
          <w:sz w:val="20"/>
          <w:szCs w:val="20"/>
          <w:lang w:val="ru-RU"/>
        </w:rPr>
        <w:t xml:space="preserve"> – ведущий поставщик стандартизованных и заказных встраиваемых компьютерных плат и модулей – представляет стартовый оценочный набор </w:t>
      </w:r>
      <w:r w:rsidRPr="006B358C">
        <w:rPr>
          <w:rFonts w:ascii="Arial" w:hAnsi="Arial" w:cs="Arial"/>
          <w:sz w:val="20"/>
          <w:szCs w:val="20"/>
        </w:rPr>
        <w:t>SMARC</w:t>
      </w:r>
      <w:r w:rsidRPr="006B358C">
        <w:rPr>
          <w:rFonts w:ascii="Arial" w:hAnsi="Arial" w:cs="Arial"/>
          <w:sz w:val="20"/>
          <w:szCs w:val="20"/>
          <w:lang w:val="ru-RU"/>
        </w:rPr>
        <w:t xml:space="preserve"> 2.0 </w:t>
      </w:r>
      <w:r w:rsidRPr="006B358C">
        <w:rPr>
          <w:rFonts w:ascii="Arial" w:hAnsi="Arial" w:cs="Arial"/>
          <w:sz w:val="20"/>
          <w:szCs w:val="20"/>
        </w:rPr>
        <w:t>Quick</w:t>
      </w:r>
      <w:r w:rsidRPr="006B358C">
        <w:rPr>
          <w:rFonts w:ascii="Arial" w:hAnsi="Arial" w:cs="Arial"/>
          <w:sz w:val="20"/>
          <w:szCs w:val="20"/>
          <w:lang w:val="ru-RU"/>
        </w:rPr>
        <w:t xml:space="preserve"> </w:t>
      </w:r>
      <w:r w:rsidRPr="006B358C">
        <w:rPr>
          <w:rFonts w:ascii="Arial" w:hAnsi="Arial" w:cs="Arial"/>
          <w:sz w:val="20"/>
          <w:szCs w:val="20"/>
        </w:rPr>
        <w:t>Starter</w:t>
      </w:r>
      <w:r w:rsidRPr="006B358C">
        <w:rPr>
          <w:rFonts w:ascii="Arial" w:hAnsi="Arial" w:cs="Arial"/>
          <w:sz w:val="20"/>
          <w:szCs w:val="20"/>
          <w:lang w:val="ru-RU"/>
        </w:rPr>
        <w:t xml:space="preserve"> </w:t>
      </w:r>
      <w:r w:rsidRPr="006B358C">
        <w:rPr>
          <w:rFonts w:ascii="Arial" w:hAnsi="Arial" w:cs="Arial"/>
          <w:sz w:val="20"/>
          <w:szCs w:val="20"/>
        </w:rPr>
        <w:t>Kit</w:t>
      </w:r>
      <w:r w:rsidRPr="006B358C">
        <w:rPr>
          <w:rFonts w:ascii="Arial" w:hAnsi="Arial" w:cs="Arial"/>
          <w:sz w:val="20"/>
          <w:szCs w:val="20"/>
          <w:lang w:val="ru-RU"/>
        </w:rPr>
        <w:t xml:space="preserve">, предназначенный для быстрого освоения разработчиками конечных приложений нового семейства процессоров </w:t>
      </w:r>
      <w:r w:rsidRPr="006B358C">
        <w:rPr>
          <w:rFonts w:ascii="Arial" w:hAnsi="Arial" w:cs="Arial"/>
          <w:sz w:val="20"/>
          <w:szCs w:val="20"/>
        </w:rPr>
        <w:t>i</w:t>
      </w:r>
      <w:r w:rsidRPr="006B358C">
        <w:rPr>
          <w:rFonts w:ascii="Arial" w:hAnsi="Arial" w:cs="Arial"/>
          <w:sz w:val="20"/>
          <w:szCs w:val="20"/>
          <w:lang w:val="ru-RU"/>
        </w:rPr>
        <w:t>.</w:t>
      </w:r>
      <w:r w:rsidRPr="006B358C">
        <w:rPr>
          <w:rFonts w:ascii="Arial" w:hAnsi="Arial" w:cs="Arial"/>
          <w:sz w:val="20"/>
          <w:szCs w:val="20"/>
        </w:rPr>
        <w:t>MX</w:t>
      </w:r>
      <w:r w:rsidRPr="006B358C">
        <w:rPr>
          <w:rFonts w:ascii="Arial" w:hAnsi="Arial" w:cs="Arial"/>
          <w:sz w:val="20"/>
          <w:szCs w:val="20"/>
          <w:lang w:val="ru-RU"/>
        </w:rPr>
        <w:t xml:space="preserve"> 8 </w:t>
      </w:r>
      <w:proofErr w:type="spellStart"/>
      <w:r w:rsidRPr="006B358C">
        <w:rPr>
          <w:rFonts w:ascii="Arial" w:hAnsi="Arial" w:cs="Arial"/>
          <w:sz w:val="20"/>
          <w:szCs w:val="20"/>
        </w:rPr>
        <w:t>QuadMax</w:t>
      </w:r>
      <w:proofErr w:type="spellEnd"/>
      <w:r w:rsidRPr="006B358C">
        <w:rPr>
          <w:rFonts w:ascii="Arial" w:hAnsi="Arial" w:cs="Arial"/>
          <w:sz w:val="20"/>
          <w:szCs w:val="20"/>
          <w:lang w:val="ru-RU"/>
        </w:rPr>
        <w:t xml:space="preserve"> от компании </w:t>
      </w:r>
      <w:r w:rsidRPr="006B358C">
        <w:rPr>
          <w:rFonts w:ascii="Arial" w:hAnsi="Arial" w:cs="Arial"/>
          <w:sz w:val="20"/>
          <w:szCs w:val="20"/>
        </w:rPr>
        <w:t>NXP</w:t>
      </w:r>
      <w:r w:rsidRPr="006B358C">
        <w:rPr>
          <w:rFonts w:ascii="Arial" w:hAnsi="Arial" w:cs="Arial"/>
          <w:sz w:val="20"/>
          <w:szCs w:val="20"/>
          <w:lang w:val="ru-RU"/>
        </w:rPr>
        <w:t xml:space="preserve">. Комплект предлагает все, что нужно разработчикам для изучения и оценки нового поколения процессоров </w:t>
      </w:r>
      <w:r w:rsidRPr="006B358C">
        <w:rPr>
          <w:rFonts w:ascii="Arial" w:hAnsi="Arial" w:cs="Arial"/>
          <w:sz w:val="20"/>
          <w:szCs w:val="20"/>
        </w:rPr>
        <w:t>NXP</w:t>
      </w:r>
      <w:r w:rsidRPr="006B358C">
        <w:rPr>
          <w:rFonts w:ascii="Arial" w:hAnsi="Arial" w:cs="Arial"/>
          <w:sz w:val="20"/>
          <w:szCs w:val="20"/>
          <w:lang w:val="ru-RU"/>
        </w:rPr>
        <w:t xml:space="preserve"> </w:t>
      </w:r>
      <w:r w:rsidRPr="006B358C">
        <w:rPr>
          <w:rFonts w:ascii="Arial" w:hAnsi="Arial" w:cs="Arial"/>
          <w:sz w:val="20"/>
          <w:szCs w:val="20"/>
        </w:rPr>
        <w:t>i</w:t>
      </w:r>
      <w:r w:rsidRPr="006B358C">
        <w:rPr>
          <w:rFonts w:ascii="Arial" w:hAnsi="Arial" w:cs="Arial"/>
          <w:sz w:val="20"/>
          <w:szCs w:val="20"/>
          <w:lang w:val="ru-RU"/>
        </w:rPr>
        <w:t>.</w:t>
      </w:r>
      <w:r w:rsidRPr="006B358C">
        <w:rPr>
          <w:rFonts w:ascii="Arial" w:hAnsi="Arial" w:cs="Arial"/>
          <w:sz w:val="20"/>
          <w:szCs w:val="20"/>
        </w:rPr>
        <w:t>MX</w:t>
      </w:r>
      <w:r w:rsidRPr="006B358C">
        <w:rPr>
          <w:rFonts w:ascii="Arial" w:hAnsi="Arial" w:cs="Arial"/>
          <w:sz w:val="20"/>
          <w:szCs w:val="20"/>
          <w:lang w:val="ru-RU"/>
        </w:rPr>
        <w:t xml:space="preserve"> 8. В частности, разработчики приложений с использованием искусственного интеллекта на основе машинного зрения извлекут здесь выгоду от встроенных интерфейсов </w:t>
      </w:r>
      <w:r w:rsidRPr="006B358C">
        <w:rPr>
          <w:rFonts w:ascii="Arial" w:hAnsi="Arial" w:cs="Arial"/>
          <w:sz w:val="20"/>
          <w:szCs w:val="20"/>
        </w:rPr>
        <w:t>MIPI</w:t>
      </w:r>
      <w:r w:rsidRPr="006B358C">
        <w:rPr>
          <w:rFonts w:ascii="Arial" w:hAnsi="Arial" w:cs="Arial"/>
          <w:sz w:val="20"/>
          <w:szCs w:val="20"/>
          <w:lang w:val="ru-RU"/>
        </w:rPr>
        <w:t xml:space="preserve">, поддерживаемых собственными силами, и дополнительной уже предварительно настроенной поддержки программного обеспечения для искусственного интеллекта. </w:t>
      </w:r>
    </w:p>
    <w:p w:rsidR="0030106F" w:rsidRPr="006B358C" w:rsidRDefault="0030106F" w:rsidP="006B358C">
      <w:pPr>
        <w:spacing w:line="360" w:lineRule="auto"/>
        <w:rPr>
          <w:rFonts w:ascii="Arial" w:hAnsi="Arial" w:cs="Arial"/>
          <w:sz w:val="20"/>
          <w:szCs w:val="20"/>
          <w:lang w:val="ru-RU"/>
        </w:rPr>
      </w:pPr>
    </w:p>
    <w:p w:rsidR="0030106F" w:rsidRPr="006B358C" w:rsidRDefault="0030106F" w:rsidP="006B358C">
      <w:pPr>
        <w:spacing w:line="360" w:lineRule="auto"/>
        <w:rPr>
          <w:rFonts w:ascii="Arial" w:hAnsi="Arial" w:cs="Arial"/>
          <w:sz w:val="20"/>
          <w:szCs w:val="20"/>
          <w:lang w:val="ru-RU"/>
        </w:rPr>
      </w:pPr>
      <w:r w:rsidRPr="006B358C">
        <w:rPr>
          <w:rFonts w:ascii="Arial" w:hAnsi="Arial" w:cs="Arial"/>
          <w:sz w:val="20"/>
          <w:szCs w:val="20"/>
          <w:lang w:val="ru-RU"/>
        </w:rPr>
        <w:t xml:space="preserve">«С новыми модулями </w:t>
      </w:r>
      <w:r w:rsidRPr="006B358C">
        <w:rPr>
          <w:rFonts w:ascii="Arial" w:hAnsi="Arial" w:cs="Arial"/>
          <w:sz w:val="20"/>
          <w:szCs w:val="20"/>
        </w:rPr>
        <w:t>SMARC</w:t>
      </w:r>
      <w:r w:rsidRPr="006B358C">
        <w:rPr>
          <w:rFonts w:ascii="Arial" w:hAnsi="Arial" w:cs="Arial"/>
          <w:sz w:val="20"/>
          <w:szCs w:val="20"/>
          <w:lang w:val="ru-RU"/>
        </w:rPr>
        <w:t xml:space="preserve"> 2.0 на базе </w:t>
      </w:r>
      <w:r w:rsidRPr="006B358C">
        <w:rPr>
          <w:rFonts w:ascii="Arial" w:hAnsi="Arial" w:cs="Arial"/>
          <w:sz w:val="20"/>
          <w:szCs w:val="20"/>
        </w:rPr>
        <w:t>NXP</w:t>
      </w:r>
      <w:r w:rsidRPr="006B358C">
        <w:rPr>
          <w:rFonts w:ascii="Arial" w:hAnsi="Arial" w:cs="Arial"/>
          <w:sz w:val="20"/>
          <w:szCs w:val="20"/>
          <w:lang w:val="ru-RU"/>
        </w:rPr>
        <w:t xml:space="preserve"> </w:t>
      </w:r>
      <w:r w:rsidRPr="006B358C">
        <w:rPr>
          <w:rFonts w:ascii="Arial" w:hAnsi="Arial" w:cs="Arial"/>
          <w:sz w:val="20"/>
          <w:szCs w:val="20"/>
        </w:rPr>
        <w:t>i</w:t>
      </w:r>
      <w:r w:rsidRPr="006B358C">
        <w:rPr>
          <w:rFonts w:ascii="Arial" w:hAnsi="Arial" w:cs="Arial"/>
          <w:sz w:val="20"/>
          <w:szCs w:val="20"/>
          <w:lang w:val="ru-RU"/>
        </w:rPr>
        <w:t>.</w:t>
      </w:r>
      <w:r w:rsidRPr="006B358C">
        <w:rPr>
          <w:rFonts w:ascii="Arial" w:hAnsi="Arial" w:cs="Arial"/>
          <w:sz w:val="20"/>
          <w:szCs w:val="20"/>
        </w:rPr>
        <w:t>MX</w:t>
      </w:r>
      <w:r w:rsidRPr="006B358C">
        <w:rPr>
          <w:rFonts w:ascii="Arial" w:hAnsi="Arial" w:cs="Arial"/>
          <w:sz w:val="20"/>
          <w:szCs w:val="20"/>
          <w:lang w:val="ru-RU"/>
        </w:rPr>
        <w:t xml:space="preserve"> 8 разработчики высокоинтегрированных приложений индустриального Интернета вещей (</w:t>
      </w:r>
      <w:r w:rsidRPr="006B358C">
        <w:rPr>
          <w:rFonts w:ascii="Arial" w:hAnsi="Arial" w:cs="Arial"/>
          <w:sz w:val="20"/>
          <w:szCs w:val="20"/>
        </w:rPr>
        <w:t>Industrial</w:t>
      </w:r>
      <w:r w:rsidRPr="006B358C">
        <w:rPr>
          <w:rFonts w:ascii="Arial" w:hAnsi="Arial" w:cs="Arial"/>
          <w:sz w:val="20"/>
          <w:szCs w:val="20"/>
          <w:lang w:val="ru-RU"/>
        </w:rPr>
        <w:t xml:space="preserve"> </w:t>
      </w:r>
      <w:r w:rsidRPr="006B358C">
        <w:rPr>
          <w:rFonts w:ascii="Arial" w:hAnsi="Arial" w:cs="Arial"/>
          <w:sz w:val="20"/>
          <w:szCs w:val="20"/>
        </w:rPr>
        <w:t>Internet</w:t>
      </w:r>
      <w:r w:rsidRPr="006B358C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6B358C">
        <w:rPr>
          <w:rFonts w:ascii="Arial" w:hAnsi="Arial" w:cs="Arial"/>
          <w:sz w:val="20"/>
          <w:szCs w:val="20"/>
        </w:rPr>
        <w:t>of</w:t>
      </w:r>
      <w:proofErr w:type="spellEnd"/>
      <w:r w:rsidRPr="006B358C">
        <w:rPr>
          <w:rFonts w:ascii="Arial" w:hAnsi="Arial" w:cs="Arial"/>
          <w:sz w:val="20"/>
          <w:szCs w:val="20"/>
          <w:lang w:val="ru-RU"/>
        </w:rPr>
        <w:t xml:space="preserve"> </w:t>
      </w:r>
      <w:r w:rsidRPr="006B358C">
        <w:rPr>
          <w:rFonts w:ascii="Arial" w:hAnsi="Arial" w:cs="Arial"/>
          <w:sz w:val="20"/>
          <w:szCs w:val="20"/>
        </w:rPr>
        <w:t>Things</w:t>
      </w:r>
      <w:r w:rsidRPr="006B358C">
        <w:rPr>
          <w:rFonts w:ascii="Arial" w:hAnsi="Arial" w:cs="Arial"/>
          <w:sz w:val="20"/>
          <w:szCs w:val="20"/>
          <w:lang w:val="ru-RU"/>
        </w:rPr>
        <w:t xml:space="preserve">, </w:t>
      </w:r>
      <w:r w:rsidRPr="006B358C">
        <w:rPr>
          <w:rFonts w:ascii="Arial" w:hAnsi="Arial" w:cs="Arial"/>
          <w:sz w:val="20"/>
          <w:szCs w:val="20"/>
        </w:rPr>
        <w:t>IIoT</w:t>
      </w:r>
      <w:r w:rsidRPr="006B358C">
        <w:rPr>
          <w:rFonts w:ascii="Arial" w:hAnsi="Arial" w:cs="Arial"/>
          <w:sz w:val="20"/>
          <w:szCs w:val="20"/>
          <w:lang w:val="ru-RU"/>
        </w:rPr>
        <w:t xml:space="preserve">), промышленных и встраиваемых систем видеонаблюдения, могут очень быстро и легко </w:t>
      </w:r>
      <w:r w:rsidRPr="006B358C">
        <w:rPr>
          <w:rFonts w:ascii="Arial" w:hAnsi="Arial" w:cs="Arial"/>
          <w:sz w:val="20"/>
          <w:szCs w:val="20"/>
          <w:lang w:val="ru-RU"/>
        </w:rPr>
        <w:lastRenderedPageBreak/>
        <w:t xml:space="preserve">достичь следующего технологического уровня своих конечных приложений. Это связано с тем, что они смогут сразу же интегрировать в них, особенно в те, где имеются ограниченный возможности с наличием свободного пространства, уже полностью готовый модуль, поскольку его размер не превышает размера кредитной карты. Предлагаемый компанией </w:t>
      </w:r>
      <w:r w:rsidRPr="006B358C">
        <w:rPr>
          <w:rFonts w:ascii="Arial" w:hAnsi="Arial" w:cs="Arial"/>
          <w:sz w:val="20"/>
          <w:szCs w:val="20"/>
          <w:lang w:val="en-US"/>
        </w:rPr>
        <w:t>congatec</w:t>
      </w:r>
      <w:r w:rsidRPr="006B358C">
        <w:rPr>
          <w:rFonts w:ascii="Arial" w:hAnsi="Arial" w:cs="Arial"/>
          <w:sz w:val="20"/>
          <w:szCs w:val="20"/>
          <w:lang w:val="ru-RU"/>
        </w:rPr>
        <w:t xml:space="preserve"> стартовый набор, является ключевым дополнением к нашей всеобъемлющей экосистеме продуктов и услуг касательно продвижения процессоров семейства </w:t>
      </w:r>
      <w:r w:rsidRPr="006B358C">
        <w:rPr>
          <w:rFonts w:ascii="Arial" w:hAnsi="Arial" w:cs="Arial"/>
          <w:sz w:val="20"/>
          <w:szCs w:val="20"/>
        </w:rPr>
        <w:t>i</w:t>
      </w:r>
      <w:r w:rsidRPr="006B358C">
        <w:rPr>
          <w:rFonts w:ascii="Arial" w:hAnsi="Arial" w:cs="Arial"/>
          <w:sz w:val="20"/>
          <w:szCs w:val="20"/>
          <w:lang w:val="ru-RU"/>
        </w:rPr>
        <w:t>.</w:t>
      </w:r>
      <w:r w:rsidRPr="006B358C">
        <w:rPr>
          <w:rFonts w:ascii="Arial" w:hAnsi="Arial" w:cs="Arial"/>
          <w:sz w:val="20"/>
          <w:szCs w:val="20"/>
        </w:rPr>
        <w:t>MX </w:t>
      </w:r>
      <w:r w:rsidRPr="006B358C">
        <w:rPr>
          <w:rFonts w:ascii="Arial" w:hAnsi="Arial" w:cs="Arial"/>
          <w:sz w:val="20"/>
          <w:szCs w:val="20"/>
          <w:lang w:val="ru-RU"/>
        </w:rPr>
        <w:t>8. Этот комплект позволяет быстро оценить эту совершенно новую процессорную архитектуру, которая откроет для вас много новых областей применения в промышленной сфере, требующих функционирования в режиме реального времени, а также в секторах искусственного интеллекта на основе машинного зрения», - объясняет Мартин Данцер (</w:t>
      </w:r>
      <w:r w:rsidRPr="006B358C">
        <w:rPr>
          <w:rFonts w:ascii="Arial" w:hAnsi="Arial" w:cs="Arial"/>
          <w:sz w:val="20"/>
          <w:szCs w:val="20"/>
        </w:rPr>
        <w:t>Martin</w:t>
      </w:r>
      <w:r w:rsidRPr="006B358C">
        <w:rPr>
          <w:rFonts w:ascii="Arial" w:hAnsi="Arial" w:cs="Arial"/>
          <w:sz w:val="20"/>
          <w:szCs w:val="20"/>
          <w:lang w:val="ru-RU"/>
        </w:rPr>
        <w:t xml:space="preserve"> </w:t>
      </w:r>
      <w:r w:rsidRPr="006B358C">
        <w:rPr>
          <w:rFonts w:ascii="Arial" w:hAnsi="Arial" w:cs="Arial"/>
          <w:sz w:val="20"/>
          <w:szCs w:val="20"/>
        </w:rPr>
        <w:t>Danzer</w:t>
      </w:r>
      <w:r w:rsidRPr="006B358C">
        <w:rPr>
          <w:rFonts w:ascii="Arial" w:hAnsi="Arial" w:cs="Arial"/>
          <w:sz w:val="20"/>
          <w:szCs w:val="20"/>
          <w:lang w:val="ru-RU"/>
        </w:rPr>
        <w:t xml:space="preserve">), директор по управлению продуктами в компании </w:t>
      </w:r>
      <w:r w:rsidRPr="006B358C">
        <w:rPr>
          <w:rFonts w:ascii="Arial" w:hAnsi="Arial" w:cs="Arial"/>
          <w:sz w:val="20"/>
          <w:szCs w:val="20"/>
        </w:rPr>
        <w:t>congatec</w:t>
      </w:r>
      <w:r w:rsidRPr="006B358C">
        <w:rPr>
          <w:rFonts w:ascii="Arial" w:hAnsi="Arial" w:cs="Arial"/>
          <w:sz w:val="20"/>
          <w:szCs w:val="20"/>
          <w:lang w:val="ru-RU"/>
        </w:rPr>
        <w:t>. «Благодаря комплексным сервисам проектирования нашего Центра технических решений (</w:t>
      </w:r>
      <w:r w:rsidRPr="006B358C">
        <w:rPr>
          <w:rFonts w:ascii="Arial" w:hAnsi="Arial" w:cs="Arial"/>
          <w:sz w:val="20"/>
          <w:szCs w:val="20"/>
        </w:rPr>
        <w:t>Technical</w:t>
      </w:r>
      <w:r w:rsidRPr="006B358C">
        <w:rPr>
          <w:rFonts w:ascii="Arial" w:hAnsi="Arial" w:cs="Arial"/>
          <w:sz w:val="20"/>
          <w:szCs w:val="20"/>
          <w:lang w:val="ru-RU"/>
        </w:rPr>
        <w:t xml:space="preserve"> </w:t>
      </w:r>
      <w:r w:rsidRPr="006B358C">
        <w:rPr>
          <w:rFonts w:ascii="Arial" w:hAnsi="Arial" w:cs="Arial"/>
          <w:sz w:val="20"/>
          <w:szCs w:val="20"/>
        </w:rPr>
        <w:t>Solution</w:t>
      </w:r>
      <w:r w:rsidRPr="006B358C">
        <w:rPr>
          <w:rFonts w:ascii="Arial" w:hAnsi="Arial" w:cs="Arial"/>
          <w:sz w:val="20"/>
          <w:szCs w:val="20"/>
          <w:lang w:val="ru-RU"/>
        </w:rPr>
        <w:t xml:space="preserve"> </w:t>
      </w:r>
      <w:r w:rsidRPr="006B358C">
        <w:rPr>
          <w:rFonts w:ascii="Arial" w:hAnsi="Arial" w:cs="Arial"/>
          <w:sz w:val="20"/>
          <w:szCs w:val="20"/>
        </w:rPr>
        <w:t>Center</w:t>
      </w:r>
      <w:r w:rsidRPr="006B358C">
        <w:rPr>
          <w:rFonts w:ascii="Arial" w:hAnsi="Arial" w:cs="Arial"/>
          <w:sz w:val="20"/>
          <w:szCs w:val="20"/>
          <w:lang w:val="ru-RU"/>
        </w:rPr>
        <w:t xml:space="preserve">), которые поставляются со стартовым набором, для вас реально не может быть ничего проще для того, чтобы начать разработку приложений </w:t>
      </w:r>
      <w:r w:rsidRPr="006B358C">
        <w:rPr>
          <w:rFonts w:ascii="Arial" w:hAnsi="Arial" w:cs="Arial"/>
          <w:sz w:val="20"/>
          <w:szCs w:val="20"/>
        </w:rPr>
        <w:t>SMARC</w:t>
      </w:r>
      <w:r w:rsidRPr="006B358C">
        <w:rPr>
          <w:rFonts w:ascii="Arial" w:hAnsi="Arial" w:cs="Arial"/>
          <w:sz w:val="20"/>
          <w:szCs w:val="20"/>
          <w:lang w:val="ru-RU"/>
        </w:rPr>
        <w:t xml:space="preserve"> 2.0 на базе процессоров </w:t>
      </w:r>
      <w:r w:rsidRPr="006B358C">
        <w:rPr>
          <w:rFonts w:ascii="Arial" w:hAnsi="Arial" w:cs="Arial"/>
          <w:sz w:val="20"/>
          <w:szCs w:val="20"/>
        </w:rPr>
        <w:t>i</w:t>
      </w:r>
      <w:r w:rsidRPr="006B358C">
        <w:rPr>
          <w:rFonts w:ascii="Arial" w:hAnsi="Arial" w:cs="Arial"/>
          <w:sz w:val="20"/>
          <w:szCs w:val="20"/>
          <w:lang w:val="ru-RU"/>
        </w:rPr>
        <w:t>.</w:t>
      </w:r>
      <w:r w:rsidRPr="006B358C">
        <w:rPr>
          <w:rFonts w:ascii="Arial" w:hAnsi="Arial" w:cs="Arial"/>
          <w:sz w:val="20"/>
          <w:szCs w:val="20"/>
        </w:rPr>
        <w:t>MX</w:t>
      </w:r>
      <w:r w:rsidRPr="006B358C">
        <w:rPr>
          <w:rFonts w:ascii="Arial" w:hAnsi="Arial" w:cs="Arial"/>
          <w:sz w:val="20"/>
          <w:szCs w:val="20"/>
          <w:lang w:val="ru-RU"/>
        </w:rPr>
        <w:t xml:space="preserve"> 8».</w:t>
      </w:r>
    </w:p>
    <w:p w:rsidR="0030106F" w:rsidRPr="006B358C" w:rsidRDefault="0030106F" w:rsidP="006B358C">
      <w:pPr>
        <w:spacing w:line="360" w:lineRule="auto"/>
        <w:rPr>
          <w:rFonts w:ascii="Arial" w:hAnsi="Arial" w:cs="Arial"/>
          <w:sz w:val="20"/>
          <w:szCs w:val="20"/>
          <w:lang w:val="ru-RU"/>
        </w:rPr>
      </w:pPr>
    </w:p>
    <w:p w:rsidR="0030106F" w:rsidRPr="006B358C" w:rsidRDefault="0030106F" w:rsidP="006B358C">
      <w:pPr>
        <w:spacing w:line="360" w:lineRule="auto"/>
        <w:rPr>
          <w:rFonts w:ascii="Arial" w:hAnsi="Arial" w:cs="Arial"/>
          <w:sz w:val="20"/>
          <w:szCs w:val="20"/>
          <w:lang w:val="ru-RU"/>
        </w:rPr>
      </w:pPr>
      <w:r w:rsidRPr="006B358C">
        <w:rPr>
          <w:rFonts w:ascii="Arial" w:hAnsi="Arial" w:cs="Arial"/>
          <w:sz w:val="20"/>
          <w:szCs w:val="20"/>
          <w:lang w:val="ru-RU"/>
        </w:rPr>
        <w:t>Сервисы, предоставляемые Центром технических решений (</w:t>
      </w:r>
      <w:r w:rsidRPr="006B358C">
        <w:rPr>
          <w:rFonts w:ascii="Arial" w:hAnsi="Arial" w:cs="Arial"/>
          <w:sz w:val="20"/>
          <w:szCs w:val="20"/>
        </w:rPr>
        <w:t>Technical</w:t>
      </w:r>
      <w:r w:rsidRPr="006B358C">
        <w:rPr>
          <w:rFonts w:ascii="Arial" w:hAnsi="Arial" w:cs="Arial"/>
          <w:sz w:val="20"/>
          <w:szCs w:val="20"/>
          <w:lang w:val="ru-RU"/>
        </w:rPr>
        <w:t xml:space="preserve"> </w:t>
      </w:r>
      <w:r w:rsidRPr="006B358C">
        <w:rPr>
          <w:rFonts w:ascii="Arial" w:hAnsi="Arial" w:cs="Arial"/>
          <w:sz w:val="20"/>
          <w:szCs w:val="20"/>
        </w:rPr>
        <w:t>Solution</w:t>
      </w:r>
      <w:r w:rsidRPr="006B358C">
        <w:rPr>
          <w:rFonts w:ascii="Arial" w:hAnsi="Arial" w:cs="Arial"/>
          <w:sz w:val="20"/>
          <w:szCs w:val="20"/>
          <w:lang w:val="ru-RU"/>
        </w:rPr>
        <w:t xml:space="preserve"> </w:t>
      </w:r>
      <w:r w:rsidRPr="006B358C">
        <w:rPr>
          <w:rFonts w:ascii="Arial" w:hAnsi="Arial" w:cs="Arial"/>
          <w:sz w:val="20"/>
          <w:szCs w:val="20"/>
        </w:rPr>
        <w:t>Center</w:t>
      </w:r>
      <w:r w:rsidRPr="006B358C">
        <w:rPr>
          <w:rFonts w:ascii="Arial" w:hAnsi="Arial" w:cs="Arial"/>
          <w:sz w:val="20"/>
          <w:szCs w:val="20"/>
          <w:lang w:val="ru-RU"/>
        </w:rPr>
        <w:t xml:space="preserve">) компании </w:t>
      </w:r>
      <w:r w:rsidRPr="006B358C">
        <w:rPr>
          <w:rFonts w:ascii="Arial" w:hAnsi="Arial" w:cs="Arial"/>
          <w:sz w:val="20"/>
          <w:szCs w:val="20"/>
        </w:rPr>
        <w:t>congatec</w:t>
      </w:r>
      <w:r w:rsidRPr="006B358C">
        <w:rPr>
          <w:rFonts w:ascii="Arial" w:hAnsi="Arial" w:cs="Arial"/>
          <w:sz w:val="20"/>
          <w:szCs w:val="20"/>
          <w:lang w:val="ru-RU"/>
        </w:rPr>
        <w:t xml:space="preserve"> для новых модулей </w:t>
      </w:r>
      <w:r w:rsidRPr="006B358C">
        <w:rPr>
          <w:rFonts w:ascii="Arial" w:hAnsi="Arial" w:cs="Arial"/>
          <w:sz w:val="20"/>
          <w:szCs w:val="20"/>
        </w:rPr>
        <w:t>SMARC</w:t>
      </w:r>
      <w:r w:rsidRPr="006B358C">
        <w:rPr>
          <w:rFonts w:ascii="Arial" w:hAnsi="Arial" w:cs="Arial"/>
          <w:sz w:val="20"/>
          <w:szCs w:val="20"/>
          <w:lang w:val="ru-RU"/>
        </w:rPr>
        <w:t xml:space="preserve"> 2.0 и </w:t>
      </w:r>
      <w:r w:rsidRPr="006B358C">
        <w:rPr>
          <w:rFonts w:ascii="Arial" w:hAnsi="Arial" w:cs="Arial"/>
          <w:sz w:val="20"/>
          <w:szCs w:val="20"/>
        </w:rPr>
        <w:t>Qseven</w:t>
      </w:r>
      <w:r w:rsidRPr="006B358C">
        <w:rPr>
          <w:rFonts w:ascii="Arial" w:hAnsi="Arial" w:cs="Arial"/>
          <w:sz w:val="20"/>
          <w:szCs w:val="20"/>
          <w:lang w:val="ru-RU"/>
        </w:rPr>
        <w:t xml:space="preserve"> с процессорами </w:t>
      </w:r>
      <w:r w:rsidRPr="006B358C">
        <w:rPr>
          <w:rFonts w:ascii="Arial" w:hAnsi="Arial" w:cs="Arial"/>
          <w:sz w:val="20"/>
          <w:szCs w:val="20"/>
        </w:rPr>
        <w:t>NXP</w:t>
      </w:r>
      <w:r w:rsidRPr="006B358C">
        <w:rPr>
          <w:rFonts w:ascii="Arial" w:hAnsi="Arial" w:cs="Arial"/>
          <w:sz w:val="20"/>
          <w:szCs w:val="20"/>
          <w:lang w:val="ru-RU"/>
        </w:rPr>
        <w:t xml:space="preserve"> </w:t>
      </w:r>
      <w:r w:rsidRPr="006B358C">
        <w:rPr>
          <w:rFonts w:ascii="Arial" w:hAnsi="Arial" w:cs="Arial"/>
          <w:sz w:val="20"/>
          <w:szCs w:val="20"/>
        </w:rPr>
        <w:t>i</w:t>
      </w:r>
      <w:r w:rsidRPr="006B358C">
        <w:rPr>
          <w:rFonts w:ascii="Arial" w:hAnsi="Arial" w:cs="Arial"/>
          <w:sz w:val="20"/>
          <w:szCs w:val="20"/>
          <w:lang w:val="ru-RU"/>
        </w:rPr>
        <w:t>.</w:t>
      </w:r>
      <w:r w:rsidRPr="006B358C">
        <w:rPr>
          <w:rFonts w:ascii="Arial" w:hAnsi="Arial" w:cs="Arial"/>
          <w:sz w:val="20"/>
          <w:szCs w:val="20"/>
        </w:rPr>
        <w:t>MX</w:t>
      </w:r>
      <w:r w:rsidRPr="006B358C">
        <w:rPr>
          <w:rFonts w:ascii="Arial" w:hAnsi="Arial" w:cs="Arial"/>
          <w:sz w:val="20"/>
          <w:szCs w:val="20"/>
          <w:lang w:val="ru-RU"/>
        </w:rPr>
        <w:t xml:space="preserve"> 8</w:t>
      </w:r>
      <w:r w:rsidRPr="006B358C">
        <w:rPr>
          <w:rFonts w:ascii="Arial" w:hAnsi="Arial" w:cs="Arial"/>
          <w:sz w:val="20"/>
          <w:szCs w:val="20"/>
        </w:rPr>
        <w:t>X</w:t>
      </w:r>
      <w:r w:rsidRPr="006B358C">
        <w:rPr>
          <w:rFonts w:ascii="Arial" w:hAnsi="Arial" w:cs="Arial"/>
          <w:sz w:val="20"/>
          <w:szCs w:val="20"/>
          <w:lang w:val="ru-RU"/>
        </w:rPr>
        <w:t>, варьируются от реализации высоконадежной загрузки (</w:t>
      </w:r>
      <w:r w:rsidRPr="006B358C">
        <w:rPr>
          <w:rFonts w:ascii="Arial" w:hAnsi="Arial" w:cs="Arial"/>
          <w:sz w:val="20"/>
          <w:szCs w:val="20"/>
        </w:rPr>
        <w:t>High</w:t>
      </w:r>
      <w:r w:rsidRPr="006B358C">
        <w:rPr>
          <w:rFonts w:ascii="Arial" w:hAnsi="Arial" w:cs="Arial"/>
          <w:sz w:val="20"/>
          <w:szCs w:val="20"/>
          <w:lang w:val="ru-RU"/>
        </w:rPr>
        <w:t xml:space="preserve"> </w:t>
      </w:r>
      <w:r w:rsidRPr="006B358C">
        <w:rPr>
          <w:rFonts w:ascii="Arial" w:hAnsi="Arial" w:cs="Arial"/>
          <w:sz w:val="20"/>
          <w:szCs w:val="20"/>
        </w:rPr>
        <w:t>Assurance</w:t>
      </w:r>
      <w:r w:rsidRPr="006B358C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6B358C">
        <w:rPr>
          <w:rFonts w:ascii="Arial" w:hAnsi="Arial" w:cs="Arial"/>
          <w:sz w:val="20"/>
          <w:szCs w:val="20"/>
        </w:rPr>
        <w:t>Booting</w:t>
      </w:r>
      <w:proofErr w:type="spellEnd"/>
      <w:r w:rsidRPr="006B358C">
        <w:rPr>
          <w:rFonts w:ascii="Arial" w:hAnsi="Arial" w:cs="Arial"/>
          <w:sz w:val="20"/>
          <w:szCs w:val="20"/>
          <w:lang w:val="ru-RU"/>
        </w:rPr>
        <w:t xml:space="preserve">, </w:t>
      </w:r>
      <w:r w:rsidRPr="006B358C">
        <w:rPr>
          <w:rFonts w:ascii="Arial" w:hAnsi="Arial" w:cs="Arial"/>
          <w:sz w:val="20"/>
          <w:szCs w:val="20"/>
        </w:rPr>
        <w:t>HAB</w:t>
      </w:r>
      <w:r w:rsidRPr="006B358C">
        <w:rPr>
          <w:rFonts w:ascii="Arial" w:hAnsi="Arial" w:cs="Arial"/>
          <w:sz w:val="20"/>
          <w:szCs w:val="20"/>
          <w:lang w:val="ru-RU"/>
        </w:rPr>
        <w:t xml:space="preserve">) для аутентификации как загрузчика, так и образа операционной системы (ОС) с помощью криптографии персонального и открытого ключей для адаптации загрузки под конкретного клиента, но и гарантированно долгосрочное программное обеспечение для </w:t>
      </w:r>
      <w:r w:rsidRPr="006B358C">
        <w:rPr>
          <w:rFonts w:ascii="Arial" w:hAnsi="Arial" w:cs="Arial"/>
          <w:sz w:val="20"/>
          <w:szCs w:val="20"/>
        </w:rPr>
        <w:t>Linux</w:t>
      </w:r>
      <w:r w:rsidRPr="006B358C">
        <w:rPr>
          <w:rFonts w:ascii="Arial" w:hAnsi="Arial" w:cs="Arial"/>
          <w:sz w:val="20"/>
          <w:szCs w:val="20"/>
          <w:lang w:val="ru-RU"/>
        </w:rPr>
        <w:t xml:space="preserve"> и </w:t>
      </w:r>
      <w:r w:rsidRPr="006B358C">
        <w:rPr>
          <w:rFonts w:ascii="Arial" w:hAnsi="Arial" w:cs="Arial"/>
          <w:sz w:val="20"/>
          <w:szCs w:val="20"/>
        </w:rPr>
        <w:t>Android</w:t>
      </w:r>
      <w:r w:rsidRPr="006B358C">
        <w:rPr>
          <w:rFonts w:ascii="Arial" w:hAnsi="Arial" w:cs="Arial"/>
          <w:sz w:val="20"/>
          <w:szCs w:val="20"/>
          <w:lang w:val="ru-RU"/>
        </w:rPr>
        <w:t>. Предлагаемый сервис включает в себя также выбор подходящих компонентов для несущих плат, а также тестирование на соответствие требованиям для высокоскоростных сигналов, тепловое моделирование, расчеты надежности (</w:t>
      </w:r>
      <w:r w:rsidRPr="006B358C">
        <w:rPr>
          <w:rFonts w:ascii="Arial" w:hAnsi="Arial" w:cs="Arial"/>
          <w:sz w:val="20"/>
          <w:szCs w:val="20"/>
        </w:rPr>
        <w:t>MTBF</w:t>
      </w:r>
      <w:r w:rsidRPr="006B358C">
        <w:rPr>
          <w:rFonts w:ascii="Arial" w:hAnsi="Arial" w:cs="Arial"/>
          <w:sz w:val="20"/>
          <w:szCs w:val="20"/>
          <w:lang w:val="ru-RU"/>
        </w:rPr>
        <w:t xml:space="preserve">) и услуги по отладки для решений, ориентированных на требования клиента. Цель компании </w:t>
      </w:r>
      <w:r w:rsidRPr="006B358C">
        <w:rPr>
          <w:rFonts w:ascii="Arial" w:hAnsi="Arial" w:cs="Arial"/>
          <w:sz w:val="20"/>
          <w:szCs w:val="20"/>
        </w:rPr>
        <w:t>congatec</w:t>
      </w:r>
      <w:r w:rsidRPr="006B358C">
        <w:rPr>
          <w:rFonts w:ascii="Arial" w:hAnsi="Arial" w:cs="Arial"/>
          <w:sz w:val="20"/>
          <w:szCs w:val="20"/>
          <w:lang w:val="ru-RU"/>
        </w:rPr>
        <w:t xml:space="preserve"> состоит в том, чтобы всегда предоставлять своим клиентам самую эффективную и удобную техническую поддержку на всех уровнях - от определения начальных требований и разработки технического задания, до стадии массового производства конечной продукции. </w:t>
      </w:r>
    </w:p>
    <w:p w:rsidR="0030106F" w:rsidRPr="006B358C" w:rsidRDefault="0030106F" w:rsidP="006B358C">
      <w:pPr>
        <w:spacing w:line="360" w:lineRule="auto"/>
        <w:rPr>
          <w:rFonts w:ascii="Arial" w:hAnsi="Arial" w:cs="Arial"/>
          <w:sz w:val="20"/>
          <w:szCs w:val="20"/>
          <w:lang w:val="ru-RU"/>
        </w:rPr>
      </w:pPr>
    </w:p>
    <w:p w:rsidR="0030106F" w:rsidRPr="006B358C" w:rsidRDefault="0030106F" w:rsidP="006B358C">
      <w:pPr>
        <w:spacing w:line="360" w:lineRule="auto"/>
        <w:rPr>
          <w:rFonts w:ascii="Arial" w:hAnsi="Arial" w:cs="Arial"/>
          <w:b/>
          <w:sz w:val="20"/>
          <w:szCs w:val="20"/>
          <w:lang w:val="ru-RU"/>
        </w:rPr>
      </w:pPr>
      <w:r w:rsidRPr="006B358C">
        <w:rPr>
          <w:rFonts w:ascii="Arial" w:hAnsi="Arial" w:cs="Arial"/>
          <w:b/>
          <w:sz w:val="20"/>
          <w:szCs w:val="20"/>
          <w:lang w:val="ru-RU"/>
        </w:rPr>
        <w:t xml:space="preserve">Набор функций стартового комплект в деталях </w:t>
      </w:r>
    </w:p>
    <w:p w:rsidR="0030106F" w:rsidRPr="003832F0" w:rsidRDefault="0030106F" w:rsidP="006B358C">
      <w:pPr>
        <w:spacing w:line="360" w:lineRule="auto"/>
        <w:rPr>
          <w:rFonts w:ascii="Arial" w:hAnsi="Arial" w:cs="Arial"/>
          <w:sz w:val="20"/>
          <w:szCs w:val="20"/>
          <w:lang w:val="ru-RU"/>
        </w:rPr>
      </w:pPr>
      <w:r w:rsidRPr="003832F0">
        <w:rPr>
          <w:rFonts w:ascii="Arial" w:hAnsi="Arial" w:cs="Arial"/>
          <w:sz w:val="20"/>
          <w:szCs w:val="20"/>
          <w:lang w:val="ru-RU"/>
        </w:rPr>
        <w:t xml:space="preserve">Новый быстрый стартовый комплект </w:t>
      </w:r>
      <w:r w:rsidRPr="006B358C">
        <w:rPr>
          <w:rFonts w:ascii="Arial" w:hAnsi="Arial" w:cs="Arial"/>
          <w:sz w:val="20"/>
          <w:szCs w:val="20"/>
        </w:rPr>
        <w:t>SMARC</w:t>
      </w:r>
      <w:r w:rsidRPr="003832F0">
        <w:rPr>
          <w:rFonts w:ascii="Arial" w:hAnsi="Arial" w:cs="Arial"/>
          <w:sz w:val="20"/>
          <w:szCs w:val="20"/>
          <w:lang w:val="ru-RU"/>
        </w:rPr>
        <w:t xml:space="preserve"> 2.0 </w:t>
      </w:r>
      <w:r w:rsidRPr="006B358C">
        <w:rPr>
          <w:rFonts w:ascii="Arial" w:hAnsi="Arial" w:cs="Arial"/>
          <w:sz w:val="20"/>
          <w:szCs w:val="20"/>
        </w:rPr>
        <w:t>Quick</w:t>
      </w:r>
      <w:r w:rsidRPr="003832F0">
        <w:rPr>
          <w:rFonts w:ascii="Arial" w:hAnsi="Arial" w:cs="Arial"/>
          <w:sz w:val="20"/>
          <w:szCs w:val="20"/>
          <w:lang w:val="ru-RU"/>
        </w:rPr>
        <w:t xml:space="preserve"> </w:t>
      </w:r>
      <w:r w:rsidRPr="006B358C">
        <w:rPr>
          <w:rFonts w:ascii="Arial" w:hAnsi="Arial" w:cs="Arial"/>
          <w:sz w:val="20"/>
          <w:szCs w:val="20"/>
        </w:rPr>
        <w:t>Starter</w:t>
      </w:r>
      <w:r w:rsidRPr="003832F0">
        <w:rPr>
          <w:rFonts w:ascii="Arial" w:hAnsi="Arial" w:cs="Arial"/>
          <w:sz w:val="20"/>
          <w:szCs w:val="20"/>
          <w:lang w:val="ru-RU"/>
        </w:rPr>
        <w:t xml:space="preserve"> </w:t>
      </w:r>
      <w:r w:rsidRPr="006B358C">
        <w:rPr>
          <w:rFonts w:ascii="Arial" w:hAnsi="Arial" w:cs="Arial"/>
          <w:sz w:val="20"/>
          <w:szCs w:val="20"/>
        </w:rPr>
        <w:t>Kit</w:t>
      </w:r>
      <w:r w:rsidRPr="003832F0">
        <w:rPr>
          <w:rFonts w:ascii="Arial" w:hAnsi="Arial" w:cs="Arial"/>
          <w:sz w:val="20"/>
          <w:szCs w:val="20"/>
          <w:lang w:val="ru-RU"/>
        </w:rPr>
        <w:t xml:space="preserve"> от компании </w:t>
      </w:r>
      <w:r w:rsidRPr="006B358C">
        <w:rPr>
          <w:rFonts w:ascii="Arial" w:hAnsi="Arial" w:cs="Arial"/>
          <w:sz w:val="20"/>
          <w:szCs w:val="20"/>
        </w:rPr>
        <w:t>congatec</w:t>
      </w:r>
      <w:r w:rsidRPr="003832F0">
        <w:rPr>
          <w:rFonts w:ascii="Arial" w:hAnsi="Arial" w:cs="Arial"/>
          <w:sz w:val="20"/>
          <w:szCs w:val="20"/>
          <w:lang w:val="ru-RU"/>
        </w:rPr>
        <w:t xml:space="preserve"> объединяет компьютерные модули </w:t>
      </w:r>
      <w:proofErr w:type="spellStart"/>
      <w:r w:rsidRPr="006B358C">
        <w:rPr>
          <w:rFonts w:ascii="Arial" w:hAnsi="Arial" w:cs="Arial"/>
          <w:sz w:val="20"/>
          <w:szCs w:val="20"/>
        </w:rPr>
        <w:t>conga</w:t>
      </w:r>
      <w:proofErr w:type="spellEnd"/>
      <w:r w:rsidRPr="003832F0">
        <w:rPr>
          <w:rFonts w:ascii="Arial" w:hAnsi="Arial" w:cs="Arial"/>
          <w:sz w:val="20"/>
          <w:szCs w:val="20"/>
          <w:lang w:val="ru-RU"/>
        </w:rPr>
        <w:t>-</w:t>
      </w:r>
      <w:r w:rsidRPr="006B358C">
        <w:rPr>
          <w:rFonts w:ascii="Arial" w:hAnsi="Arial" w:cs="Arial"/>
          <w:sz w:val="20"/>
          <w:szCs w:val="20"/>
        </w:rPr>
        <w:t>SMX</w:t>
      </w:r>
      <w:r w:rsidRPr="003832F0">
        <w:rPr>
          <w:rFonts w:ascii="Arial" w:hAnsi="Arial" w:cs="Arial"/>
          <w:sz w:val="20"/>
          <w:szCs w:val="20"/>
          <w:lang w:val="ru-RU"/>
        </w:rPr>
        <w:t xml:space="preserve">8 с процессорами компании </w:t>
      </w:r>
      <w:r w:rsidRPr="006B358C">
        <w:rPr>
          <w:rFonts w:ascii="Arial" w:hAnsi="Arial" w:cs="Arial"/>
          <w:sz w:val="20"/>
          <w:szCs w:val="20"/>
        </w:rPr>
        <w:t>NXP</w:t>
      </w:r>
      <w:r w:rsidRPr="003832F0">
        <w:rPr>
          <w:rFonts w:ascii="Arial" w:hAnsi="Arial" w:cs="Arial"/>
          <w:sz w:val="20"/>
          <w:szCs w:val="20"/>
          <w:lang w:val="ru-RU"/>
        </w:rPr>
        <w:t xml:space="preserve"> серии </w:t>
      </w:r>
      <w:r w:rsidRPr="006B358C">
        <w:rPr>
          <w:rFonts w:ascii="Arial" w:hAnsi="Arial" w:cs="Arial"/>
          <w:sz w:val="20"/>
          <w:szCs w:val="20"/>
        </w:rPr>
        <w:t>i</w:t>
      </w:r>
      <w:r w:rsidRPr="003832F0">
        <w:rPr>
          <w:rFonts w:ascii="Arial" w:hAnsi="Arial" w:cs="Arial"/>
          <w:sz w:val="20"/>
          <w:szCs w:val="20"/>
          <w:lang w:val="ru-RU"/>
        </w:rPr>
        <w:t>.</w:t>
      </w:r>
      <w:r w:rsidRPr="006B358C">
        <w:rPr>
          <w:rFonts w:ascii="Arial" w:hAnsi="Arial" w:cs="Arial"/>
          <w:sz w:val="20"/>
          <w:szCs w:val="20"/>
        </w:rPr>
        <w:t>MX</w:t>
      </w:r>
      <w:r w:rsidRPr="003832F0">
        <w:rPr>
          <w:rFonts w:ascii="Arial" w:hAnsi="Arial" w:cs="Arial"/>
          <w:sz w:val="20"/>
          <w:szCs w:val="20"/>
          <w:lang w:val="ru-RU"/>
        </w:rPr>
        <w:t xml:space="preserve"> 8</w:t>
      </w:r>
      <w:r w:rsidRPr="006B358C">
        <w:rPr>
          <w:rFonts w:ascii="Arial" w:hAnsi="Arial" w:cs="Arial"/>
          <w:sz w:val="20"/>
          <w:szCs w:val="20"/>
        </w:rPr>
        <w:t>X</w:t>
      </w:r>
      <w:r w:rsidRPr="003832F0">
        <w:rPr>
          <w:rFonts w:ascii="Arial" w:hAnsi="Arial" w:cs="Arial"/>
          <w:sz w:val="20"/>
          <w:szCs w:val="20"/>
          <w:lang w:val="ru-RU"/>
        </w:rPr>
        <w:t xml:space="preserve"> с малой собственной потребляемой мощности или высокопроизводительные процессоры серии </w:t>
      </w:r>
      <w:r w:rsidRPr="006B358C">
        <w:rPr>
          <w:rFonts w:ascii="Arial" w:hAnsi="Arial" w:cs="Arial"/>
          <w:sz w:val="20"/>
          <w:szCs w:val="20"/>
        </w:rPr>
        <w:t>i</w:t>
      </w:r>
      <w:r w:rsidRPr="003832F0">
        <w:rPr>
          <w:rFonts w:ascii="Arial" w:hAnsi="Arial" w:cs="Arial"/>
          <w:sz w:val="20"/>
          <w:szCs w:val="20"/>
          <w:lang w:val="ru-RU"/>
        </w:rPr>
        <w:t>.</w:t>
      </w:r>
      <w:r w:rsidRPr="006B358C">
        <w:rPr>
          <w:rFonts w:ascii="Arial" w:hAnsi="Arial" w:cs="Arial"/>
          <w:sz w:val="20"/>
          <w:szCs w:val="20"/>
        </w:rPr>
        <w:t>MX</w:t>
      </w:r>
      <w:r w:rsidRPr="003832F0">
        <w:rPr>
          <w:rFonts w:ascii="Arial" w:hAnsi="Arial" w:cs="Arial"/>
          <w:sz w:val="20"/>
          <w:szCs w:val="20"/>
          <w:lang w:val="ru-RU"/>
        </w:rPr>
        <w:t xml:space="preserve"> 8 (</w:t>
      </w:r>
      <w:proofErr w:type="spellStart"/>
      <w:r w:rsidRPr="006B358C">
        <w:rPr>
          <w:rFonts w:ascii="Arial" w:hAnsi="Arial" w:cs="Arial"/>
          <w:sz w:val="20"/>
          <w:szCs w:val="20"/>
        </w:rPr>
        <w:t>QuadMax</w:t>
      </w:r>
      <w:proofErr w:type="spellEnd"/>
      <w:r w:rsidRPr="003832F0">
        <w:rPr>
          <w:rFonts w:ascii="Arial" w:hAnsi="Arial" w:cs="Arial"/>
          <w:sz w:val="20"/>
          <w:szCs w:val="20"/>
          <w:lang w:val="ru-RU"/>
        </w:rPr>
        <w:t xml:space="preserve">) с оценочной платой </w:t>
      </w:r>
      <w:proofErr w:type="spellStart"/>
      <w:r w:rsidRPr="006B358C">
        <w:rPr>
          <w:rFonts w:ascii="Arial" w:hAnsi="Arial" w:cs="Arial"/>
          <w:sz w:val="20"/>
          <w:szCs w:val="20"/>
        </w:rPr>
        <w:t>conga</w:t>
      </w:r>
      <w:proofErr w:type="spellEnd"/>
      <w:r w:rsidRPr="003832F0">
        <w:rPr>
          <w:rFonts w:ascii="Arial" w:hAnsi="Arial" w:cs="Arial"/>
          <w:sz w:val="20"/>
          <w:szCs w:val="20"/>
          <w:lang w:val="ru-RU"/>
        </w:rPr>
        <w:t>-</w:t>
      </w:r>
      <w:r w:rsidRPr="006B358C">
        <w:rPr>
          <w:rFonts w:ascii="Arial" w:hAnsi="Arial" w:cs="Arial"/>
          <w:sz w:val="20"/>
          <w:szCs w:val="20"/>
        </w:rPr>
        <w:t>SEVAL</w:t>
      </w:r>
      <w:r w:rsidRPr="003832F0">
        <w:rPr>
          <w:rFonts w:ascii="Arial" w:hAnsi="Arial" w:cs="Arial"/>
          <w:sz w:val="20"/>
          <w:szCs w:val="20"/>
          <w:lang w:val="ru-RU"/>
        </w:rPr>
        <w:t xml:space="preserve">. Это предлагает доступ ко всем интерфейсам и функциям для проектов </w:t>
      </w:r>
      <w:r w:rsidRPr="006B358C">
        <w:rPr>
          <w:rFonts w:ascii="Arial" w:hAnsi="Arial" w:cs="Arial"/>
          <w:sz w:val="20"/>
          <w:szCs w:val="20"/>
        </w:rPr>
        <w:t>SMARC</w:t>
      </w:r>
      <w:r w:rsidRPr="003832F0">
        <w:rPr>
          <w:rFonts w:ascii="Arial" w:hAnsi="Arial" w:cs="Arial"/>
          <w:sz w:val="20"/>
          <w:szCs w:val="20"/>
          <w:lang w:val="ru-RU"/>
        </w:rPr>
        <w:t xml:space="preserve"> 2.0 на базе процессоров компании </w:t>
      </w:r>
      <w:r w:rsidRPr="006B358C">
        <w:rPr>
          <w:rFonts w:ascii="Arial" w:hAnsi="Arial" w:cs="Arial"/>
          <w:sz w:val="20"/>
          <w:szCs w:val="20"/>
        </w:rPr>
        <w:t>NXP</w:t>
      </w:r>
      <w:r w:rsidRPr="003832F0">
        <w:rPr>
          <w:rFonts w:ascii="Arial" w:hAnsi="Arial" w:cs="Arial"/>
          <w:sz w:val="20"/>
          <w:szCs w:val="20"/>
          <w:lang w:val="ru-RU"/>
        </w:rPr>
        <w:t xml:space="preserve"> серии </w:t>
      </w:r>
      <w:r w:rsidRPr="006B358C">
        <w:rPr>
          <w:rFonts w:ascii="Arial" w:hAnsi="Arial" w:cs="Arial"/>
          <w:sz w:val="20"/>
          <w:szCs w:val="20"/>
        </w:rPr>
        <w:t>i</w:t>
      </w:r>
      <w:r w:rsidRPr="003832F0">
        <w:rPr>
          <w:rFonts w:ascii="Arial" w:hAnsi="Arial" w:cs="Arial"/>
          <w:sz w:val="20"/>
          <w:szCs w:val="20"/>
          <w:lang w:val="ru-RU"/>
        </w:rPr>
        <w:t>.</w:t>
      </w:r>
      <w:r w:rsidRPr="006B358C">
        <w:rPr>
          <w:rFonts w:ascii="Arial" w:hAnsi="Arial" w:cs="Arial"/>
          <w:sz w:val="20"/>
          <w:szCs w:val="20"/>
        </w:rPr>
        <w:t>MX</w:t>
      </w:r>
      <w:r w:rsidRPr="003832F0">
        <w:rPr>
          <w:rFonts w:ascii="Arial" w:hAnsi="Arial" w:cs="Arial"/>
          <w:sz w:val="20"/>
          <w:szCs w:val="20"/>
          <w:lang w:val="ru-RU"/>
        </w:rPr>
        <w:t xml:space="preserve"> 8. Оценочный плата-носитель поддерживает полный набор интерфейсов, включая четыре линии </w:t>
      </w:r>
      <w:r w:rsidRPr="006B358C">
        <w:rPr>
          <w:rFonts w:ascii="Arial" w:hAnsi="Arial" w:cs="Arial"/>
          <w:sz w:val="20"/>
          <w:szCs w:val="20"/>
        </w:rPr>
        <w:t>PCIe</w:t>
      </w:r>
      <w:r w:rsidRPr="003832F0">
        <w:rPr>
          <w:rFonts w:ascii="Arial" w:hAnsi="Arial" w:cs="Arial"/>
          <w:sz w:val="20"/>
          <w:szCs w:val="20"/>
          <w:lang w:val="ru-RU"/>
        </w:rPr>
        <w:t xml:space="preserve"> </w:t>
      </w:r>
      <w:r w:rsidRPr="006B358C">
        <w:rPr>
          <w:rFonts w:ascii="Arial" w:hAnsi="Arial" w:cs="Arial"/>
          <w:sz w:val="20"/>
          <w:szCs w:val="20"/>
        </w:rPr>
        <w:t>x</w:t>
      </w:r>
      <w:r w:rsidRPr="003832F0">
        <w:rPr>
          <w:rFonts w:ascii="Arial" w:hAnsi="Arial" w:cs="Arial"/>
          <w:sz w:val="20"/>
          <w:szCs w:val="20"/>
          <w:lang w:val="ru-RU"/>
        </w:rPr>
        <w:t xml:space="preserve">1, одна </w:t>
      </w:r>
      <w:r w:rsidRPr="006B358C">
        <w:rPr>
          <w:rFonts w:ascii="Arial" w:hAnsi="Arial" w:cs="Arial"/>
          <w:sz w:val="20"/>
          <w:szCs w:val="20"/>
        </w:rPr>
        <w:t>mini</w:t>
      </w:r>
      <w:r w:rsidRPr="003832F0">
        <w:rPr>
          <w:rFonts w:ascii="Arial" w:hAnsi="Arial" w:cs="Arial"/>
          <w:sz w:val="20"/>
          <w:szCs w:val="20"/>
          <w:lang w:val="ru-RU"/>
        </w:rPr>
        <w:t xml:space="preserve"> </w:t>
      </w:r>
      <w:r w:rsidRPr="006B358C">
        <w:rPr>
          <w:rFonts w:ascii="Arial" w:hAnsi="Arial" w:cs="Arial"/>
          <w:sz w:val="20"/>
          <w:szCs w:val="20"/>
        </w:rPr>
        <w:t>PCIe</w:t>
      </w:r>
      <w:r w:rsidRPr="003832F0">
        <w:rPr>
          <w:rFonts w:ascii="Arial" w:hAnsi="Arial" w:cs="Arial"/>
          <w:sz w:val="20"/>
          <w:szCs w:val="20"/>
          <w:lang w:val="ru-RU"/>
        </w:rPr>
        <w:t xml:space="preserve">, два порта </w:t>
      </w:r>
      <w:r w:rsidRPr="006B358C">
        <w:rPr>
          <w:rFonts w:ascii="Arial" w:hAnsi="Arial" w:cs="Arial"/>
          <w:sz w:val="20"/>
          <w:szCs w:val="20"/>
        </w:rPr>
        <w:t>USB</w:t>
      </w:r>
      <w:r w:rsidRPr="003832F0">
        <w:rPr>
          <w:rFonts w:ascii="Arial" w:hAnsi="Arial" w:cs="Arial"/>
          <w:sz w:val="20"/>
          <w:szCs w:val="20"/>
          <w:lang w:val="ru-RU"/>
        </w:rPr>
        <w:t xml:space="preserve"> 3.0 и четыре </w:t>
      </w:r>
      <w:r w:rsidRPr="006B358C">
        <w:rPr>
          <w:rFonts w:ascii="Arial" w:hAnsi="Arial" w:cs="Arial"/>
          <w:sz w:val="20"/>
          <w:szCs w:val="20"/>
        </w:rPr>
        <w:t>USB</w:t>
      </w:r>
      <w:r w:rsidRPr="003832F0">
        <w:rPr>
          <w:rFonts w:ascii="Arial" w:hAnsi="Arial" w:cs="Arial"/>
          <w:sz w:val="20"/>
          <w:szCs w:val="20"/>
          <w:lang w:val="ru-RU"/>
        </w:rPr>
        <w:t xml:space="preserve"> 2.0 для общих расширений. Помимо двух </w:t>
      </w:r>
      <w:r w:rsidRPr="006B358C">
        <w:rPr>
          <w:rFonts w:ascii="Arial" w:hAnsi="Arial" w:cs="Arial"/>
          <w:sz w:val="20"/>
          <w:szCs w:val="20"/>
        </w:rPr>
        <w:t>RJ</w:t>
      </w:r>
      <w:r w:rsidRPr="003832F0">
        <w:rPr>
          <w:rFonts w:ascii="Arial" w:hAnsi="Arial" w:cs="Arial"/>
          <w:sz w:val="20"/>
          <w:szCs w:val="20"/>
          <w:lang w:val="ru-RU"/>
        </w:rPr>
        <w:t xml:space="preserve">45 для </w:t>
      </w:r>
      <w:r w:rsidRPr="006B358C">
        <w:rPr>
          <w:rFonts w:ascii="Arial" w:hAnsi="Arial" w:cs="Arial"/>
          <w:sz w:val="20"/>
          <w:szCs w:val="20"/>
        </w:rPr>
        <w:t>Gigabit</w:t>
      </w:r>
      <w:r w:rsidRPr="003832F0">
        <w:rPr>
          <w:rFonts w:ascii="Arial" w:hAnsi="Arial" w:cs="Arial"/>
          <w:sz w:val="20"/>
          <w:szCs w:val="20"/>
          <w:lang w:val="ru-RU"/>
        </w:rPr>
        <w:t xml:space="preserve"> </w:t>
      </w:r>
      <w:r w:rsidRPr="006B358C">
        <w:rPr>
          <w:rFonts w:ascii="Arial" w:hAnsi="Arial" w:cs="Arial"/>
          <w:sz w:val="20"/>
          <w:szCs w:val="20"/>
        </w:rPr>
        <w:t>Ethernet</w:t>
      </w:r>
      <w:r w:rsidRPr="003832F0">
        <w:rPr>
          <w:rFonts w:ascii="Arial" w:hAnsi="Arial" w:cs="Arial"/>
          <w:sz w:val="20"/>
          <w:szCs w:val="20"/>
          <w:lang w:val="ru-RU"/>
        </w:rPr>
        <w:t xml:space="preserve">, также доступны четыре </w:t>
      </w:r>
      <w:r w:rsidRPr="006B358C">
        <w:rPr>
          <w:rFonts w:ascii="Arial" w:hAnsi="Arial" w:cs="Arial"/>
          <w:sz w:val="20"/>
          <w:szCs w:val="20"/>
        </w:rPr>
        <w:t>COM</w:t>
      </w:r>
      <w:r w:rsidRPr="003832F0">
        <w:rPr>
          <w:rFonts w:ascii="Arial" w:hAnsi="Arial" w:cs="Arial"/>
          <w:sz w:val="20"/>
          <w:szCs w:val="20"/>
          <w:lang w:val="ru-RU"/>
        </w:rPr>
        <w:t xml:space="preserve">, одна </w:t>
      </w:r>
      <w:r w:rsidRPr="006B358C">
        <w:rPr>
          <w:rFonts w:ascii="Arial" w:hAnsi="Arial" w:cs="Arial"/>
          <w:sz w:val="20"/>
          <w:szCs w:val="20"/>
        </w:rPr>
        <w:t>CAN</w:t>
      </w:r>
      <w:r w:rsidRPr="003832F0">
        <w:rPr>
          <w:rFonts w:ascii="Arial" w:hAnsi="Arial" w:cs="Arial"/>
          <w:sz w:val="20"/>
          <w:szCs w:val="20"/>
          <w:lang w:val="ru-RU"/>
        </w:rPr>
        <w:t xml:space="preserve">-шина и двенадцать </w:t>
      </w:r>
      <w:r w:rsidRPr="006B358C">
        <w:rPr>
          <w:rFonts w:ascii="Arial" w:hAnsi="Arial" w:cs="Arial"/>
          <w:sz w:val="20"/>
          <w:szCs w:val="20"/>
        </w:rPr>
        <w:t>GPIO</w:t>
      </w:r>
      <w:r w:rsidRPr="003832F0">
        <w:rPr>
          <w:rFonts w:ascii="Arial" w:hAnsi="Arial" w:cs="Arial"/>
          <w:sz w:val="20"/>
          <w:szCs w:val="20"/>
          <w:lang w:val="ru-RU"/>
        </w:rPr>
        <w:t xml:space="preserve">. Дисплеи могут быть подключены через двухканальный </w:t>
      </w:r>
      <w:r w:rsidRPr="006B358C">
        <w:rPr>
          <w:rFonts w:ascii="Arial" w:hAnsi="Arial" w:cs="Arial"/>
          <w:sz w:val="20"/>
          <w:szCs w:val="20"/>
        </w:rPr>
        <w:t>LVDS</w:t>
      </w:r>
      <w:r w:rsidRPr="003832F0">
        <w:rPr>
          <w:rFonts w:ascii="Arial" w:hAnsi="Arial" w:cs="Arial"/>
          <w:sz w:val="20"/>
          <w:szCs w:val="20"/>
          <w:lang w:val="ru-RU"/>
        </w:rPr>
        <w:t xml:space="preserve">, </w:t>
      </w:r>
      <w:r w:rsidRPr="006B358C">
        <w:rPr>
          <w:rFonts w:ascii="Arial" w:hAnsi="Arial" w:cs="Arial"/>
          <w:sz w:val="20"/>
          <w:szCs w:val="20"/>
        </w:rPr>
        <w:t>eDP</w:t>
      </w:r>
      <w:r w:rsidRPr="003832F0">
        <w:rPr>
          <w:rFonts w:ascii="Arial" w:hAnsi="Arial" w:cs="Arial"/>
          <w:sz w:val="20"/>
          <w:szCs w:val="20"/>
          <w:lang w:val="ru-RU"/>
        </w:rPr>
        <w:t xml:space="preserve">, </w:t>
      </w:r>
      <w:r w:rsidRPr="006B358C">
        <w:rPr>
          <w:rFonts w:ascii="Arial" w:hAnsi="Arial" w:cs="Arial"/>
          <w:sz w:val="20"/>
          <w:szCs w:val="20"/>
        </w:rPr>
        <w:t>DP</w:t>
      </w:r>
      <w:r w:rsidRPr="003832F0">
        <w:rPr>
          <w:rFonts w:ascii="Arial" w:hAnsi="Arial" w:cs="Arial"/>
          <w:sz w:val="20"/>
          <w:szCs w:val="20"/>
          <w:lang w:val="ru-RU"/>
        </w:rPr>
        <w:t xml:space="preserve"> и два </w:t>
      </w:r>
      <w:r w:rsidRPr="006B358C">
        <w:rPr>
          <w:rFonts w:ascii="Arial" w:hAnsi="Arial" w:cs="Arial"/>
          <w:sz w:val="20"/>
          <w:szCs w:val="20"/>
        </w:rPr>
        <w:t>MIPI</w:t>
      </w:r>
      <w:r w:rsidRPr="003832F0">
        <w:rPr>
          <w:rFonts w:ascii="Arial" w:hAnsi="Arial" w:cs="Arial"/>
          <w:sz w:val="20"/>
          <w:szCs w:val="20"/>
          <w:lang w:val="ru-RU"/>
        </w:rPr>
        <w:t>-</w:t>
      </w:r>
      <w:r w:rsidRPr="006B358C">
        <w:rPr>
          <w:rFonts w:ascii="Arial" w:hAnsi="Arial" w:cs="Arial"/>
          <w:sz w:val="20"/>
          <w:szCs w:val="20"/>
        </w:rPr>
        <w:t>DSI</w:t>
      </w:r>
      <w:r w:rsidRPr="003832F0">
        <w:rPr>
          <w:rFonts w:ascii="Arial" w:hAnsi="Arial" w:cs="Arial"/>
          <w:sz w:val="20"/>
          <w:szCs w:val="20"/>
          <w:lang w:val="ru-RU"/>
        </w:rPr>
        <w:t xml:space="preserve">. Так же имеются возможность подключения дополнительных </w:t>
      </w:r>
      <w:r w:rsidRPr="003832F0">
        <w:rPr>
          <w:rFonts w:ascii="Arial" w:hAnsi="Arial" w:cs="Arial"/>
          <w:sz w:val="20"/>
          <w:szCs w:val="20"/>
          <w:lang w:val="ru-RU"/>
        </w:rPr>
        <w:lastRenderedPageBreak/>
        <w:t xml:space="preserve">накопителей данных через разъем </w:t>
      </w:r>
      <w:r w:rsidRPr="006B358C">
        <w:rPr>
          <w:rFonts w:ascii="Arial" w:hAnsi="Arial" w:cs="Arial"/>
          <w:sz w:val="20"/>
          <w:szCs w:val="20"/>
        </w:rPr>
        <w:t>SD</w:t>
      </w:r>
      <w:r w:rsidRPr="003832F0">
        <w:rPr>
          <w:rFonts w:ascii="Arial" w:hAnsi="Arial" w:cs="Arial"/>
          <w:sz w:val="20"/>
          <w:szCs w:val="20"/>
          <w:lang w:val="ru-RU"/>
        </w:rPr>
        <w:t>/</w:t>
      </w:r>
      <w:r w:rsidRPr="006B358C">
        <w:rPr>
          <w:rFonts w:ascii="Arial" w:hAnsi="Arial" w:cs="Arial"/>
          <w:sz w:val="20"/>
          <w:szCs w:val="20"/>
        </w:rPr>
        <w:t>MMC</w:t>
      </w:r>
      <w:r w:rsidRPr="003832F0">
        <w:rPr>
          <w:rFonts w:ascii="Arial" w:hAnsi="Arial" w:cs="Arial"/>
          <w:sz w:val="20"/>
          <w:szCs w:val="20"/>
          <w:lang w:val="ru-RU"/>
        </w:rPr>
        <w:t xml:space="preserve"> и один </w:t>
      </w:r>
      <w:r w:rsidRPr="006B358C">
        <w:rPr>
          <w:rFonts w:ascii="Arial" w:hAnsi="Arial" w:cs="Arial"/>
          <w:sz w:val="20"/>
          <w:szCs w:val="20"/>
        </w:rPr>
        <w:t>SATA</w:t>
      </w:r>
      <w:r w:rsidRPr="003832F0">
        <w:rPr>
          <w:rFonts w:ascii="Arial" w:hAnsi="Arial" w:cs="Arial"/>
          <w:sz w:val="20"/>
          <w:szCs w:val="20"/>
          <w:lang w:val="ru-RU"/>
        </w:rPr>
        <w:t xml:space="preserve"> 6</w:t>
      </w:r>
      <w:r w:rsidRPr="006B358C">
        <w:rPr>
          <w:rFonts w:ascii="Arial" w:hAnsi="Arial" w:cs="Arial"/>
          <w:sz w:val="20"/>
          <w:szCs w:val="20"/>
        </w:rPr>
        <w:t>G</w:t>
      </w:r>
      <w:r w:rsidRPr="003832F0">
        <w:rPr>
          <w:rFonts w:ascii="Arial" w:hAnsi="Arial" w:cs="Arial"/>
          <w:sz w:val="20"/>
          <w:szCs w:val="20"/>
          <w:lang w:val="ru-RU"/>
        </w:rPr>
        <w:t xml:space="preserve">. Дополняют предложение интерфейса цифровые и аналоговые аудиовходы для </w:t>
      </w:r>
      <w:r w:rsidRPr="006B358C">
        <w:rPr>
          <w:rFonts w:ascii="Arial" w:hAnsi="Arial" w:cs="Arial"/>
          <w:sz w:val="20"/>
          <w:szCs w:val="20"/>
        </w:rPr>
        <w:t>I</w:t>
      </w:r>
      <w:r w:rsidRPr="003832F0">
        <w:rPr>
          <w:rFonts w:ascii="Arial" w:hAnsi="Arial" w:cs="Arial"/>
          <w:sz w:val="20"/>
          <w:szCs w:val="20"/>
          <w:vertAlign w:val="superscript"/>
          <w:lang w:val="ru-RU"/>
        </w:rPr>
        <w:t>2</w:t>
      </w:r>
      <w:r w:rsidRPr="006B358C">
        <w:rPr>
          <w:rFonts w:ascii="Arial" w:hAnsi="Arial" w:cs="Arial"/>
          <w:sz w:val="20"/>
          <w:szCs w:val="20"/>
        </w:rPr>
        <w:t>S</w:t>
      </w:r>
      <w:r w:rsidRPr="003832F0">
        <w:rPr>
          <w:rFonts w:ascii="Arial" w:hAnsi="Arial" w:cs="Arial"/>
          <w:sz w:val="20"/>
          <w:szCs w:val="20"/>
          <w:lang w:val="ru-RU"/>
        </w:rPr>
        <w:t xml:space="preserve"> и </w:t>
      </w:r>
      <w:r w:rsidRPr="006B358C">
        <w:rPr>
          <w:rFonts w:ascii="Arial" w:hAnsi="Arial" w:cs="Arial"/>
          <w:sz w:val="20"/>
          <w:szCs w:val="20"/>
        </w:rPr>
        <w:t>HDA</w:t>
      </w:r>
      <w:r w:rsidRPr="003832F0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30106F" w:rsidRPr="003832F0" w:rsidRDefault="0030106F" w:rsidP="006B358C">
      <w:pPr>
        <w:spacing w:line="360" w:lineRule="auto"/>
        <w:rPr>
          <w:rFonts w:ascii="Arial" w:hAnsi="Arial" w:cs="Arial"/>
          <w:sz w:val="20"/>
          <w:szCs w:val="20"/>
          <w:lang w:val="ru-RU"/>
        </w:rPr>
      </w:pPr>
    </w:p>
    <w:p w:rsidR="0030106F" w:rsidRPr="003832F0" w:rsidRDefault="0030106F" w:rsidP="006B358C">
      <w:pPr>
        <w:spacing w:line="360" w:lineRule="auto"/>
        <w:rPr>
          <w:rFonts w:ascii="Arial" w:hAnsi="Arial" w:cs="Arial"/>
          <w:sz w:val="20"/>
          <w:szCs w:val="20"/>
          <w:lang w:val="ru-RU"/>
        </w:rPr>
      </w:pPr>
      <w:r w:rsidRPr="003832F0">
        <w:rPr>
          <w:rFonts w:ascii="Arial" w:hAnsi="Arial" w:cs="Arial"/>
          <w:sz w:val="20"/>
          <w:szCs w:val="20"/>
          <w:lang w:val="ru-RU"/>
        </w:rPr>
        <w:t xml:space="preserve">Оценочный комплект </w:t>
      </w:r>
      <w:r w:rsidRPr="006B358C">
        <w:rPr>
          <w:rFonts w:ascii="Arial" w:hAnsi="Arial" w:cs="Arial"/>
          <w:sz w:val="20"/>
          <w:szCs w:val="20"/>
        </w:rPr>
        <w:t>Quick</w:t>
      </w:r>
      <w:r w:rsidRPr="003832F0">
        <w:rPr>
          <w:rFonts w:ascii="Arial" w:hAnsi="Arial" w:cs="Arial"/>
          <w:sz w:val="20"/>
          <w:szCs w:val="20"/>
          <w:lang w:val="ru-RU"/>
        </w:rPr>
        <w:t xml:space="preserve"> </w:t>
      </w:r>
      <w:r w:rsidRPr="006B358C">
        <w:rPr>
          <w:rFonts w:ascii="Arial" w:hAnsi="Arial" w:cs="Arial"/>
          <w:sz w:val="20"/>
          <w:szCs w:val="20"/>
        </w:rPr>
        <w:t>Starter</w:t>
      </w:r>
      <w:r w:rsidRPr="003832F0">
        <w:rPr>
          <w:rFonts w:ascii="Arial" w:hAnsi="Arial" w:cs="Arial"/>
          <w:sz w:val="20"/>
          <w:szCs w:val="20"/>
          <w:lang w:val="ru-RU"/>
        </w:rPr>
        <w:t xml:space="preserve"> </w:t>
      </w:r>
      <w:r w:rsidRPr="006B358C">
        <w:rPr>
          <w:rFonts w:ascii="Arial" w:hAnsi="Arial" w:cs="Arial"/>
          <w:sz w:val="20"/>
          <w:szCs w:val="20"/>
        </w:rPr>
        <w:t>Kit</w:t>
      </w:r>
      <w:r w:rsidRPr="003832F0">
        <w:rPr>
          <w:rFonts w:ascii="Arial" w:hAnsi="Arial" w:cs="Arial"/>
          <w:sz w:val="20"/>
          <w:szCs w:val="20"/>
          <w:lang w:val="ru-RU"/>
        </w:rPr>
        <w:t xml:space="preserve"> также включает в себя блок питания </w:t>
      </w:r>
      <w:r w:rsidRPr="006B358C">
        <w:rPr>
          <w:rFonts w:ascii="Arial" w:hAnsi="Arial" w:cs="Arial"/>
          <w:sz w:val="20"/>
          <w:szCs w:val="20"/>
        </w:rPr>
        <w:t>ATX</w:t>
      </w:r>
      <w:r w:rsidRPr="003832F0">
        <w:rPr>
          <w:rFonts w:ascii="Arial" w:hAnsi="Arial" w:cs="Arial"/>
          <w:sz w:val="20"/>
          <w:szCs w:val="20"/>
          <w:lang w:val="ru-RU"/>
        </w:rPr>
        <w:t xml:space="preserve">, модуль </w:t>
      </w:r>
      <w:proofErr w:type="spellStart"/>
      <w:r w:rsidRPr="006B358C">
        <w:rPr>
          <w:rFonts w:ascii="Arial" w:hAnsi="Arial" w:cs="Arial"/>
          <w:sz w:val="20"/>
          <w:szCs w:val="20"/>
        </w:rPr>
        <w:t>conga</w:t>
      </w:r>
      <w:proofErr w:type="spellEnd"/>
      <w:r w:rsidRPr="003832F0">
        <w:rPr>
          <w:rFonts w:ascii="Arial" w:hAnsi="Arial" w:cs="Arial"/>
          <w:sz w:val="20"/>
          <w:szCs w:val="20"/>
          <w:lang w:val="ru-RU"/>
        </w:rPr>
        <w:t>-</w:t>
      </w:r>
      <w:r w:rsidRPr="006B358C">
        <w:rPr>
          <w:rFonts w:ascii="Arial" w:hAnsi="Arial" w:cs="Arial"/>
          <w:sz w:val="20"/>
          <w:szCs w:val="20"/>
        </w:rPr>
        <w:t>ACA</w:t>
      </w:r>
      <w:r w:rsidRPr="003832F0">
        <w:rPr>
          <w:rFonts w:ascii="Arial" w:hAnsi="Arial" w:cs="Arial"/>
          <w:sz w:val="20"/>
          <w:szCs w:val="20"/>
          <w:lang w:val="ru-RU"/>
        </w:rPr>
        <w:t xml:space="preserve">2 </w:t>
      </w:r>
      <w:r w:rsidRPr="006B358C">
        <w:rPr>
          <w:rFonts w:ascii="Arial" w:hAnsi="Arial" w:cs="Arial"/>
          <w:sz w:val="20"/>
          <w:szCs w:val="20"/>
        </w:rPr>
        <w:t>MIPI</w:t>
      </w:r>
      <w:r w:rsidRPr="003832F0">
        <w:rPr>
          <w:rFonts w:ascii="Arial" w:hAnsi="Arial" w:cs="Arial"/>
          <w:sz w:val="20"/>
          <w:szCs w:val="20"/>
          <w:lang w:val="ru-RU"/>
        </w:rPr>
        <w:t xml:space="preserve"> </w:t>
      </w:r>
      <w:r w:rsidRPr="006B358C">
        <w:rPr>
          <w:rFonts w:ascii="Arial" w:hAnsi="Arial" w:cs="Arial"/>
          <w:sz w:val="20"/>
          <w:szCs w:val="20"/>
        </w:rPr>
        <w:t>CSI</w:t>
      </w:r>
      <w:r w:rsidRPr="003832F0">
        <w:rPr>
          <w:rFonts w:ascii="Arial" w:hAnsi="Arial" w:cs="Arial"/>
          <w:sz w:val="20"/>
          <w:szCs w:val="20"/>
          <w:lang w:val="ru-RU"/>
        </w:rPr>
        <w:t xml:space="preserve">-2 для подключения двух камер, антенну </w:t>
      </w:r>
      <w:r w:rsidRPr="006B358C">
        <w:rPr>
          <w:rFonts w:ascii="Arial" w:hAnsi="Arial" w:cs="Arial"/>
          <w:sz w:val="20"/>
          <w:szCs w:val="20"/>
        </w:rPr>
        <w:t>WLAN</w:t>
      </w:r>
      <w:r w:rsidRPr="003832F0">
        <w:rPr>
          <w:rFonts w:ascii="Arial" w:hAnsi="Arial" w:cs="Arial"/>
          <w:sz w:val="20"/>
          <w:szCs w:val="20"/>
          <w:lang w:val="ru-RU"/>
        </w:rPr>
        <w:t xml:space="preserve">, адаптер </w:t>
      </w:r>
      <w:r w:rsidRPr="006B358C">
        <w:rPr>
          <w:rFonts w:ascii="Arial" w:hAnsi="Arial" w:cs="Arial"/>
          <w:sz w:val="20"/>
          <w:szCs w:val="20"/>
        </w:rPr>
        <w:t>LVDS</w:t>
      </w:r>
      <w:r w:rsidRPr="003832F0">
        <w:rPr>
          <w:rFonts w:ascii="Arial" w:hAnsi="Arial" w:cs="Arial"/>
          <w:sz w:val="20"/>
          <w:szCs w:val="20"/>
          <w:lang w:val="ru-RU"/>
        </w:rPr>
        <w:t xml:space="preserve">, </w:t>
      </w:r>
      <w:r w:rsidRPr="006B358C">
        <w:rPr>
          <w:rFonts w:ascii="Arial" w:hAnsi="Arial" w:cs="Arial"/>
          <w:sz w:val="20"/>
          <w:szCs w:val="20"/>
        </w:rPr>
        <w:t>SATA</w:t>
      </w:r>
      <w:r w:rsidRPr="003832F0">
        <w:rPr>
          <w:rFonts w:ascii="Arial" w:hAnsi="Arial" w:cs="Arial"/>
          <w:sz w:val="20"/>
          <w:szCs w:val="20"/>
          <w:lang w:val="ru-RU"/>
        </w:rPr>
        <w:t xml:space="preserve">, кабель </w:t>
      </w:r>
      <w:r w:rsidRPr="006B358C">
        <w:rPr>
          <w:rFonts w:ascii="Arial" w:hAnsi="Arial" w:cs="Arial"/>
          <w:sz w:val="20"/>
          <w:szCs w:val="20"/>
        </w:rPr>
        <w:t>USB</w:t>
      </w:r>
      <w:r w:rsidRPr="003832F0">
        <w:rPr>
          <w:rFonts w:ascii="Arial" w:hAnsi="Arial" w:cs="Arial"/>
          <w:sz w:val="20"/>
          <w:szCs w:val="20"/>
          <w:lang w:val="ru-RU"/>
        </w:rPr>
        <w:t xml:space="preserve"> и решение для охлаждения модуля. Что касается программного обеспечения, то через </w:t>
      </w:r>
      <w:proofErr w:type="spellStart"/>
      <w:r w:rsidRPr="006B358C">
        <w:rPr>
          <w:rFonts w:ascii="Arial" w:hAnsi="Arial" w:cs="Arial"/>
          <w:sz w:val="20"/>
          <w:szCs w:val="20"/>
        </w:rPr>
        <w:t>Git</w:t>
      </w:r>
      <w:proofErr w:type="spellEnd"/>
      <w:r w:rsidRPr="003832F0">
        <w:rPr>
          <w:rFonts w:ascii="Arial" w:hAnsi="Arial" w:cs="Arial"/>
          <w:sz w:val="20"/>
          <w:szCs w:val="20"/>
          <w:lang w:val="ru-RU"/>
        </w:rPr>
        <w:t xml:space="preserve">-сервер </w:t>
      </w:r>
      <w:r w:rsidRPr="006B358C">
        <w:rPr>
          <w:rFonts w:ascii="Arial" w:hAnsi="Arial" w:cs="Arial"/>
          <w:sz w:val="20"/>
          <w:szCs w:val="20"/>
        </w:rPr>
        <w:t>congatec</w:t>
      </w:r>
      <w:r w:rsidRPr="003832F0">
        <w:rPr>
          <w:rFonts w:ascii="Arial" w:hAnsi="Arial" w:cs="Arial"/>
          <w:sz w:val="20"/>
          <w:szCs w:val="20"/>
          <w:lang w:val="ru-RU"/>
        </w:rPr>
        <w:t xml:space="preserve"> можно получить квалифицированный пакет загрузчика и пакеты поддержки плат для </w:t>
      </w:r>
      <w:r w:rsidRPr="006B358C">
        <w:rPr>
          <w:rFonts w:ascii="Arial" w:hAnsi="Arial" w:cs="Arial"/>
          <w:sz w:val="20"/>
          <w:szCs w:val="20"/>
        </w:rPr>
        <w:t>Linux</w:t>
      </w:r>
      <w:r w:rsidRPr="003832F0">
        <w:rPr>
          <w:rFonts w:ascii="Arial" w:hAnsi="Arial" w:cs="Arial"/>
          <w:sz w:val="20"/>
          <w:szCs w:val="20"/>
          <w:lang w:val="ru-RU"/>
        </w:rPr>
        <w:t xml:space="preserve">, </w:t>
      </w:r>
      <w:r w:rsidRPr="006B358C">
        <w:rPr>
          <w:rFonts w:ascii="Arial" w:hAnsi="Arial" w:cs="Arial"/>
          <w:sz w:val="20"/>
          <w:szCs w:val="20"/>
        </w:rPr>
        <w:t>Yocto</w:t>
      </w:r>
      <w:r w:rsidRPr="003832F0">
        <w:rPr>
          <w:rFonts w:ascii="Arial" w:hAnsi="Arial" w:cs="Arial"/>
          <w:sz w:val="20"/>
          <w:szCs w:val="20"/>
          <w:lang w:val="ru-RU"/>
        </w:rPr>
        <w:t xml:space="preserve"> и </w:t>
      </w:r>
      <w:r w:rsidRPr="006B358C">
        <w:rPr>
          <w:rFonts w:ascii="Arial" w:hAnsi="Arial" w:cs="Arial"/>
          <w:sz w:val="20"/>
          <w:szCs w:val="20"/>
        </w:rPr>
        <w:t>Android</w:t>
      </w:r>
      <w:r w:rsidRPr="003832F0">
        <w:rPr>
          <w:rFonts w:ascii="Arial" w:hAnsi="Arial" w:cs="Arial"/>
          <w:sz w:val="20"/>
          <w:szCs w:val="20"/>
          <w:lang w:val="ru-RU"/>
        </w:rPr>
        <w:t>.</w:t>
      </w:r>
    </w:p>
    <w:p w:rsidR="0030106F" w:rsidRPr="003832F0" w:rsidRDefault="0030106F" w:rsidP="006B358C">
      <w:pPr>
        <w:spacing w:line="360" w:lineRule="auto"/>
        <w:rPr>
          <w:rFonts w:ascii="Arial" w:hAnsi="Arial" w:cs="Arial"/>
          <w:sz w:val="20"/>
          <w:szCs w:val="20"/>
          <w:lang w:val="ru-RU"/>
        </w:rPr>
      </w:pPr>
    </w:p>
    <w:p w:rsidR="00D108AC" w:rsidRPr="003832F0" w:rsidRDefault="0030106F" w:rsidP="001D30F0">
      <w:pPr>
        <w:spacing w:line="360" w:lineRule="auto"/>
        <w:rPr>
          <w:rFonts w:ascii="Arial" w:hAnsi="Arial" w:cs="Arial"/>
          <w:b/>
          <w:sz w:val="20"/>
          <w:szCs w:val="20"/>
          <w:lang w:val="ru-RU"/>
        </w:rPr>
      </w:pPr>
      <w:r w:rsidRPr="003832F0">
        <w:rPr>
          <w:rFonts w:ascii="Arial" w:hAnsi="Arial" w:cs="Arial"/>
          <w:sz w:val="20"/>
          <w:szCs w:val="20"/>
          <w:lang w:val="ru-RU"/>
        </w:rPr>
        <w:t xml:space="preserve">Дополнительную информацию о стартовом наборе </w:t>
      </w:r>
      <w:r w:rsidRPr="006B358C">
        <w:rPr>
          <w:rFonts w:ascii="Arial" w:hAnsi="Arial" w:cs="Arial"/>
          <w:sz w:val="20"/>
          <w:szCs w:val="20"/>
        </w:rPr>
        <w:t>SMARC</w:t>
      </w:r>
      <w:r w:rsidRPr="003832F0">
        <w:rPr>
          <w:rFonts w:ascii="Arial" w:hAnsi="Arial" w:cs="Arial"/>
          <w:sz w:val="20"/>
          <w:szCs w:val="20"/>
          <w:lang w:val="ru-RU"/>
        </w:rPr>
        <w:t xml:space="preserve"> 2.0 </w:t>
      </w:r>
      <w:r w:rsidRPr="006B358C">
        <w:rPr>
          <w:rFonts w:ascii="Arial" w:hAnsi="Arial" w:cs="Arial"/>
          <w:sz w:val="20"/>
          <w:szCs w:val="20"/>
        </w:rPr>
        <w:t>Quick</w:t>
      </w:r>
      <w:r w:rsidRPr="003832F0">
        <w:rPr>
          <w:rFonts w:ascii="Arial" w:hAnsi="Arial" w:cs="Arial"/>
          <w:sz w:val="20"/>
          <w:szCs w:val="20"/>
          <w:lang w:val="ru-RU"/>
        </w:rPr>
        <w:t xml:space="preserve"> </w:t>
      </w:r>
      <w:r w:rsidRPr="006B358C">
        <w:rPr>
          <w:rFonts w:ascii="Arial" w:hAnsi="Arial" w:cs="Arial"/>
          <w:sz w:val="20"/>
          <w:szCs w:val="20"/>
        </w:rPr>
        <w:t>Starter</w:t>
      </w:r>
      <w:r w:rsidRPr="003832F0">
        <w:rPr>
          <w:rFonts w:ascii="Arial" w:hAnsi="Arial" w:cs="Arial"/>
          <w:sz w:val="20"/>
          <w:szCs w:val="20"/>
          <w:lang w:val="ru-RU"/>
        </w:rPr>
        <w:t xml:space="preserve"> </w:t>
      </w:r>
      <w:r w:rsidRPr="006B358C">
        <w:rPr>
          <w:rFonts w:ascii="Arial" w:hAnsi="Arial" w:cs="Arial"/>
          <w:sz w:val="20"/>
          <w:szCs w:val="20"/>
        </w:rPr>
        <w:t>Kit</w:t>
      </w:r>
      <w:r w:rsidRPr="003832F0">
        <w:rPr>
          <w:rFonts w:ascii="Arial" w:hAnsi="Arial" w:cs="Arial"/>
          <w:sz w:val="20"/>
          <w:szCs w:val="20"/>
          <w:lang w:val="ru-RU"/>
        </w:rPr>
        <w:t xml:space="preserve"> компании </w:t>
      </w:r>
      <w:r w:rsidRPr="006B358C">
        <w:rPr>
          <w:rFonts w:ascii="Arial" w:hAnsi="Arial" w:cs="Arial"/>
          <w:sz w:val="20"/>
          <w:szCs w:val="20"/>
        </w:rPr>
        <w:t>congatec</w:t>
      </w:r>
      <w:r w:rsidRPr="003832F0">
        <w:rPr>
          <w:rFonts w:ascii="Arial" w:hAnsi="Arial" w:cs="Arial"/>
          <w:sz w:val="20"/>
          <w:szCs w:val="20"/>
          <w:lang w:val="ru-RU"/>
        </w:rPr>
        <w:t xml:space="preserve"> для оценки процессоров серии </w:t>
      </w:r>
      <w:r w:rsidRPr="006B358C">
        <w:rPr>
          <w:rFonts w:ascii="Arial" w:hAnsi="Arial" w:cs="Arial"/>
          <w:sz w:val="20"/>
          <w:szCs w:val="20"/>
        </w:rPr>
        <w:t>i</w:t>
      </w:r>
      <w:r w:rsidRPr="003832F0">
        <w:rPr>
          <w:rFonts w:ascii="Arial" w:hAnsi="Arial" w:cs="Arial"/>
          <w:sz w:val="20"/>
          <w:szCs w:val="20"/>
          <w:lang w:val="ru-RU"/>
        </w:rPr>
        <w:t>.</w:t>
      </w:r>
      <w:r w:rsidRPr="006B358C">
        <w:rPr>
          <w:rFonts w:ascii="Arial" w:hAnsi="Arial" w:cs="Arial"/>
          <w:sz w:val="20"/>
          <w:szCs w:val="20"/>
        </w:rPr>
        <w:t>MX</w:t>
      </w:r>
      <w:r w:rsidRPr="003832F0">
        <w:rPr>
          <w:rFonts w:ascii="Arial" w:hAnsi="Arial" w:cs="Arial"/>
          <w:sz w:val="20"/>
          <w:szCs w:val="20"/>
          <w:lang w:val="ru-RU"/>
        </w:rPr>
        <w:t xml:space="preserve"> 8 можно найти по ссылке: </w:t>
      </w:r>
      <w:r w:rsidR="006C10AB">
        <w:fldChar w:fldCharType="begin"/>
      </w:r>
      <w:r w:rsidR="006C10AB">
        <w:instrText>HYPERLINK</w:instrText>
      </w:r>
      <w:r w:rsidR="006C10AB" w:rsidRPr="003832F0">
        <w:rPr>
          <w:lang w:val="ru-RU"/>
        </w:rPr>
        <w:instrText xml:space="preserve"> "</w:instrText>
      </w:r>
      <w:r w:rsidR="006C10AB">
        <w:instrText>https</w:instrText>
      </w:r>
      <w:r w:rsidR="006C10AB" w:rsidRPr="003832F0">
        <w:rPr>
          <w:lang w:val="ru-RU"/>
        </w:rPr>
        <w:instrText>://</w:instrText>
      </w:r>
      <w:r w:rsidR="006C10AB">
        <w:instrText>www</w:instrText>
      </w:r>
      <w:r w:rsidR="006C10AB" w:rsidRPr="003832F0">
        <w:rPr>
          <w:lang w:val="ru-RU"/>
        </w:rPr>
        <w:instrText>.</w:instrText>
      </w:r>
      <w:r w:rsidR="006C10AB">
        <w:instrText>congatec</w:instrText>
      </w:r>
      <w:r w:rsidR="006C10AB" w:rsidRPr="003832F0">
        <w:rPr>
          <w:lang w:val="ru-RU"/>
        </w:rPr>
        <w:instrText>.</w:instrText>
      </w:r>
      <w:r w:rsidR="006C10AB">
        <w:instrText>com</w:instrText>
      </w:r>
      <w:r w:rsidR="006C10AB" w:rsidRPr="003832F0">
        <w:rPr>
          <w:lang w:val="ru-RU"/>
        </w:rPr>
        <w:instrText>/</w:instrText>
      </w:r>
      <w:r w:rsidR="006C10AB">
        <w:instrText>ru</w:instrText>
      </w:r>
      <w:r w:rsidR="006C10AB" w:rsidRPr="003832F0">
        <w:rPr>
          <w:lang w:val="ru-RU"/>
        </w:rPr>
        <w:instrText>/</w:instrText>
      </w:r>
      <w:r w:rsidR="006C10AB">
        <w:instrText>produkcija</w:instrText>
      </w:r>
      <w:r w:rsidR="006C10AB" w:rsidRPr="003832F0">
        <w:rPr>
          <w:lang w:val="ru-RU"/>
        </w:rPr>
        <w:instrText>/</w:instrText>
      </w:r>
      <w:r w:rsidR="006C10AB">
        <w:instrText>aksessuary</w:instrText>
      </w:r>
      <w:r w:rsidR="006C10AB" w:rsidRPr="003832F0">
        <w:rPr>
          <w:lang w:val="ru-RU"/>
        </w:rPr>
        <w:instrText>/</w:instrText>
      </w:r>
      <w:r w:rsidR="006C10AB">
        <w:instrText>conga</w:instrText>
      </w:r>
      <w:r w:rsidR="006C10AB" w:rsidRPr="003832F0">
        <w:rPr>
          <w:lang w:val="ru-RU"/>
        </w:rPr>
        <w:instrText>-</w:instrText>
      </w:r>
      <w:r w:rsidR="006C10AB">
        <w:instrText>skitarm</w:instrText>
      </w:r>
      <w:r w:rsidR="006C10AB" w:rsidRPr="003832F0">
        <w:rPr>
          <w:lang w:val="ru-RU"/>
        </w:rPr>
        <w:instrText>-</w:instrText>
      </w:r>
      <w:r w:rsidR="006C10AB">
        <w:instrText>imx</w:instrText>
      </w:r>
      <w:r w:rsidR="006C10AB" w:rsidRPr="003832F0">
        <w:rPr>
          <w:lang w:val="ru-RU"/>
        </w:rPr>
        <w:instrText>8.</w:instrText>
      </w:r>
      <w:r w:rsidR="006C10AB">
        <w:instrText>html</w:instrText>
      </w:r>
      <w:r w:rsidR="006C10AB" w:rsidRPr="003832F0">
        <w:rPr>
          <w:lang w:val="ru-RU"/>
        </w:rPr>
        <w:instrText>"</w:instrText>
      </w:r>
      <w:r w:rsidR="006C10AB">
        <w:fldChar w:fldCharType="separate"/>
      </w:r>
      <w:r w:rsidR="00231C5F" w:rsidRPr="005B5DA4">
        <w:rPr>
          <w:rStyle w:val="Hyperlink"/>
          <w:rFonts w:ascii="Arial" w:hAnsi="Arial" w:cs="Arial"/>
          <w:sz w:val="20"/>
          <w:szCs w:val="20"/>
        </w:rPr>
        <w:t>https</w:t>
      </w:r>
      <w:r w:rsidR="00231C5F" w:rsidRPr="003832F0">
        <w:rPr>
          <w:rStyle w:val="Hyperlink"/>
          <w:rFonts w:ascii="Arial" w:hAnsi="Arial" w:cs="Arial"/>
          <w:sz w:val="20"/>
          <w:szCs w:val="20"/>
          <w:lang w:val="ru-RU"/>
        </w:rPr>
        <w:t>://</w:t>
      </w:r>
      <w:r w:rsidR="00231C5F" w:rsidRPr="005B5DA4">
        <w:rPr>
          <w:rStyle w:val="Hyperlink"/>
          <w:rFonts w:ascii="Arial" w:hAnsi="Arial" w:cs="Arial"/>
          <w:sz w:val="20"/>
          <w:szCs w:val="20"/>
        </w:rPr>
        <w:t>www</w:t>
      </w:r>
      <w:r w:rsidR="00231C5F" w:rsidRPr="003832F0">
        <w:rPr>
          <w:rStyle w:val="Hyperlink"/>
          <w:rFonts w:ascii="Arial" w:hAnsi="Arial" w:cs="Arial"/>
          <w:sz w:val="20"/>
          <w:szCs w:val="20"/>
          <w:lang w:val="ru-RU"/>
        </w:rPr>
        <w:t>.</w:t>
      </w:r>
      <w:r w:rsidR="00231C5F" w:rsidRPr="005B5DA4">
        <w:rPr>
          <w:rStyle w:val="Hyperlink"/>
          <w:rFonts w:ascii="Arial" w:hAnsi="Arial" w:cs="Arial"/>
          <w:sz w:val="20"/>
          <w:szCs w:val="20"/>
        </w:rPr>
        <w:t>congatec</w:t>
      </w:r>
      <w:r w:rsidR="00231C5F" w:rsidRPr="003832F0">
        <w:rPr>
          <w:rStyle w:val="Hyperlink"/>
          <w:rFonts w:ascii="Arial" w:hAnsi="Arial" w:cs="Arial"/>
          <w:sz w:val="20"/>
          <w:szCs w:val="20"/>
          <w:lang w:val="ru-RU"/>
        </w:rPr>
        <w:t>.</w:t>
      </w:r>
      <w:r w:rsidR="00231C5F" w:rsidRPr="005B5DA4">
        <w:rPr>
          <w:rStyle w:val="Hyperlink"/>
          <w:rFonts w:ascii="Arial" w:hAnsi="Arial" w:cs="Arial"/>
          <w:sz w:val="20"/>
          <w:szCs w:val="20"/>
        </w:rPr>
        <w:t>com</w:t>
      </w:r>
      <w:r w:rsidR="00231C5F" w:rsidRPr="003832F0">
        <w:rPr>
          <w:rStyle w:val="Hyperlink"/>
          <w:rFonts w:ascii="Arial" w:hAnsi="Arial" w:cs="Arial"/>
          <w:sz w:val="20"/>
          <w:szCs w:val="20"/>
          <w:lang w:val="ru-RU"/>
        </w:rPr>
        <w:t>/</w:t>
      </w:r>
      <w:r w:rsidR="00231C5F" w:rsidRPr="005B5DA4">
        <w:rPr>
          <w:rStyle w:val="Hyperlink"/>
          <w:rFonts w:ascii="Arial" w:hAnsi="Arial" w:cs="Arial"/>
          <w:sz w:val="20"/>
          <w:szCs w:val="20"/>
        </w:rPr>
        <w:t>ru</w:t>
      </w:r>
      <w:r w:rsidR="00231C5F" w:rsidRPr="003832F0">
        <w:rPr>
          <w:rStyle w:val="Hyperlink"/>
          <w:rFonts w:ascii="Arial" w:hAnsi="Arial" w:cs="Arial"/>
          <w:sz w:val="20"/>
          <w:szCs w:val="20"/>
          <w:lang w:val="ru-RU"/>
        </w:rPr>
        <w:t>/</w:t>
      </w:r>
      <w:r w:rsidR="00231C5F" w:rsidRPr="005B5DA4">
        <w:rPr>
          <w:rStyle w:val="Hyperlink"/>
          <w:rFonts w:ascii="Arial" w:hAnsi="Arial" w:cs="Arial"/>
          <w:sz w:val="20"/>
          <w:szCs w:val="20"/>
        </w:rPr>
        <w:t>produkcija</w:t>
      </w:r>
      <w:r w:rsidR="00231C5F" w:rsidRPr="003832F0">
        <w:rPr>
          <w:rStyle w:val="Hyperlink"/>
          <w:rFonts w:ascii="Arial" w:hAnsi="Arial" w:cs="Arial"/>
          <w:sz w:val="20"/>
          <w:szCs w:val="20"/>
          <w:lang w:val="ru-RU"/>
        </w:rPr>
        <w:t>/</w:t>
      </w:r>
      <w:r w:rsidR="00231C5F" w:rsidRPr="005B5DA4">
        <w:rPr>
          <w:rStyle w:val="Hyperlink"/>
          <w:rFonts w:ascii="Arial" w:hAnsi="Arial" w:cs="Arial"/>
          <w:sz w:val="20"/>
          <w:szCs w:val="20"/>
        </w:rPr>
        <w:t>aksessuary</w:t>
      </w:r>
      <w:r w:rsidR="00231C5F" w:rsidRPr="003832F0">
        <w:rPr>
          <w:rStyle w:val="Hyperlink"/>
          <w:rFonts w:ascii="Arial" w:hAnsi="Arial" w:cs="Arial"/>
          <w:sz w:val="20"/>
          <w:szCs w:val="20"/>
          <w:lang w:val="ru-RU"/>
        </w:rPr>
        <w:t>/</w:t>
      </w:r>
      <w:r w:rsidR="00231C5F" w:rsidRPr="005B5DA4">
        <w:rPr>
          <w:rStyle w:val="Hyperlink"/>
          <w:rFonts w:ascii="Arial" w:hAnsi="Arial" w:cs="Arial"/>
          <w:sz w:val="20"/>
          <w:szCs w:val="20"/>
        </w:rPr>
        <w:t>conga</w:t>
      </w:r>
      <w:r w:rsidR="00231C5F" w:rsidRPr="003832F0">
        <w:rPr>
          <w:rStyle w:val="Hyperlink"/>
          <w:rFonts w:ascii="Arial" w:hAnsi="Arial" w:cs="Arial"/>
          <w:sz w:val="20"/>
          <w:szCs w:val="20"/>
          <w:lang w:val="ru-RU"/>
        </w:rPr>
        <w:t>-</w:t>
      </w:r>
      <w:r w:rsidR="00231C5F" w:rsidRPr="005B5DA4">
        <w:rPr>
          <w:rStyle w:val="Hyperlink"/>
          <w:rFonts w:ascii="Arial" w:hAnsi="Arial" w:cs="Arial"/>
          <w:sz w:val="20"/>
          <w:szCs w:val="20"/>
        </w:rPr>
        <w:t>skitarm</w:t>
      </w:r>
      <w:r w:rsidR="00231C5F" w:rsidRPr="003832F0">
        <w:rPr>
          <w:rStyle w:val="Hyperlink"/>
          <w:rFonts w:ascii="Arial" w:hAnsi="Arial" w:cs="Arial"/>
          <w:sz w:val="20"/>
          <w:szCs w:val="20"/>
          <w:lang w:val="ru-RU"/>
        </w:rPr>
        <w:t>-</w:t>
      </w:r>
      <w:r w:rsidR="00231C5F" w:rsidRPr="005B5DA4">
        <w:rPr>
          <w:rStyle w:val="Hyperlink"/>
          <w:rFonts w:ascii="Arial" w:hAnsi="Arial" w:cs="Arial"/>
          <w:sz w:val="20"/>
          <w:szCs w:val="20"/>
        </w:rPr>
        <w:t>imx</w:t>
      </w:r>
      <w:r w:rsidR="00231C5F" w:rsidRPr="003832F0">
        <w:rPr>
          <w:rStyle w:val="Hyperlink"/>
          <w:rFonts w:ascii="Arial" w:hAnsi="Arial" w:cs="Arial"/>
          <w:sz w:val="20"/>
          <w:szCs w:val="20"/>
          <w:lang w:val="ru-RU"/>
        </w:rPr>
        <w:t>8.</w:t>
      </w:r>
      <w:proofErr w:type="spellStart"/>
      <w:r w:rsidR="00231C5F" w:rsidRPr="005B5DA4">
        <w:rPr>
          <w:rStyle w:val="Hyperlink"/>
          <w:rFonts w:ascii="Arial" w:hAnsi="Arial" w:cs="Arial"/>
          <w:sz w:val="20"/>
          <w:szCs w:val="20"/>
        </w:rPr>
        <w:t>html</w:t>
      </w:r>
      <w:proofErr w:type="spellEnd"/>
      <w:r w:rsidR="006C10AB">
        <w:fldChar w:fldCharType="end"/>
      </w:r>
      <w:r w:rsidR="00231C5F" w:rsidRPr="003832F0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6B358C" w:rsidRPr="003832F0" w:rsidRDefault="006B358C" w:rsidP="00D108AC">
      <w:pPr>
        <w:pStyle w:val="Standard1"/>
        <w:ind w:right="283"/>
        <w:rPr>
          <w:rFonts w:ascii="Arial" w:hAnsi="Arial" w:cs="Arial"/>
          <w:b/>
          <w:sz w:val="18"/>
          <w:szCs w:val="18"/>
          <w:lang w:val="ru-RU"/>
        </w:rPr>
      </w:pPr>
    </w:p>
    <w:p w:rsidR="00417718" w:rsidRPr="00BC0175" w:rsidRDefault="00417718" w:rsidP="00417718">
      <w:pPr>
        <w:pStyle w:val="Standard1"/>
        <w:ind w:right="283"/>
        <w:rPr>
          <w:rFonts w:ascii="Arial" w:hAnsi="Arial" w:cs="Arial"/>
          <w:b/>
          <w:sz w:val="16"/>
          <w:szCs w:val="16"/>
          <w:lang w:val="ru-RU"/>
        </w:rPr>
      </w:pPr>
      <w:r w:rsidRPr="00BC0175">
        <w:rPr>
          <w:rFonts w:ascii="Arial" w:hAnsi="Arial" w:cs="Arial"/>
          <w:b/>
          <w:sz w:val="16"/>
          <w:szCs w:val="16"/>
          <w:lang w:val="ru-RU"/>
        </w:rPr>
        <w:t>О компании congatec</w:t>
      </w:r>
    </w:p>
    <w:p w:rsidR="00417718" w:rsidRPr="00BC0175" w:rsidRDefault="00417718" w:rsidP="00417718">
      <w:pPr>
        <w:pStyle w:val="Standard1"/>
        <w:ind w:right="283"/>
        <w:rPr>
          <w:rFonts w:ascii="Arial" w:hAnsi="Arial" w:cs="Arial"/>
          <w:sz w:val="16"/>
          <w:szCs w:val="16"/>
          <w:lang w:val="ru-RU"/>
        </w:rPr>
      </w:pPr>
      <w:r w:rsidRPr="00BC0175">
        <w:rPr>
          <w:rFonts w:ascii="Arial" w:hAnsi="Arial" w:cs="Arial"/>
          <w:sz w:val="16"/>
          <w:szCs w:val="16"/>
          <w:lang w:val="ru-RU"/>
        </w:rPr>
        <w:t xml:space="preserve">Компания congatec является ведущим мировым поставщиком индустриальных компьютерных модулей с использованием стандартных форм-факторов COM Express, Qseven и SMARC, а также одноплатных компьютеров и услуг по разработке и изготовлению заказных изделий этого направления. Продукты компании congatec могут использоваться в самых различных отраслях промышленности и областях применения, таких как: оборудование промышленной автоматизация, медицина, развлечения, транспорт, телекоммуникации, контрольно-измерительное и испытательное оборудование, а также POS-терминалы. Основные знания и технические ноу-хау компании включают в себя уникальные расширенные функции BIOS, а также обширные программные пакеты поддержки драйверов и плат. После этапа разработки заказчикам предоставляется широкая техническая поддержка через развитую систему управления жизненным циклом продукта. Продукция компании производится специализированными поставщиками услуг в соответствии с современными стандартами качества. Штаб-квартира компании Congatec находится в г. Деггендорф, Германия, кроме того в настоящее компания имеет свои представительства в США, Тайване, Китае, Японии и Австралии, а также в Великобритании, Франции и Чехии. Дополнительная информация доступна на нашем веб-сайте </w:t>
      </w:r>
      <w:hyperlink r:id="rId10" w:history="1">
        <w:r w:rsidRPr="00BC0175">
          <w:rPr>
            <w:rStyle w:val="Hyperlink"/>
            <w:rFonts w:ascii="Arial" w:hAnsi="Arial" w:cs="Arial"/>
            <w:sz w:val="16"/>
            <w:szCs w:val="16"/>
            <w:lang w:val="ru-RU"/>
          </w:rPr>
          <w:t>www.congatec.com</w:t>
        </w:r>
      </w:hyperlink>
      <w:r w:rsidRPr="00BC0175">
        <w:rPr>
          <w:rFonts w:ascii="Arial" w:hAnsi="Arial" w:cs="Arial"/>
          <w:sz w:val="16"/>
          <w:szCs w:val="16"/>
          <w:lang w:val="ru-RU"/>
        </w:rPr>
        <w:t xml:space="preserve">  или через </w:t>
      </w:r>
      <w:hyperlink r:id="rId11" w:history="1">
        <w:r w:rsidRPr="00BC0175">
          <w:rPr>
            <w:rStyle w:val="Hyperlink"/>
            <w:rFonts w:ascii="Arial" w:hAnsi="Arial" w:cs="Arial"/>
            <w:sz w:val="16"/>
            <w:szCs w:val="16"/>
            <w:lang w:val="en-US"/>
          </w:rPr>
          <w:t>Facebook</w:t>
        </w:r>
      </w:hyperlink>
      <w:r w:rsidRPr="00BC0175">
        <w:rPr>
          <w:rFonts w:ascii="Arial" w:hAnsi="Arial" w:cs="Arial"/>
          <w:sz w:val="16"/>
          <w:szCs w:val="16"/>
          <w:lang w:val="ru-RU"/>
        </w:rPr>
        <w:t xml:space="preserve">, </w:t>
      </w:r>
      <w:hyperlink r:id="rId12" w:history="1">
        <w:r w:rsidRPr="00BC0175">
          <w:rPr>
            <w:rStyle w:val="Hyperlink"/>
            <w:rFonts w:ascii="Arial" w:hAnsi="Arial" w:cs="Arial"/>
            <w:sz w:val="16"/>
            <w:szCs w:val="16"/>
            <w:lang w:val="en-US"/>
          </w:rPr>
          <w:t>Twitter</w:t>
        </w:r>
      </w:hyperlink>
      <w:r w:rsidRPr="00BC0175">
        <w:rPr>
          <w:rFonts w:ascii="Arial" w:hAnsi="Arial" w:cs="Arial"/>
          <w:sz w:val="16"/>
          <w:szCs w:val="16"/>
          <w:lang w:val="ru-RU"/>
        </w:rPr>
        <w:t xml:space="preserve"> и </w:t>
      </w:r>
      <w:hyperlink r:id="rId13" w:history="1">
        <w:r w:rsidRPr="00BC0175">
          <w:rPr>
            <w:rStyle w:val="Hyperlink"/>
            <w:rFonts w:ascii="Arial" w:hAnsi="Arial" w:cs="Arial"/>
            <w:sz w:val="16"/>
            <w:szCs w:val="16"/>
            <w:lang w:val="en-US"/>
          </w:rPr>
          <w:t>YouTube</w:t>
        </w:r>
      </w:hyperlink>
      <w:r w:rsidRPr="00BC0175">
        <w:rPr>
          <w:rFonts w:ascii="Arial" w:hAnsi="Arial" w:cs="Arial"/>
          <w:sz w:val="16"/>
          <w:szCs w:val="16"/>
          <w:lang w:val="ru-RU"/>
        </w:rPr>
        <w:t>.</w:t>
      </w:r>
    </w:p>
    <w:p w:rsidR="003910AD" w:rsidRPr="00417718" w:rsidRDefault="003910AD" w:rsidP="003910AD">
      <w:pPr>
        <w:pStyle w:val="Standard1"/>
        <w:spacing w:before="120"/>
        <w:rPr>
          <w:rFonts w:ascii="Arial" w:hAnsi="Arial" w:cs="Arial"/>
          <w:sz w:val="18"/>
          <w:szCs w:val="18"/>
          <w:lang w:val="ru-RU"/>
        </w:rPr>
      </w:pPr>
    </w:p>
    <w:p w:rsidR="003910AD" w:rsidRPr="00FB2A3E" w:rsidRDefault="003910AD" w:rsidP="003910AD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ru-RU"/>
        </w:rPr>
      </w:pPr>
      <w:r w:rsidRPr="00FB2A3E">
        <w:rPr>
          <w:rFonts w:ascii="Arial" w:hAnsi="Arial" w:cs="Arial"/>
          <w:sz w:val="18"/>
          <w:szCs w:val="18"/>
          <w:lang w:val="ru-RU"/>
        </w:rPr>
        <w:t>* * *</w:t>
      </w:r>
      <w:r w:rsidRPr="00FB2A3E">
        <w:rPr>
          <w:rFonts w:ascii="Arial" w:hAnsi="Arial" w:cs="Arial"/>
          <w:i/>
          <w:iCs/>
          <w:sz w:val="18"/>
          <w:szCs w:val="18"/>
          <w:lang w:val="ru-RU"/>
        </w:rPr>
        <w:t xml:space="preserve"> </w:t>
      </w:r>
    </w:p>
    <w:p w:rsidR="003910AD" w:rsidRPr="00FB2A3E" w:rsidRDefault="003910AD" w:rsidP="003910AD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ru-RU"/>
        </w:rPr>
      </w:pPr>
    </w:p>
    <w:p w:rsidR="00D108AC" w:rsidRPr="009228A4" w:rsidRDefault="00D108AC" w:rsidP="009228A4">
      <w:pPr>
        <w:pStyle w:val="Standard1"/>
        <w:spacing w:line="200" w:lineRule="atLeast"/>
        <w:rPr>
          <w:rFonts w:ascii="Arial" w:hAnsi="Arial" w:cs="Arial"/>
          <w:i/>
          <w:iCs/>
          <w:kern w:val="2"/>
          <w:sz w:val="16"/>
          <w:szCs w:val="16"/>
        </w:rPr>
      </w:pPr>
    </w:p>
    <w:sectPr w:rsidR="00D108AC" w:rsidRPr="009228A4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nd107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108AC"/>
    <w:rsid w:val="00007CE8"/>
    <w:rsid w:val="00027F5D"/>
    <w:rsid w:val="00051F95"/>
    <w:rsid w:val="00074FE2"/>
    <w:rsid w:val="000869F6"/>
    <w:rsid w:val="00096E55"/>
    <w:rsid w:val="000D40FB"/>
    <w:rsid w:val="000D5BAC"/>
    <w:rsid w:val="000E736A"/>
    <w:rsid w:val="000F05F1"/>
    <w:rsid w:val="000F2D43"/>
    <w:rsid w:val="0010462C"/>
    <w:rsid w:val="00111B1A"/>
    <w:rsid w:val="00122B4D"/>
    <w:rsid w:val="00157343"/>
    <w:rsid w:val="00190B32"/>
    <w:rsid w:val="001D30F0"/>
    <w:rsid w:val="002018D7"/>
    <w:rsid w:val="00201D44"/>
    <w:rsid w:val="00212286"/>
    <w:rsid w:val="002172C9"/>
    <w:rsid w:val="00231C5F"/>
    <w:rsid w:val="00252C08"/>
    <w:rsid w:val="002D516E"/>
    <w:rsid w:val="002D625D"/>
    <w:rsid w:val="002D7353"/>
    <w:rsid w:val="002F03D5"/>
    <w:rsid w:val="0030106F"/>
    <w:rsid w:val="00341F3D"/>
    <w:rsid w:val="003710B5"/>
    <w:rsid w:val="003832F0"/>
    <w:rsid w:val="003910AD"/>
    <w:rsid w:val="003C5916"/>
    <w:rsid w:val="00417718"/>
    <w:rsid w:val="004731D8"/>
    <w:rsid w:val="004857EA"/>
    <w:rsid w:val="004B1424"/>
    <w:rsid w:val="004D2177"/>
    <w:rsid w:val="00544A75"/>
    <w:rsid w:val="0055759C"/>
    <w:rsid w:val="00565F7C"/>
    <w:rsid w:val="005A1AB5"/>
    <w:rsid w:val="005C6F13"/>
    <w:rsid w:val="006204A1"/>
    <w:rsid w:val="00685009"/>
    <w:rsid w:val="0069359A"/>
    <w:rsid w:val="006B358C"/>
    <w:rsid w:val="006C10AB"/>
    <w:rsid w:val="006E5682"/>
    <w:rsid w:val="00700E83"/>
    <w:rsid w:val="00735068"/>
    <w:rsid w:val="007B5308"/>
    <w:rsid w:val="007D5195"/>
    <w:rsid w:val="007F032A"/>
    <w:rsid w:val="007F10E7"/>
    <w:rsid w:val="007F4CDC"/>
    <w:rsid w:val="00856232"/>
    <w:rsid w:val="00876F3E"/>
    <w:rsid w:val="00881B43"/>
    <w:rsid w:val="008D011F"/>
    <w:rsid w:val="00915B34"/>
    <w:rsid w:val="0092236E"/>
    <w:rsid w:val="009228A4"/>
    <w:rsid w:val="009544C6"/>
    <w:rsid w:val="0098707E"/>
    <w:rsid w:val="009977CF"/>
    <w:rsid w:val="009C65B6"/>
    <w:rsid w:val="009C67E6"/>
    <w:rsid w:val="009F4A73"/>
    <w:rsid w:val="00A31EE8"/>
    <w:rsid w:val="00A95BFF"/>
    <w:rsid w:val="00AD13FE"/>
    <w:rsid w:val="00B05B22"/>
    <w:rsid w:val="00B37B7A"/>
    <w:rsid w:val="00B51652"/>
    <w:rsid w:val="00B52A7F"/>
    <w:rsid w:val="00B621CB"/>
    <w:rsid w:val="00B86632"/>
    <w:rsid w:val="00B94BBD"/>
    <w:rsid w:val="00BB0080"/>
    <w:rsid w:val="00BC0175"/>
    <w:rsid w:val="00BD1DEC"/>
    <w:rsid w:val="00C05E2D"/>
    <w:rsid w:val="00C71259"/>
    <w:rsid w:val="00C90E46"/>
    <w:rsid w:val="00CE1258"/>
    <w:rsid w:val="00D108AC"/>
    <w:rsid w:val="00D46BF1"/>
    <w:rsid w:val="00D551DE"/>
    <w:rsid w:val="00D63FA0"/>
    <w:rsid w:val="00E152E2"/>
    <w:rsid w:val="00E40B37"/>
    <w:rsid w:val="00E42931"/>
    <w:rsid w:val="00E529F9"/>
    <w:rsid w:val="00EC12EC"/>
    <w:rsid w:val="00EC324D"/>
    <w:rsid w:val="00EC47A8"/>
    <w:rsid w:val="00F453DD"/>
    <w:rsid w:val="00F56E61"/>
    <w:rsid w:val="00FA0BE3"/>
    <w:rsid w:val="00FA3174"/>
    <w:rsid w:val="00FB2A3E"/>
    <w:rsid w:val="00FB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b/>
      <w:bCs/>
    </w:rPr>
  </w:style>
  <w:style w:type="character" w:customStyle="1" w:styleId="WW-Absatz-Standardschriftart111">
    <w:name w:val="WW-Absatz-Standardschriftart111"/>
    <w:rsid w:val="00E40B37"/>
  </w:style>
  <w:style w:type="paragraph" w:customStyle="1" w:styleId="Standard2">
    <w:name w:val="Standard2"/>
    <w:rsid w:val="00111B1A"/>
    <w:pPr>
      <w:suppressAutoHyphens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</w:rPr>
  </w:style>
  <w:style w:type="character" w:customStyle="1" w:styleId="Hyperlink2">
    <w:name w:val="Hyperlink.2"/>
    <w:rsid w:val="00111B1A"/>
    <w:rPr>
      <w:rFonts w:ascii="Hind107 Light" w:eastAsia="Hind107 Light" w:hAnsi="Hind107 Light" w:cs="Hind107 Light"/>
      <w:b/>
      <w:bCs/>
      <w:i/>
      <w:iCs/>
      <w:sz w:val="18"/>
      <w:szCs w:val="18"/>
      <w:rtl w:val="0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D30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s-network.com" TargetMode="External"/><Relationship Id="rId13" Type="http://schemas.openxmlformats.org/officeDocument/2006/relationships/hyperlink" Target="http://www.youtube.com/congatec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prismapr.com" TargetMode="External"/><Relationship Id="rId12" Type="http://schemas.openxmlformats.org/officeDocument/2006/relationships/hyperlink" Target="https://mobile.twitter.com/congatec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gatec.com/" TargetMode="External"/><Relationship Id="rId11" Type="http://schemas.openxmlformats.org/officeDocument/2006/relationships/hyperlink" Target="http://www.facebook.com/Congatec" TargetMode="External"/><Relationship Id="rId5" Type="http://schemas.openxmlformats.org/officeDocument/2006/relationships/hyperlink" Target="mailto:info@congatec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gatec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1033</Words>
  <Characters>6511</Characters>
  <Application>Microsoft Office Word</Application>
  <DocSecurity>0</DocSecurity>
  <Lines>54</Lines>
  <Paragraphs>15</Paragraphs>
  <ScaleCrop>false</ScaleCrop>
  <Company/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2019-02-08T11:31:00Z</dcterms:created>
  <dcterms:modified xsi:type="dcterms:W3CDTF">2019-03-13T14:04:00Z</dcterms:modified>
</cp:coreProperties>
</file>