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3069B" w:rsidRDefault="00D108AC" w:rsidP="00D108AC">
      <w:pPr>
        <w:spacing w:after="120"/>
        <w:rPr>
          <w:rFonts w:ascii="Arial" w:eastAsia="Arial" w:hAnsi="Arial" w:cs="Arial"/>
          <w:b/>
          <w:sz w:val="20"/>
          <w:u w:val="single"/>
          <w:lang w:val="en-US"/>
        </w:rPr>
      </w:pPr>
      <w:r w:rsidRPr="00D3069B">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D10AFC" w:rsidRPr="00EA1B12" w:rsidTr="00AE0D05">
        <w:trPr>
          <w:trHeight w:val="270"/>
        </w:trPr>
        <w:tc>
          <w:tcPr>
            <w:tcW w:w="2430" w:type="dxa"/>
          </w:tcPr>
          <w:p w:rsidR="00D10AFC" w:rsidRPr="00855DBB" w:rsidRDefault="00D10AFC" w:rsidP="00AE0D05">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D10AFC" w:rsidRPr="00855DBB" w:rsidRDefault="00D10AFC" w:rsidP="00AE0D05">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D10AFC" w:rsidRPr="00EA1B12" w:rsidRDefault="00D10AFC" w:rsidP="00AE0D05">
            <w:pPr>
              <w:snapToGrid w:val="0"/>
              <w:rPr>
                <w:rFonts w:ascii="Arial" w:hAnsi="Arial" w:cs="Arial"/>
                <w:b/>
                <w:bCs/>
                <w:sz w:val="18"/>
                <w:szCs w:val="18"/>
                <w:u w:val="single"/>
                <w:lang w:val="en-US"/>
              </w:rPr>
            </w:pPr>
          </w:p>
        </w:tc>
      </w:tr>
      <w:tr w:rsidR="00D10AFC" w:rsidRPr="00EA1B12" w:rsidTr="00AE0D05">
        <w:tblPrEx>
          <w:tblCellMar>
            <w:left w:w="70" w:type="dxa"/>
            <w:right w:w="70" w:type="dxa"/>
          </w:tblCellMar>
        </w:tblPrEx>
        <w:trPr>
          <w:gridAfter w:val="1"/>
          <w:wAfter w:w="2597" w:type="dxa"/>
          <w:trHeight w:val="227"/>
        </w:trPr>
        <w:tc>
          <w:tcPr>
            <w:tcW w:w="2430" w:type="dxa"/>
          </w:tcPr>
          <w:p w:rsidR="00D10AFC" w:rsidRPr="00855DBB" w:rsidRDefault="00D10AFC" w:rsidP="00AE0D05">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D10AFC" w:rsidRPr="00855DBB" w:rsidRDefault="00D10AFC" w:rsidP="00AE0D05">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D10AFC" w:rsidRPr="00EA1B12" w:rsidTr="00AE0D05">
        <w:tblPrEx>
          <w:tblCellMar>
            <w:left w:w="70" w:type="dxa"/>
            <w:right w:w="70" w:type="dxa"/>
          </w:tblCellMar>
        </w:tblPrEx>
        <w:trPr>
          <w:gridAfter w:val="1"/>
          <w:wAfter w:w="2597" w:type="dxa"/>
          <w:trHeight w:val="227"/>
        </w:trPr>
        <w:tc>
          <w:tcPr>
            <w:tcW w:w="2430" w:type="dxa"/>
          </w:tcPr>
          <w:p w:rsidR="00D10AFC" w:rsidRPr="00BB3D20" w:rsidRDefault="00D10AFC" w:rsidP="00AE0D05">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D10AFC" w:rsidRPr="00BB3D20" w:rsidRDefault="00D10AFC" w:rsidP="00AE0D05">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D10AFC" w:rsidRPr="00EA1B12" w:rsidTr="00AE0D05">
        <w:tblPrEx>
          <w:tblCellMar>
            <w:left w:w="70" w:type="dxa"/>
            <w:right w:w="70" w:type="dxa"/>
          </w:tblCellMar>
        </w:tblPrEx>
        <w:trPr>
          <w:gridAfter w:val="1"/>
          <w:wAfter w:w="2597" w:type="dxa"/>
          <w:trHeight w:val="227"/>
        </w:trPr>
        <w:tc>
          <w:tcPr>
            <w:tcW w:w="2430" w:type="dxa"/>
          </w:tcPr>
          <w:p w:rsidR="00D10AFC" w:rsidRPr="00BB3D20" w:rsidRDefault="00D10AFC" w:rsidP="00AE0D05">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D10AFC" w:rsidRPr="0075702A" w:rsidRDefault="00D10AFC" w:rsidP="00AE0D05">
            <w:pPr>
              <w:snapToGrid w:val="0"/>
              <w:spacing w:before="20" w:after="20"/>
              <w:rPr>
                <w:rFonts w:ascii="Calibri" w:eastAsiaTheme="minorEastAsia"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Pr>
                <w:rFonts w:ascii="Calibri" w:hAnsi="Calibri" w:cs="Helv"/>
                <w:color w:val="000000"/>
                <w:sz w:val="18"/>
                <w:szCs w:val="18"/>
                <w:lang w:val="en-US" w:eastAsia="zh-TW"/>
              </w:rPr>
              <w:t>x</w:t>
            </w:r>
            <w:r>
              <w:rPr>
                <w:rFonts w:ascii="Calibri" w:eastAsiaTheme="minorEastAsia" w:hAnsi="Calibri" w:cs="Helv" w:hint="eastAsia"/>
                <w:color w:val="000000"/>
                <w:sz w:val="18"/>
                <w:szCs w:val="18"/>
                <w:lang w:val="en-US" w:eastAsia="zh-TW"/>
              </w:rPr>
              <w:t>8931</w:t>
            </w:r>
          </w:p>
        </w:tc>
      </w:tr>
      <w:tr w:rsidR="00D10AFC" w:rsidRPr="00EA1B12" w:rsidTr="00AE0D05">
        <w:tblPrEx>
          <w:tblCellMar>
            <w:left w:w="70" w:type="dxa"/>
            <w:right w:w="70" w:type="dxa"/>
          </w:tblCellMar>
        </w:tblPrEx>
        <w:trPr>
          <w:gridAfter w:val="1"/>
          <w:wAfter w:w="2597" w:type="dxa"/>
          <w:trHeight w:val="273"/>
        </w:trPr>
        <w:tc>
          <w:tcPr>
            <w:tcW w:w="2430" w:type="dxa"/>
          </w:tcPr>
          <w:p w:rsidR="00D10AFC" w:rsidRPr="00BB3D20" w:rsidRDefault="00713A62" w:rsidP="00AE0D05">
            <w:pPr>
              <w:snapToGrid w:val="0"/>
              <w:spacing w:before="20" w:after="20"/>
              <w:rPr>
                <w:rFonts w:ascii="Calibri" w:hAnsi="Calibri" w:cs="Arial"/>
                <w:sz w:val="18"/>
                <w:szCs w:val="18"/>
                <w:lang w:eastAsia="zh-TW"/>
              </w:rPr>
            </w:pPr>
            <w:hyperlink r:id="rId6" w:history="1">
              <w:r w:rsidR="00D10AFC" w:rsidRPr="00BB3D20">
                <w:rPr>
                  <w:rStyle w:val="Hyperlink"/>
                  <w:rFonts w:ascii="Calibri" w:eastAsiaTheme="majorEastAsia" w:hAnsi="Calibri" w:cs="Arial"/>
                  <w:sz w:val="18"/>
                  <w:szCs w:val="18"/>
                  <w:lang w:eastAsia="zh-CN"/>
                </w:rPr>
                <w:t>sales-asia@congatec.com</w:t>
              </w:r>
            </w:hyperlink>
          </w:p>
          <w:p w:rsidR="00D10AFC" w:rsidRPr="00BB3D20" w:rsidRDefault="00D10AFC" w:rsidP="00AE0D05">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D10AFC" w:rsidRPr="00BB3D20" w:rsidRDefault="00D10AFC" w:rsidP="00AE0D05">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D10AFC" w:rsidRPr="00BB3D20" w:rsidRDefault="00D10AFC" w:rsidP="00AE0D05">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FC48B8" w:rsidRDefault="00D108AC" w:rsidP="00D108AC">
      <w:pPr>
        <w:rPr>
          <w:rFonts w:ascii="Arial" w:hAnsi="Arial" w:cs="Arial"/>
          <w:i/>
          <w:iCs/>
          <w:color w:val="000000"/>
          <w:sz w:val="16"/>
          <w:szCs w:val="16"/>
        </w:rPr>
      </w:pPr>
    </w:p>
    <w:p w:rsidR="00D108AC" w:rsidRPr="00FC48B8" w:rsidRDefault="00D108AC" w:rsidP="00D108AC">
      <w:pPr>
        <w:rPr>
          <w:rFonts w:ascii="Arial" w:hAnsi="Arial" w:cs="Arial"/>
          <w:i/>
          <w:iCs/>
          <w:color w:val="000000"/>
          <w:sz w:val="16"/>
          <w:szCs w:val="16"/>
        </w:rPr>
      </w:pPr>
    </w:p>
    <w:p w:rsidR="00D108AC" w:rsidRPr="00FC48B8" w:rsidRDefault="00D108AC" w:rsidP="00D108AC">
      <w:pPr>
        <w:rPr>
          <w:rFonts w:ascii="Arial" w:hAnsi="Arial" w:cs="Arial"/>
          <w:i/>
          <w:iCs/>
          <w:color w:val="000000"/>
          <w:sz w:val="16"/>
          <w:szCs w:val="16"/>
        </w:rPr>
      </w:pPr>
    </w:p>
    <w:p w:rsidR="000314A8" w:rsidRPr="00FD57F4" w:rsidRDefault="000314A8" w:rsidP="000314A8">
      <w:pPr>
        <w:rPr>
          <w:rFonts w:ascii="Arial" w:hAnsi="Arial" w:cs="Arial"/>
          <w:i/>
          <w:iCs/>
          <w:color w:val="000000"/>
          <w:sz w:val="16"/>
          <w:szCs w:val="16"/>
        </w:rPr>
      </w:pPr>
      <w:r>
        <w:rPr>
          <w:rFonts w:ascii="Arial" w:hAnsi="Arial" w:cs="Arial"/>
          <w:i/>
          <w:iCs/>
          <w:noProof/>
          <w:color w:val="000000"/>
          <w:sz w:val="16"/>
          <w:szCs w:val="16"/>
          <w:lang w:val="en-US" w:eastAsia="zh-TW"/>
        </w:rPr>
        <w:drawing>
          <wp:inline distT="0" distB="0" distL="0" distR="0">
            <wp:extent cx="1800000" cy="1297958"/>
            <wp:effectExtent l="19050" t="0" r="0" b="0"/>
            <wp:docPr id="2" name="Bild 2" descr="Z:\congatec\01-PR\COPR1805-Real-Time-Systems-Acquisition\congatec-acqquireses-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805-Real-Time-Systems-Acquisition\congatec-acqquireses-RTS.jpg"/>
                    <pic:cNvPicPr>
                      <a:picLocks noChangeAspect="1" noChangeArrowheads="1"/>
                    </pic:cNvPicPr>
                  </pic:nvPicPr>
                  <pic:blipFill>
                    <a:blip r:embed="rId7" cstate="print"/>
                    <a:srcRect/>
                    <a:stretch>
                      <a:fillRect/>
                    </a:stretch>
                  </pic:blipFill>
                  <pic:spPr bwMode="auto">
                    <a:xfrm>
                      <a:off x="0" y="0"/>
                      <a:ext cx="1800000" cy="1297958"/>
                    </a:xfrm>
                    <a:prstGeom prst="rect">
                      <a:avLst/>
                    </a:prstGeom>
                    <a:noFill/>
                    <a:ln w="9525">
                      <a:noFill/>
                      <a:miter lim="800000"/>
                      <a:headEnd/>
                      <a:tailEnd/>
                    </a:ln>
                  </pic:spPr>
                </pic:pic>
              </a:graphicData>
            </a:graphic>
          </wp:inline>
        </w:drawing>
      </w:r>
    </w:p>
    <w:p w:rsidR="00D92D10" w:rsidRPr="00D92D10" w:rsidRDefault="00D92D10" w:rsidP="00D92D10">
      <w:pPr>
        <w:rPr>
          <w:rFonts w:ascii="Arial" w:hAnsi="Arial" w:cs="Arial"/>
          <w:i/>
          <w:iCs/>
          <w:color w:val="000000"/>
          <w:sz w:val="18"/>
          <w:szCs w:val="18"/>
          <w:lang w:val="en-US"/>
        </w:rPr>
      </w:pPr>
      <w:r w:rsidRPr="00D92D10">
        <w:rPr>
          <w:rFonts w:ascii="Arial" w:hAnsi="Arial" w:cs="Arial"/>
          <w:i/>
          <w:iCs/>
          <w:color w:val="000000"/>
          <w:sz w:val="18"/>
          <w:szCs w:val="18"/>
          <w:lang w:val="en-US"/>
        </w:rPr>
        <w:t xml:space="preserve">Jason Carlson (right), CEO of </w:t>
      </w:r>
      <w:proofErr w:type="spellStart"/>
      <w:r w:rsidRPr="00D92D10">
        <w:rPr>
          <w:rFonts w:ascii="Arial" w:hAnsi="Arial" w:cs="Arial"/>
          <w:i/>
          <w:iCs/>
          <w:color w:val="000000"/>
          <w:sz w:val="18"/>
          <w:szCs w:val="18"/>
          <w:lang w:val="en-US"/>
        </w:rPr>
        <w:t>congatec</w:t>
      </w:r>
      <w:proofErr w:type="spellEnd"/>
      <w:r w:rsidRPr="00D92D10">
        <w:rPr>
          <w:rFonts w:ascii="Arial" w:hAnsi="Arial" w:cs="Arial"/>
          <w:i/>
          <w:iCs/>
          <w:color w:val="000000"/>
          <w:sz w:val="18"/>
          <w:szCs w:val="18"/>
          <w:lang w:val="en-US"/>
        </w:rPr>
        <w:t xml:space="preserve">, and </w:t>
      </w:r>
      <w:proofErr w:type="spellStart"/>
      <w:r w:rsidRPr="00D92D10">
        <w:rPr>
          <w:rFonts w:ascii="Arial" w:hAnsi="Arial" w:cs="Arial"/>
          <w:i/>
          <w:iCs/>
          <w:color w:val="000000"/>
          <w:sz w:val="18"/>
          <w:szCs w:val="18"/>
          <w:lang w:val="en-US"/>
        </w:rPr>
        <w:t>Gerd</w:t>
      </w:r>
      <w:proofErr w:type="spellEnd"/>
      <w:r w:rsidRPr="00D92D10">
        <w:rPr>
          <w:rFonts w:ascii="Arial" w:hAnsi="Arial" w:cs="Arial"/>
          <w:i/>
          <w:iCs/>
          <w:color w:val="000000"/>
          <w:sz w:val="18"/>
          <w:szCs w:val="18"/>
          <w:lang w:val="en-US"/>
        </w:rPr>
        <w:t xml:space="preserve"> </w:t>
      </w:r>
      <w:proofErr w:type="spellStart"/>
      <w:r w:rsidRPr="00D92D10">
        <w:rPr>
          <w:rFonts w:ascii="Arial" w:hAnsi="Arial" w:cs="Arial"/>
          <w:i/>
          <w:iCs/>
          <w:color w:val="000000"/>
          <w:sz w:val="18"/>
          <w:szCs w:val="18"/>
          <w:lang w:val="en-US"/>
        </w:rPr>
        <w:t>Lammers</w:t>
      </w:r>
      <w:proofErr w:type="spellEnd"/>
      <w:r w:rsidRPr="00D92D10">
        <w:rPr>
          <w:rFonts w:ascii="Arial" w:hAnsi="Arial" w:cs="Arial"/>
          <w:i/>
          <w:iCs/>
          <w:color w:val="000000"/>
          <w:sz w:val="18"/>
          <w:szCs w:val="18"/>
          <w:lang w:val="en-US"/>
        </w:rPr>
        <w:t>, CEO at Real-Time Systems, shake hands on the deal</w:t>
      </w:r>
    </w:p>
    <w:p w:rsidR="00F40941" w:rsidRPr="00D92D10" w:rsidRDefault="00F40941" w:rsidP="00D108AC">
      <w:pPr>
        <w:rPr>
          <w:rFonts w:ascii="Arial" w:hAnsi="Arial" w:cs="Arial"/>
          <w:i/>
          <w:iCs/>
          <w:color w:val="000000"/>
          <w:sz w:val="16"/>
          <w:szCs w:val="16"/>
          <w:lang w:val="en-US"/>
        </w:rPr>
      </w:pPr>
    </w:p>
    <w:p w:rsidR="00094DFD" w:rsidRPr="00A3533B" w:rsidRDefault="00094DFD" w:rsidP="00D108AC">
      <w:pPr>
        <w:rPr>
          <w:rFonts w:ascii="Arial" w:hAnsi="Arial" w:cs="Arial"/>
          <w:i/>
          <w:iCs/>
          <w:color w:val="000000"/>
          <w:sz w:val="18"/>
          <w:szCs w:val="18"/>
          <w:lang w:val="en-US"/>
        </w:rPr>
      </w:pPr>
      <w:r w:rsidRPr="00A3533B">
        <w:rPr>
          <w:rFonts w:ascii="Arial" w:hAnsi="Arial" w:cs="Arial"/>
          <w:i/>
          <w:noProof/>
          <w:sz w:val="18"/>
          <w:szCs w:val="18"/>
          <w:lang w:val="en-US" w:eastAsia="de-DE"/>
        </w:rPr>
        <w:t xml:space="preserve">Text and photograph available at: </w:t>
      </w:r>
      <w:hyperlink r:id="rId8" w:history="1">
        <w:r w:rsidRPr="00A3533B">
          <w:rPr>
            <w:rFonts w:ascii="Arial" w:hAnsi="Arial" w:cs="Arial"/>
            <w:i/>
            <w:noProof/>
            <w:sz w:val="18"/>
            <w:szCs w:val="18"/>
            <w:lang w:val="en-US" w:eastAsia="de-DE"/>
          </w:rPr>
          <w:t>http://www.congatec.com/press</w:t>
        </w:r>
      </w:hyperlink>
      <w:r w:rsidRPr="00A3533B">
        <w:rPr>
          <w:rFonts w:ascii="Arial" w:hAnsi="Arial" w:cs="Arial"/>
          <w:i/>
          <w:noProof/>
          <w:sz w:val="18"/>
          <w:szCs w:val="18"/>
          <w:lang w:val="en-US" w:eastAsia="de-DE"/>
        </w:rPr>
        <w:br/>
      </w:r>
      <w:r w:rsidR="009A39D5" w:rsidRPr="00A3533B">
        <w:rPr>
          <w:rFonts w:ascii="Arial" w:hAnsi="Arial" w:cs="Arial"/>
          <w:i/>
          <w:iCs/>
          <w:color w:val="000000"/>
          <w:sz w:val="18"/>
          <w:szCs w:val="18"/>
          <w:lang w:val="en-US"/>
        </w:rPr>
        <w:t>Watch the video at:</w:t>
      </w:r>
      <w:r w:rsidR="00A3533B" w:rsidRPr="00A3533B">
        <w:rPr>
          <w:rFonts w:ascii="Arial" w:hAnsi="Arial" w:cs="Arial"/>
          <w:sz w:val="18"/>
          <w:szCs w:val="18"/>
          <w:lang w:val="en-US"/>
        </w:rPr>
        <w:t xml:space="preserve"> </w:t>
      </w:r>
      <w:hyperlink r:id="rId9" w:history="1">
        <w:r w:rsidR="00090CA2" w:rsidRPr="001353BF">
          <w:rPr>
            <w:rStyle w:val="Hyperlink"/>
            <w:rFonts w:ascii="Arial" w:eastAsiaTheme="majorEastAsia" w:hAnsi="Arial" w:cs="Arial"/>
            <w:i/>
            <w:sz w:val="18"/>
            <w:szCs w:val="18"/>
            <w:lang w:val="en-US"/>
          </w:rPr>
          <w:t>www.congatec.com/rts-video</w:t>
        </w:r>
      </w:hyperlink>
      <w:r w:rsidR="009A39D5" w:rsidRPr="00A3533B">
        <w:rPr>
          <w:rFonts w:ascii="Arial" w:hAnsi="Arial" w:cs="Arial"/>
          <w:i/>
          <w:iCs/>
          <w:color w:val="000000"/>
          <w:sz w:val="18"/>
          <w:szCs w:val="18"/>
          <w:lang w:val="en-US"/>
        </w:rPr>
        <w:t xml:space="preserve"> </w:t>
      </w:r>
    </w:p>
    <w:p w:rsidR="00D108AC" w:rsidRDefault="00D108AC" w:rsidP="00D108AC">
      <w:pPr>
        <w:jc w:val="right"/>
        <w:rPr>
          <w:rFonts w:ascii="Arial" w:hAnsi="Arial" w:cs="Arial"/>
          <w:kern w:val="2"/>
          <w:sz w:val="22"/>
          <w:szCs w:val="22"/>
          <w:lang w:val="en-US"/>
        </w:rPr>
      </w:pPr>
    </w:p>
    <w:p w:rsidR="00D108AC" w:rsidRPr="00D3069B" w:rsidRDefault="00D108AC" w:rsidP="00D108AC">
      <w:pPr>
        <w:pStyle w:val="Pressemitteilung"/>
        <w:rPr>
          <w:rFonts w:cs="Arial"/>
          <w:lang w:val="en-US"/>
        </w:rPr>
      </w:pPr>
      <w:r w:rsidRPr="00D3069B">
        <w:rPr>
          <w:rFonts w:cs="Arial"/>
          <w:szCs w:val="24"/>
          <w:lang w:val="en-US"/>
        </w:rPr>
        <w:t>Press</w:t>
      </w:r>
      <w:r w:rsidR="00316222" w:rsidRPr="00D3069B">
        <w:rPr>
          <w:rFonts w:cs="Arial"/>
          <w:szCs w:val="24"/>
          <w:lang w:val="en-US"/>
        </w:rPr>
        <w:t xml:space="preserve"> release</w:t>
      </w:r>
    </w:p>
    <w:p w:rsidR="0081209F" w:rsidRPr="00071969" w:rsidRDefault="004222FA" w:rsidP="0081209F">
      <w:pPr>
        <w:jc w:val="center"/>
        <w:rPr>
          <w:rFonts w:ascii="Arial" w:hAnsi="Arial" w:cs="Arial"/>
          <w:bCs/>
          <w:color w:val="000000" w:themeColor="text1"/>
          <w:lang w:val="en-US"/>
        </w:rPr>
      </w:pPr>
      <w:r w:rsidRPr="00071969">
        <w:rPr>
          <w:rFonts w:ascii="Arial" w:eastAsiaTheme="minorEastAsia" w:hAnsi="Arial" w:cs="Arial" w:hint="eastAsia"/>
          <w:bCs/>
          <w:color w:val="000000" w:themeColor="text1"/>
          <w:lang w:val="en-US" w:eastAsia="zh-TW"/>
        </w:rPr>
        <w:t>德国康佳特收购</w:t>
      </w:r>
      <w:r w:rsidRPr="00071969">
        <w:rPr>
          <w:rFonts w:ascii="Arial" w:eastAsiaTheme="minorEastAsia" w:hAnsi="Arial" w:cs="Arial" w:hint="eastAsia"/>
          <w:bCs/>
          <w:color w:val="000000" w:themeColor="text1"/>
          <w:lang w:val="en-US" w:eastAsia="zh-TW"/>
        </w:rPr>
        <w:t>Real-Time System GmbH</w:t>
      </w:r>
      <w:r w:rsidR="0081209F" w:rsidRPr="00071969">
        <w:rPr>
          <w:rFonts w:ascii="Arial" w:hAnsi="Arial" w:cs="Arial"/>
          <w:bCs/>
          <w:color w:val="000000" w:themeColor="text1"/>
          <w:lang w:val="en-US"/>
        </w:rPr>
        <w:br/>
      </w:r>
    </w:p>
    <w:p w:rsidR="004222FA" w:rsidRPr="00071969" w:rsidRDefault="00D10AFC" w:rsidP="00B2709A">
      <w:pPr>
        <w:autoSpaceDE w:val="0"/>
        <w:autoSpaceDN w:val="0"/>
        <w:adjustRightInd w:val="0"/>
        <w:jc w:val="center"/>
        <w:rPr>
          <w:rFonts w:ascii="Arial" w:eastAsiaTheme="minorEastAsia" w:hAnsi="Arial" w:cs="Arial"/>
          <w:b/>
          <w:color w:val="000000" w:themeColor="text1"/>
          <w:sz w:val="28"/>
          <w:szCs w:val="28"/>
          <w:lang w:val="en-US" w:eastAsia="zh-TW"/>
        </w:rPr>
      </w:pPr>
      <w:r w:rsidRPr="00071969">
        <w:rPr>
          <w:rFonts w:ascii="Arial" w:eastAsiaTheme="minorEastAsia" w:hAnsi="Arial" w:cs="Arial" w:hint="eastAsia"/>
          <w:b/>
          <w:color w:val="000000" w:themeColor="text1"/>
          <w:sz w:val="28"/>
          <w:szCs w:val="28"/>
          <w:lang w:val="en-US" w:eastAsia="zh-TW"/>
        </w:rPr>
        <w:t>康佳特助力嵌入式市场采用</w:t>
      </w:r>
      <w:r w:rsidR="004222FA" w:rsidRPr="00071969">
        <w:rPr>
          <w:rFonts w:ascii="Arial" w:eastAsiaTheme="minorEastAsia" w:hAnsi="Arial" w:cs="Arial" w:hint="eastAsia"/>
          <w:b/>
          <w:color w:val="000000" w:themeColor="text1"/>
          <w:sz w:val="28"/>
          <w:szCs w:val="28"/>
          <w:lang w:val="en-US" w:eastAsia="zh-TW"/>
        </w:rPr>
        <w:t>实时</w:t>
      </w:r>
      <w:r w:rsidR="005B4573" w:rsidRPr="00071969">
        <w:rPr>
          <w:rFonts w:ascii="Arial" w:eastAsiaTheme="minorEastAsia" w:hAnsi="Arial" w:cs="Arial" w:hint="eastAsia"/>
          <w:b/>
          <w:color w:val="000000" w:themeColor="text1"/>
          <w:sz w:val="28"/>
          <w:szCs w:val="28"/>
          <w:lang w:val="en-US" w:eastAsia="zh-TW"/>
        </w:rPr>
        <w:t>管理程序</w:t>
      </w:r>
    </w:p>
    <w:p w:rsidR="00D05C96" w:rsidRPr="00D3069B" w:rsidRDefault="00D05C96" w:rsidP="00A613D4">
      <w:pPr>
        <w:spacing w:line="360" w:lineRule="auto"/>
        <w:rPr>
          <w:rStyle w:val="Kommentarzeichen1"/>
          <w:rFonts w:ascii="Arial" w:hAnsi="Arial" w:cs="Arial"/>
          <w:b/>
          <w:sz w:val="22"/>
          <w:szCs w:val="22"/>
          <w:lang w:val="en-US"/>
        </w:rPr>
      </w:pPr>
    </w:p>
    <w:p w:rsidR="00616FBC" w:rsidRPr="00071969" w:rsidRDefault="00713A62" w:rsidP="0081209F">
      <w:pPr>
        <w:spacing w:line="360" w:lineRule="auto"/>
        <w:rPr>
          <w:rFonts w:asciiTheme="minorHAnsi" w:eastAsia="SimSun" w:hAnsiTheme="minorHAnsi" w:cs="Arial"/>
          <w:color w:val="000000" w:themeColor="text1"/>
          <w:lang w:val="en-US" w:eastAsia="zh-TW"/>
        </w:rPr>
      </w:pPr>
      <w:r>
        <w:rPr>
          <w:rStyle w:val="Kommentarzeichen1"/>
          <w:rFonts w:ascii="Arial" w:eastAsiaTheme="minorEastAsia" w:hAnsi="Arial" w:cs="Arial" w:hint="eastAsia"/>
          <w:b/>
          <w:sz w:val="22"/>
          <w:szCs w:val="22"/>
          <w:lang w:val="en-US" w:eastAsia="zh-TW"/>
        </w:rPr>
        <w:t>Shanghai</w:t>
      </w:r>
      <w:r w:rsidR="0081209F" w:rsidRPr="00B2709A">
        <w:rPr>
          <w:rStyle w:val="Kommentarzeichen1"/>
          <w:rFonts w:ascii="Arial" w:hAnsi="Arial" w:cs="Arial"/>
          <w:b/>
          <w:sz w:val="22"/>
          <w:szCs w:val="22"/>
          <w:lang w:val="en-US"/>
        </w:rPr>
        <w:t>,</w:t>
      </w:r>
      <w:r w:rsidR="00D108AC" w:rsidRPr="00B2709A">
        <w:rPr>
          <w:rStyle w:val="Kommentarzeichen1"/>
          <w:rFonts w:ascii="Arial" w:hAnsi="Arial" w:cs="Arial"/>
          <w:b/>
          <w:sz w:val="22"/>
          <w:szCs w:val="22"/>
          <w:lang w:val="en-US"/>
        </w:rPr>
        <w:t xml:space="preserve"> </w:t>
      </w:r>
      <w:r>
        <w:rPr>
          <w:rStyle w:val="Kommentarzeichen1"/>
          <w:rFonts w:ascii="Arial" w:eastAsiaTheme="minorEastAsia" w:hAnsi="Arial" w:cs="Arial" w:hint="eastAsia"/>
          <w:b/>
          <w:sz w:val="22"/>
          <w:szCs w:val="22"/>
          <w:lang w:val="en-US" w:eastAsia="zh-TW"/>
        </w:rPr>
        <w:t>China</w:t>
      </w:r>
      <w:r w:rsidR="00316222" w:rsidRPr="00B2709A">
        <w:rPr>
          <w:rStyle w:val="Kommentarzeichen1"/>
          <w:rFonts w:ascii="Arial" w:hAnsi="Arial" w:cs="Arial"/>
          <w:b/>
          <w:sz w:val="22"/>
          <w:szCs w:val="22"/>
          <w:lang w:val="en-US"/>
        </w:rPr>
        <w:t xml:space="preserve">, </w:t>
      </w:r>
      <w:r>
        <w:rPr>
          <w:rStyle w:val="Kommentarzeichen1"/>
          <w:rFonts w:ascii="Arial" w:eastAsiaTheme="minorEastAsia" w:hAnsi="Arial" w:cs="Arial" w:hint="eastAsia"/>
          <w:b/>
          <w:sz w:val="22"/>
          <w:szCs w:val="22"/>
          <w:lang w:val="en-US" w:eastAsia="zh-TW"/>
        </w:rPr>
        <w:t>13</w:t>
      </w:r>
      <w:r w:rsidR="00C26097" w:rsidRPr="00B2709A">
        <w:rPr>
          <w:rStyle w:val="Kommentarzeichen1"/>
          <w:rFonts w:ascii="Arial" w:hAnsi="Arial" w:cs="Arial"/>
          <w:b/>
          <w:sz w:val="22"/>
          <w:szCs w:val="22"/>
          <w:lang w:val="en-US"/>
        </w:rPr>
        <w:t xml:space="preserve"> </w:t>
      </w:r>
      <w:r>
        <w:rPr>
          <w:rStyle w:val="Kommentarzeichen1"/>
          <w:rFonts w:ascii="Arial" w:eastAsiaTheme="minorEastAsia" w:hAnsi="Arial" w:cs="Arial" w:hint="eastAsia"/>
          <w:b/>
          <w:sz w:val="22"/>
          <w:szCs w:val="22"/>
          <w:lang w:val="en-US" w:eastAsia="zh-TW"/>
        </w:rPr>
        <w:t>March</w:t>
      </w:r>
      <w:r w:rsidR="00D108AC" w:rsidRPr="00B2709A">
        <w:rPr>
          <w:rStyle w:val="Kommentarzeichen1"/>
          <w:rFonts w:ascii="Arial" w:hAnsi="Arial" w:cs="Arial"/>
          <w:b/>
          <w:sz w:val="22"/>
          <w:szCs w:val="22"/>
          <w:lang w:val="en-US"/>
        </w:rPr>
        <w:t xml:space="preserve"> 201</w:t>
      </w:r>
      <w:r w:rsidR="007715CB" w:rsidRPr="00B2709A">
        <w:rPr>
          <w:rStyle w:val="Kommentarzeichen1"/>
          <w:rFonts w:ascii="Arial" w:hAnsi="Arial" w:cs="Arial"/>
          <w:b/>
          <w:sz w:val="22"/>
          <w:szCs w:val="22"/>
          <w:lang w:val="en-US"/>
        </w:rPr>
        <w:t>8</w:t>
      </w:r>
      <w:r w:rsidR="00D108AC" w:rsidRPr="00B2709A">
        <w:rPr>
          <w:rStyle w:val="Kommentarzeichen1"/>
          <w:rFonts w:ascii="Arial" w:hAnsi="Arial" w:cs="Arial"/>
          <w:b/>
          <w:sz w:val="22"/>
          <w:szCs w:val="22"/>
          <w:lang w:val="en-US"/>
        </w:rPr>
        <w:t xml:space="preserve"> * * *</w:t>
      </w:r>
      <w:r w:rsidR="00D108AC" w:rsidRPr="00B2709A">
        <w:rPr>
          <w:rStyle w:val="Kommentarzeichen1"/>
          <w:rFonts w:ascii="Arial" w:hAnsi="Arial" w:cs="Arial"/>
          <w:sz w:val="22"/>
          <w:szCs w:val="22"/>
          <w:lang w:val="en-US"/>
        </w:rPr>
        <w:t xml:space="preserve"> </w:t>
      </w:r>
      <w:r w:rsidR="002602DB" w:rsidRPr="00071969">
        <w:rPr>
          <w:rFonts w:asciiTheme="minorHAnsi" w:eastAsia="SimSun" w:hAnsiTheme="minorHAnsi" w:cs="新細明體"/>
          <w:color w:val="000000" w:themeColor="text1"/>
        </w:rPr>
        <w:t>提供标</w:t>
      </w:r>
      <w:bookmarkStart w:id="0" w:name="_GoBack"/>
      <w:bookmarkEnd w:id="0"/>
      <w:r w:rsidR="002602DB" w:rsidRPr="00071969">
        <w:rPr>
          <w:rFonts w:asciiTheme="minorHAnsi" w:eastAsia="SimSun" w:hAnsiTheme="minorHAnsi" w:cs="新細明體"/>
          <w:color w:val="000000" w:themeColor="text1"/>
        </w:rPr>
        <w:t>准和定制化嵌入式计算机板卡与模块的领先供应商</w:t>
      </w:r>
      <w:r w:rsidR="002602DB" w:rsidRPr="00071969">
        <w:rPr>
          <w:rFonts w:asciiTheme="minorHAnsi" w:eastAsia="SimSun" w:hAnsiTheme="minorHAnsi"/>
          <w:color w:val="000000" w:themeColor="text1"/>
        </w:rPr>
        <w:t>—</w:t>
      </w:r>
      <w:r w:rsidR="002602DB" w:rsidRPr="00071969">
        <w:rPr>
          <w:rFonts w:asciiTheme="minorHAnsi" w:eastAsia="SimSun" w:hAnsiTheme="minorHAnsi" w:cs="新細明體"/>
          <w:color w:val="000000" w:themeColor="text1"/>
        </w:rPr>
        <w:t>德国康佳特科技，</w:t>
      </w:r>
      <w:r w:rsidR="00616FBC" w:rsidRPr="00071969">
        <w:rPr>
          <w:rFonts w:asciiTheme="minorHAnsi" w:eastAsia="SimSun" w:hAnsiTheme="minorHAnsi" w:cs="新細明體"/>
          <w:color w:val="000000" w:themeColor="text1"/>
          <w:lang w:eastAsia="zh-TW"/>
        </w:rPr>
        <w:t>收购总部在德国拉芬斯堡的</w:t>
      </w:r>
      <w:r w:rsidR="00616FBC" w:rsidRPr="00071969">
        <w:rPr>
          <w:rFonts w:asciiTheme="minorHAnsi" w:eastAsia="SimSun" w:hAnsiTheme="minorHAnsi" w:cs="新細明體"/>
          <w:color w:val="000000" w:themeColor="text1"/>
          <w:lang w:eastAsia="zh-TW"/>
        </w:rPr>
        <w:t xml:space="preserve"> Real-Time System GmbH (RTS</w:t>
      </w:r>
      <w:proofErr w:type="gramStart"/>
      <w:r w:rsidR="00616FBC" w:rsidRPr="00071969">
        <w:rPr>
          <w:rFonts w:asciiTheme="minorHAnsi" w:eastAsia="SimSun" w:hAnsiTheme="minorHAnsi" w:cs="新細明體"/>
          <w:color w:val="000000" w:themeColor="text1"/>
          <w:lang w:eastAsia="zh-TW"/>
        </w:rPr>
        <w:t>)</w:t>
      </w:r>
      <w:r w:rsidR="00616FBC" w:rsidRPr="00071969">
        <w:rPr>
          <w:rFonts w:asciiTheme="minorHAnsi" w:eastAsia="SimSun" w:hAnsiTheme="minorHAnsi" w:cs="新細明體"/>
          <w:color w:val="000000" w:themeColor="text1"/>
          <w:lang w:eastAsia="zh-TW"/>
        </w:rPr>
        <w:t>。</w:t>
      </w:r>
      <w:proofErr w:type="gramEnd"/>
      <w:r w:rsidR="00616FBC" w:rsidRPr="00071969">
        <w:rPr>
          <w:rFonts w:asciiTheme="minorHAnsi" w:eastAsia="SimSun" w:hAnsiTheme="minorHAnsi" w:cs="新細明體"/>
          <w:color w:val="000000" w:themeColor="text1"/>
          <w:lang w:eastAsia="zh-TW"/>
        </w:rPr>
        <w:t>RTS</w:t>
      </w:r>
      <w:r w:rsidR="00616FBC" w:rsidRPr="00071969">
        <w:rPr>
          <w:rFonts w:asciiTheme="minorHAnsi" w:eastAsia="SimSun" w:hAnsiTheme="minorHAnsi" w:cs="新細明體"/>
          <w:color w:val="000000" w:themeColor="text1"/>
          <w:lang w:eastAsia="zh-TW"/>
        </w:rPr>
        <w:t>成立于</w:t>
      </w:r>
      <w:r w:rsidR="00616FBC" w:rsidRPr="00071969">
        <w:rPr>
          <w:rFonts w:asciiTheme="minorHAnsi" w:eastAsia="SimSun" w:hAnsiTheme="minorHAnsi" w:cs="新細明體"/>
          <w:color w:val="000000" w:themeColor="text1"/>
          <w:lang w:eastAsia="zh-TW"/>
        </w:rPr>
        <w:t>2006</w:t>
      </w:r>
      <w:r w:rsidR="00616FBC" w:rsidRPr="00071969">
        <w:rPr>
          <w:rFonts w:asciiTheme="minorHAnsi" w:eastAsia="SimSun" w:hAnsiTheme="minorHAnsi" w:cs="新細明體"/>
          <w:color w:val="000000" w:themeColor="text1"/>
          <w:lang w:eastAsia="zh-TW"/>
        </w:rPr>
        <w:t>，是嵌入式市场中提供实时应用</w:t>
      </w:r>
      <w:r w:rsidR="00616FBC" w:rsidRPr="00071969">
        <w:rPr>
          <w:rFonts w:asciiTheme="minorHAnsi" w:eastAsia="SimSun" w:hAnsiTheme="minorHAnsi" w:cs="新細明體"/>
          <w:color w:val="000000" w:themeColor="text1"/>
          <w:lang w:eastAsia="zh-TW"/>
        </w:rPr>
        <w:t xml:space="preserve">Hypervisor </w:t>
      </w:r>
      <w:r w:rsidR="00616FBC" w:rsidRPr="00071969">
        <w:rPr>
          <w:rFonts w:asciiTheme="minorHAnsi" w:eastAsia="SimSun" w:hAnsiTheme="minorHAnsi" w:cs="新細明體"/>
          <w:color w:val="000000" w:themeColor="text1"/>
          <w:lang w:eastAsia="zh-TW"/>
        </w:rPr>
        <w:t>软件的领先供应商。</w:t>
      </w:r>
    </w:p>
    <w:p w:rsidR="0081209F" w:rsidRPr="00071969" w:rsidRDefault="0081209F" w:rsidP="0081209F">
      <w:pPr>
        <w:autoSpaceDE w:val="0"/>
        <w:autoSpaceDN w:val="0"/>
        <w:adjustRightInd w:val="0"/>
        <w:spacing w:line="360" w:lineRule="auto"/>
        <w:rPr>
          <w:rFonts w:asciiTheme="minorHAnsi" w:eastAsia="SimSun" w:hAnsiTheme="minorHAnsi" w:cs="Arial"/>
          <w:color w:val="000000" w:themeColor="text1"/>
          <w:lang w:val="en-US"/>
        </w:rPr>
      </w:pPr>
    </w:p>
    <w:p w:rsidR="003850BA" w:rsidRPr="00071969" w:rsidRDefault="003850BA" w:rsidP="0081209F">
      <w:pPr>
        <w:autoSpaceDE w:val="0"/>
        <w:autoSpaceDN w:val="0"/>
        <w:adjustRightInd w:val="0"/>
        <w:spacing w:line="360" w:lineRule="auto"/>
        <w:rPr>
          <w:rFonts w:asciiTheme="minorHAnsi" w:eastAsia="SimSun" w:hAnsiTheme="minorHAnsi" w:cs="Arial"/>
          <w:color w:val="000000" w:themeColor="text1"/>
          <w:lang w:val="en-US" w:eastAsia="zh-TW"/>
        </w:rPr>
      </w:pPr>
      <w:proofErr w:type="gramStart"/>
      <w:r w:rsidRPr="00071969">
        <w:rPr>
          <w:rFonts w:asciiTheme="minorHAnsi" w:eastAsia="SimSun" w:hAnsiTheme="minorHAnsi" w:cs="Arial"/>
          <w:color w:val="000000" w:themeColor="text1"/>
          <w:lang w:val="en-US" w:eastAsia="zh-TW"/>
        </w:rPr>
        <w:t xml:space="preserve">“ </w:t>
      </w:r>
      <w:r w:rsidRPr="00071969">
        <w:rPr>
          <w:rFonts w:asciiTheme="minorHAnsi" w:eastAsia="SimSun" w:hAnsiTheme="minorHAnsi" w:cs="Arial"/>
          <w:color w:val="000000" w:themeColor="text1"/>
          <w:lang w:val="en-US" w:eastAsia="zh-TW"/>
        </w:rPr>
        <w:t>康佳特的策略是简化嵌入式技术的应用</w:t>
      </w:r>
      <w:proofErr w:type="gramEnd"/>
      <w:r w:rsidRPr="00071969">
        <w:rPr>
          <w:rFonts w:asciiTheme="minorHAnsi" w:eastAsia="SimSun" w:hAnsiTheme="minorHAnsi" w:cs="Arial"/>
          <w:color w:val="000000" w:themeColor="text1"/>
          <w:lang w:val="en-US" w:eastAsia="zh-TW"/>
        </w:rPr>
        <w:t>，</w:t>
      </w:r>
      <w:r w:rsidRPr="00071969">
        <w:rPr>
          <w:rFonts w:asciiTheme="minorHAnsi" w:eastAsia="SimSun" w:hAnsiTheme="minorHAnsi" w:cs="Arial"/>
          <w:color w:val="000000" w:themeColor="text1"/>
          <w:lang w:val="en-US" w:eastAsia="zh-TW"/>
        </w:rPr>
        <w:t xml:space="preserve">” </w:t>
      </w:r>
      <w:r w:rsidRPr="00071969">
        <w:rPr>
          <w:rFonts w:asciiTheme="minorHAnsi" w:eastAsia="SimSun" w:hAnsiTheme="minorHAnsi" w:cs="Arial"/>
          <w:color w:val="000000" w:themeColor="text1"/>
          <w:lang w:val="en-US" w:eastAsia="zh-TW"/>
        </w:rPr>
        <w:t>德国康佳特</w:t>
      </w:r>
      <w:r w:rsidRPr="00071969">
        <w:rPr>
          <w:rFonts w:asciiTheme="minorHAnsi" w:eastAsia="SimSun" w:hAnsiTheme="minorHAnsi" w:cs="Arial"/>
          <w:color w:val="000000" w:themeColor="text1"/>
          <w:lang w:val="en-US" w:eastAsia="zh-TW"/>
        </w:rPr>
        <w:t>CEO Jason Carlson</w:t>
      </w:r>
      <w:r w:rsidRPr="00071969">
        <w:rPr>
          <w:rFonts w:asciiTheme="minorHAnsi" w:eastAsia="SimSun" w:hAnsiTheme="minorHAnsi" w:cs="Arial"/>
          <w:color w:val="000000" w:themeColor="text1"/>
          <w:lang w:val="en-US" w:eastAsia="zh-TW"/>
        </w:rPr>
        <w:t>解释说</w:t>
      </w:r>
      <w:r w:rsidRPr="00071969">
        <w:rPr>
          <w:rFonts w:asciiTheme="minorHAnsi" w:eastAsia="SimSun" w:hAnsiTheme="minorHAnsi" w:cs="Arial"/>
          <w:color w:val="000000" w:themeColor="text1"/>
          <w:lang w:val="en-US" w:eastAsia="zh-TW"/>
        </w:rPr>
        <w:t xml:space="preserve">, “ </w:t>
      </w:r>
      <w:r w:rsidRPr="00071969">
        <w:rPr>
          <w:rFonts w:asciiTheme="minorHAnsi" w:eastAsia="SimSun" w:hAnsiTheme="minorHAnsi" w:cs="Arial"/>
          <w:color w:val="000000" w:themeColor="text1"/>
          <w:lang w:val="en-US" w:eastAsia="zh-TW"/>
        </w:rPr>
        <w:t>随著互连的工业物联网</w:t>
      </w:r>
      <w:r w:rsidR="00D86C71" w:rsidRPr="00071969">
        <w:rPr>
          <w:rFonts w:asciiTheme="minorHAnsi" w:eastAsia="SimSun" w:hAnsiTheme="minorHAnsi" w:cs="Arial"/>
          <w:color w:val="000000" w:themeColor="text1"/>
          <w:lang w:val="en-US" w:eastAsia="zh-TW"/>
        </w:rPr>
        <w:t>(</w:t>
      </w:r>
      <w:proofErr w:type="spellStart"/>
      <w:r w:rsidR="00D86C71" w:rsidRPr="00071969">
        <w:rPr>
          <w:rFonts w:asciiTheme="minorHAnsi" w:eastAsia="SimSun" w:hAnsiTheme="minorHAnsi" w:cs="Arial"/>
          <w:color w:val="000000" w:themeColor="text1"/>
          <w:lang w:val="en-US" w:eastAsia="zh-TW"/>
        </w:rPr>
        <w:t>IIoT</w:t>
      </w:r>
      <w:proofErr w:type="spellEnd"/>
      <w:r w:rsidR="00D86C71" w:rsidRPr="00071969">
        <w:rPr>
          <w:rFonts w:asciiTheme="minorHAnsi" w:eastAsia="SimSun" w:hAnsiTheme="minorHAnsi" w:cs="Arial"/>
          <w:color w:val="000000" w:themeColor="text1"/>
          <w:lang w:val="en-US" w:eastAsia="zh-TW"/>
        </w:rPr>
        <w:t>)</w:t>
      </w:r>
      <w:r w:rsidRPr="00071969">
        <w:rPr>
          <w:rFonts w:asciiTheme="minorHAnsi" w:eastAsia="SimSun" w:hAnsiTheme="minorHAnsi" w:cs="Arial"/>
          <w:color w:val="000000" w:themeColor="text1"/>
          <w:lang w:val="en-US" w:eastAsia="zh-TW"/>
        </w:rPr>
        <w:t>和工业</w:t>
      </w:r>
      <w:r w:rsidRPr="00071969">
        <w:rPr>
          <w:rFonts w:asciiTheme="minorHAnsi" w:eastAsia="SimSun" w:hAnsiTheme="minorHAnsi" w:cs="Arial"/>
          <w:color w:val="000000" w:themeColor="text1"/>
          <w:lang w:val="en-US" w:eastAsia="zh-TW"/>
        </w:rPr>
        <w:t>4.0</w:t>
      </w:r>
      <w:r w:rsidRPr="00071969">
        <w:rPr>
          <w:rFonts w:asciiTheme="minorHAnsi" w:eastAsia="SimSun" w:hAnsiTheme="minorHAnsi" w:cs="Arial"/>
          <w:color w:val="000000" w:themeColor="text1"/>
          <w:lang w:val="en-US" w:eastAsia="zh-TW"/>
        </w:rPr>
        <w:t>的世界越趋复杂，实现这一目标的最重要战略之一就是投资软件。</w:t>
      </w:r>
      <w:r w:rsidRPr="00071969">
        <w:rPr>
          <w:rFonts w:asciiTheme="minorHAnsi" w:eastAsia="SimSun" w:hAnsiTheme="minorHAnsi" w:cs="Arial"/>
          <w:color w:val="000000" w:themeColor="text1"/>
          <w:lang w:val="en-US" w:eastAsia="zh-TW"/>
        </w:rPr>
        <w:t xml:space="preserve">”  </w:t>
      </w:r>
      <w:r w:rsidR="00071969">
        <w:rPr>
          <w:rFonts w:asciiTheme="minorHAnsi" w:eastAsiaTheme="minorEastAsia" w:hAnsiTheme="minorHAnsi" w:cs="Arial" w:hint="eastAsia"/>
          <w:color w:val="000000" w:themeColor="text1"/>
          <w:lang w:val="en-US" w:eastAsia="zh-TW"/>
        </w:rPr>
        <w:t xml:space="preserve"> </w:t>
      </w:r>
      <w:r w:rsidR="00482D8C" w:rsidRPr="00071969">
        <w:rPr>
          <w:rFonts w:asciiTheme="minorHAnsi" w:eastAsia="SimSun" w:hAnsiTheme="minorHAnsi" w:cs="Arial"/>
          <w:color w:val="000000" w:themeColor="text1"/>
          <w:lang w:val="en-US" w:eastAsia="zh-TW"/>
        </w:rPr>
        <w:t>对康佳特来说，</w:t>
      </w:r>
      <w:r w:rsidR="00B73A8F" w:rsidRPr="00071969">
        <w:rPr>
          <w:rFonts w:asciiTheme="minorHAnsi" w:eastAsia="SimSun" w:hAnsiTheme="minorHAnsi" w:cs="Arial"/>
          <w:color w:val="000000" w:themeColor="text1"/>
          <w:lang w:val="en-US" w:eastAsia="zh-TW"/>
        </w:rPr>
        <w:t>获得机会收购</w:t>
      </w:r>
      <w:r w:rsidR="00B73A8F" w:rsidRPr="00071969">
        <w:rPr>
          <w:rFonts w:asciiTheme="minorHAnsi" w:eastAsia="SimSun" w:hAnsiTheme="minorHAnsi" w:cs="Arial"/>
          <w:color w:val="000000" w:themeColor="text1"/>
          <w:lang w:val="en-US" w:eastAsia="zh-TW"/>
        </w:rPr>
        <w:t>一个</w:t>
      </w:r>
      <w:r w:rsidR="00B73A8F" w:rsidRPr="00071969">
        <w:rPr>
          <w:rFonts w:asciiTheme="minorHAnsi" w:eastAsia="SimSun" w:hAnsiTheme="minorHAnsi" w:cs="Arial"/>
          <w:color w:val="000000" w:themeColor="text1"/>
          <w:lang w:val="en-US" w:eastAsia="zh-TW"/>
        </w:rPr>
        <w:t>市场认可且提供符合</w:t>
      </w:r>
      <w:proofErr w:type="spellStart"/>
      <w:r w:rsidR="00B73A8F" w:rsidRPr="00071969">
        <w:rPr>
          <w:rFonts w:asciiTheme="minorHAnsi" w:eastAsia="SimSun" w:hAnsiTheme="minorHAnsi" w:cs="Arial"/>
          <w:color w:val="000000" w:themeColor="text1"/>
          <w:lang w:val="en-US" w:eastAsia="zh-TW"/>
        </w:rPr>
        <w:t>IIoT</w:t>
      </w:r>
      <w:proofErr w:type="spellEnd"/>
      <w:r w:rsidR="00B73A8F" w:rsidRPr="00071969">
        <w:rPr>
          <w:rFonts w:asciiTheme="minorHAnsi" w:eastAsia="SimSun" w:hAnsiTheme="minorHAnsi" w:cs="Arial"/>
          <w:color w:val="000000" w:themeColor="text1"/>
          <w:lang w:val="en-US" w:eastAsia="zh-TW"/>
        </w:rPr>
        <w:t>和工业</w:t>
      </w:r>
      <w:r w:rsidR="00B73A8F" w:rsidRPr="00071969">
        <w:rPr>
          <w:rFonts w:asciiTheme="minorHAnsi" w:eastAsia="SimSun" w:hAnsiTheme="minorHAnsi" w:cs="Arial"/>
          <w:color w:val="000000" w:themeColor="text1"/>
          <w:lang w:val="en-US" w:eastAsia="zh-TW"/>
        </w:rPr>
        <w:t>4.0</w:t>
      </w:r>
      <w:r w:rsidR="00B73A8F" w:rsidRPr="00071969">
        <w:rPr>
          <w:rFonts w:asciiTheme="minorHAnsi" w:eastAsia="SimSun" w:hAnsiTheme="minorHAnsi" w:cs="Arial"/>
          <w:color w:val="000000" w:themeColor="text1"/>
          <w:lang w:val="en-US" w:eastAsia="zh-TW"/>
        </w:rPr>
        <w:t>所需</w:t>
      </w:r>
      <w:r w:rsidR="00B73A8F" w:rsidRPr="00071969">
        <w:rPr>
          <w:rFonts w:asciiTheme="minorHAnsi" w:eastAsia="SimSun" w:hAnsiTheme="minorHAnsi" w:cs="Arial"/>
          <w:color w:val="000000" w:themeColor="text1"/>
          <w:lang w:val="en-US" w:eastAsia="zh-TW"/>
        </w:rPr>
        <w:t>hypervisor</w:t>
      </w:r>
      <w:r w:rsidR="00B73A8F" w:rsidRPr="00071969">
        <w:rPr>
          <w:rFonts w:asciiTheme="minorHAnsi" w:eastAsia="SimSun" w:hAnsiTheme="minorHAnsi" w:cs="Arial"/>
          <w:color w:val="000000" w:themeColor="text1"/>
          <w:lang w:val="en-US" w:eastAsia="zh-TW"/>
        </w:rPr>
        <w:t>技术</w:t>
      </w:r>
      <w:r w:rsidR="00B73A8F" w:rsidRPr="00071969">
        <w:rPr>
          <w:rFonts w:asciiTheme="minorHAnsi" w:eastAsia="SimSun" w:hAnsiTheme="minorHAnsi" w:cs="Arial"/>
          <w:color w:val="000000" w:themeColor="text1"/>
          <w:lang w:val="en-US" w:eastAsia="zh-TW"/>
        </w:rPr>
        <w:t>的软件公司</w:t>
      </w:r>
      <w:r w:rsidR="00B73A8F" w:rsidRPr="00071969">
        <w:rPr>
          <w:rFonts w:asciiTheme="minorHAnsi" w:eastAsia="SimSun" w:hAnsiTheme="minorHAnsi" w:cs="Arial"/>
          <w:color w:val="000000" w:themeColor="text1"/>
          <w:lang w:val="en-US" w:eastAsia="zh-TW"/>
        </w:rPr>
        <w:t>，</w:t>
      </w:r>
      <w:r w:rsidR="0094563B" w:rsidRPr="00071969">
        <w:rPr>
          <w:rFonts w:asciiTheme="minorHAnsi" w:eastAsia="SimSun" w:hAnsiTheme="minorHAnsi" w:cs="Arial"/>
          <w:color w:val="000000" w:themeColor="text1"/>
          <w:lang w:val="en-US" w:eastAsia="zh-TW"/>
        </w:rPr>
        <w:t>是一个重要的里程碑。</w:t>
      </w:r>
    </w:p>
    <w:p w:rsidR="0081209F" w:rsidRPr="00071969" w:rsidRDefault="0081209F" w:rsidP="0081209F">
      <w:pPr>
        <w:autoSpaceDE w:val="0"/>
        <w:autoSpaceDN w:val="0"/>
        <w:adjustRightInd w:val="0"/>
        <w:spacing w:line="360" w:lineRule="auto"/>
        <w:rPr>
          <w:rFonts w:asciiTheme="minorHAnsi" w:eastAsia="SimSun" w:hAnsiTheme="minorHAnsi" w:cs="Arial"/>
          <w:color w:val="000000" w:themeColor="text1"/>
          <w:lang w:val="en-US"/>
        </w:rPr>
      </w:pPr>
    </w:p>
    <w:p w:rsidR="007F5FC8" w:rsidRPr="00071969" w:rsidRDefault="007F5FC8" w:rsidP="0081209F">
      <w:pPr>
        <w:autoSpaceDE w:val="0"/>
        <w:autoSpaceDN w:val="0"/>
        <w:adjustRightInd w:val="0"/>
        <w:spacing w:line="360" w:lineRule="auto"/>
        <w:rPr>
          <w:rFonts w:asciiTheme="minorHAnsi" w:eastAsia="SimSun" w:hAnsiTheme="minorHAnsi" w:cs="Arial"/>
          <w:color w:val="000000" w:themeColor="text1"/>
          <w:lang w:val="en-US" w:eastAsia="zh-TW"/>
        </w:rPr>
      </w:pPr>
      <w:r w:rsidRPr="00071969">
        <w:rPr>
          <w:rFonts w:asciiTheme="minorHAnsi" w:eastAsia="SimSun" w:hAnsiTheme="minorHAnsi" w:cs="Arial"/>
          <w:color w:val="000000" w:themeColor="text1"/>
          <w:lang w:val="en-US" w:eastAsia="zh-TW"/>
        </w:rPr>
        <w:t>RTS</w:t>
      </w:r>
      <w:r w:rsidR="00F43795" w:rsidRPr="00071969">
        <w:rPr>
          <w:rFonts w:asciiTheme="minorHAnsi" w:eastAsia="SimSun" w:hAnsiTheme="minorHAnsi" w:cs="Arial"/>
          <w:color w:val="000000" w:themeColor="text1"/>
          <w:lang w:val="en-US" w:eastAsia="zh-TW"/>
        </w:rPr>
        <w:t>将成为康佳特全资子公司，但会继续独立营运，一如既往的发展业务，提供适用于任何</w:t>
      </w:r>
      <w:r w:rsidR="00F43795" w:rsidRPr="00071969">
        <w:rPr>
          <w:rFonts w:asciiTheme="minorHAnsi" w:eastAsia="SimSun" w:hAnsiTheme="minorHAnsi" w:cs="Arial"/>
          <w:color w:val="000000" w:themeColor="text1"/>
          <w:lang w:val="en-US" w:eastAsia="zh-TW"/>
        </w:rPr>
        <w:t>x86</w:t>
      </w:r>
      <w:r w:rsidR="00F43795" w:rsidRPr="00071969">
        <w:rPr>
          <w:rFonts w:asciiTheme="minorHAnsi" w:eastAsia="SimSun" w:hAnsiTheme="minorHAnsi" w:cs="Arial"/>
          <w:color w:val="000000" w:themeColor="text1"/>
          <w:lang w:val="en-US" w:eastAsia="zh-TW"/>
        </w:rPr>
        <w:t>架构的软件，而现在康佳特的全球销售和技术支持团队已经准备好支持该产品。</w:t>
      </w:r>
    </w:p>
    <w:p w:rsidR="0081209F" w:rsidRPr="00071969" w:rsidRDefault="0081209F" w:rsidP="0081209F">
      <w:pPr>
        <w:autoSpaceDE w:val="0"/>
        <w:autoSpaceDN w:val="0"/>
        <w:adjustRightInd w:val="0"/>
        <w:spacing w:line="360" w:lineRule="auto"/>
        <w:rPr>
          <w:rFonts w:asciiTheme="minorHAnsi" w:eastAsia="SimSun" w:hAnsiTheme="minorHAnsi" w:cs="Arial"/>
          <w:color w:val="000000" w:themeColor="text1"/>
          <w:lang w:val="en-US"/>
        </w:rPr>
      </w:pPr>
    </w:p>
    <w:p w:rsidR="00A00F3E" w:rsidRPr="00071969" w:rsidRDefault="00071969" w:rsidP="0081209F">
      <w:pPr>
        <w:spacing w:after="200" w:line="360" w:lineRule="auto"/>
        <w:rPr>
          <w:rFonts w:asciiTheme="minorHAnsi" w:eastAsia="SimSun" w:hAnsiTheme="minorHAnsi" w:cs="Arial"/>
          <w:color w:val="000000" w:themeColor="text1"/>
          <w:lang w:val="en-US" w:eastAsia="zh-TW"/>
        </w:rPr>
      </w:pPr>
      <w:r w:rsidRPr="00071969">
        <w:rPr>
          <w:rFonts w:asciiTheme="minorHAnsi" w:eastAsia="SimSun" w:hAnsiTheme="minorHAnsi" w:cs="Arial"/>
          <w:color w:val="000000" w:themeColor="text1"/>
          <w:lang w:val="en-US" w:eastAsia="zh-TW"/>
        </w:rPr>
        <w:t xml:space="preserve"> </w:t>
      </w:r>
      <w:proofErr w:type="gramStart"/>
      <w:r w:rsidR="00F43795" w:rsidRPr="00071969">
        <w:rPr>
          <w:rFonts w:asciiTheme="minorHAnsi" w:eastAsia="SimSun" w:hAnsiTheme="minorHAnsi" w:cs="Arial"/>
          <w:color w:val="000000" w:themeColor="text1"/>
          <w:lang w:val="en-US" w:eastAsia="zh-TW"/>
        </w:rPr>
        <w:t xml:space="preserve">“ </w:t>
      </w:r>
      <w:r w:rsidR="00F43795" w:rsidRPr="00071969">
        <w:rPr>
          <w:rFonts w:asciiTheme="minorHAnsi" w:eastAsia="SimSun" w:hAnsiTheme="minorHAnsi" w:cs="Arial"/>
          <w:color w:val="000000" w:themeColor="text1"/>
          <w:lang w:val="en-US" w:eastAsia="zh-TW"/>
        </w:rPr>
        <w:t>如果</w:t>
      </w:r>
      <w:r w:rsidR="00E46192" w:rsidRPr="00071969">
        <w:rPr>
          <w:rFonts w:asciiTheme="minorHAnsi" w:eastAsia="SimSun" w:hAnsiTheme="minorHAnsi" w:cs="Arial"/>
          <w:color w:val="000000" w:themeColor="text1"/>
          <w:lang w:val="en-US" w:eastAsia="zh-TW"/>
        </w:rPr>
        <w:t>客户需要</w:t>
      </w:r>
      <w:r w:rsidR="00B73A8F" w:rsidRPr="00071969">
        <w:rPr>
          <w:rFonts w:asciiTheme="minorHAnsi" w:eastAsia="SimSun" w:hAnsiTheme="minorHAnsi" w:cs="Arial"/>
          <w:color w:val="000000" w:themeColor="text1"/>
          <w:lang w:val="en-US" w:eastAsia="zh-TW"/>
        </w:rPr>
        <w:t>一个具</w:t>
      </w:r>
      <w:r w:rsidR="00E46192" w:rsidRPr="00071969">
        <w:rPr>
          <w:rFonts w:asciiTheme="minorHAnsi" w:eastAsia="SimSun" w:hAnsiTheme="minorHAnsi" w:cs="Arial"/>
          <w:color w:val="000000" w:themeColor="text1"/>
          <w:lang w:val="en-US" w:eastAsia="zh-TW"/>
        </w:rPr>
        <w:t>有最佳实时性能</w:t>
      </w:r>
      <w:r w:rsidR="00B73A8F" w:rsidRPr="00071969">
        <w:rPr>
          <w:rFonts w:asciiTheme="minorHAnsi" w:eastAsia="SimSun" w:hAnsiTheme="minorHAnsi" w:cs="Arial"/>
          <w:color w:val="000000" w:themeColor="text1"/>
          <w:lang w:val="en-US" w:eastAsia="zh-TW"/>
        </w:rPr>
        <w:t>的管理程序</w:t>
      </w:r>
      <w:proofErr w:type="gramEnd"/>
      <w:r w:rsidR="00E46192" w:rsidRPr="00071969">
        <w:rPr>
          <w:rFonts w:asciiTheme="minorHAnsi" w:eastAsia="SimSun" w:hAnsiTheme="minorHAnsi" w:cs="Arial"/>
          <w:color w:val="000000" w:themeColor="text1"/>
          <w:lang w:val="en-US" w:eastAsia="zh-TW"/>
        </w:rPr>
        <w:t>，</w:t>
      </w:r>
      <w:r w:rsidR="00B73A8F" w:rsidRPr="00071969">
        <w:rPr>
          <w:rFonts w:asciiTheme="minorHAnsi" w:eastAsia="SimSun" w:hAnsiTheme="minorHAnsi" w:cs="Arial"/>
          <w:color w:val="000000" w:themeColor="text1"/>
          <w:lang w:val="en-US" w:eastAsia="zh-TW"/>
        </w:rPr>
        <w:t>且</w:t>
      </w:r>
      <w:r w:rsidR="00E46192" w:rsidRPr="00071969">
        <w:rPr>
          <w:rFonts w:asciiTheme="minorHAnsi" w:eastAsia="SimSun" w:hAnsiTheme="minorHAnsi" w:cs="Arial"/>
          <w:color w:val="000000" w:themeColor="text1"/>
          <w:lang w:val="en-US" w:eastAsia="zh-TW"/>
        </w:rPr>
        <w:t>能够简易安装和配置于任何</w:t>
      </w:r>
      <w:r w:rsidR="00E46192" w:rsidRPr="00071969">
        <w:rPr>
          <w:rFonts w:asciiTheme="minorHAnsi" w:eastAsia="SimSun" w:hAnsiTheme="minorHAnsi" w:cs="Arial"/>
          <w:color w:val="000000" w:themeColor="text1"/>
          <w:lang w:val="en-US" w:eastAsia="zh-TW"/>
        </w:rPr>
        <w:t>x86</w:t>
      </w:r>
      <w:r w:rsidR="00E46192" w:rsidRPr="00071969">
        <w:rPr>
          <w:rFonts w:asciiTheme="minorHAnsi" w:eastAsia="SimSun" w:hAnsiTheme="minorHAnsi" w:cs="Arial"/>
          <w:color w:val="000000" w:themeColor="text1"/>
          <w:lang w:val="en-US" w:eastAsia="zh-TW"/>
        </w:rPr>
        <w:t>多核处理器平台，</w:t>
      </w:r>
      <w:r w:rsidR="00B73A8F" w:rsidRPr="00071969">
        <w:rPr>
          <w:rFonts w:asciiTheme="minorHAnsi" w:eastAsia="SimSun" w:hAnsiTheme="minorHAnsi" w:cs="Arial"/>
          <w:color w:val="000000" w:themeColor="text1"/>
          <w:lang w:val="en-US" w:eastAsia="zh-TW"/>
        </w:rPr>
        <w:t>并</w:t>
      </w:r>
      <w:r w:rsidR="00E46192" w:rsidRPr="00071969">
        <w:rPr>
          <w:rFonts w:asciiTheme="minorHAnsi" w:eastAsia="SimSun" w:hAnsiTheme="minorHAnsi" w:cs="Arial"/>
          <w:color w:val="000000" w:themeColor="text1"/>
          <w:lang w:val="en-US" w:eastAsia="zh-TW"/>
        </w:rPr>
        <w:t>支持所有热门的实时和通用操作系统</w:t>
      </w:r>
      <w:r w:rsidR="00A00F3E" w:rsidRPr="00071969">
        <w:rPr>
          <w:rFonts w:asciiTheme="minorHAnsi" w:eastAsia="SimSun" w:hAnsiTheme="minorHAnsi" w:cs="Arial"/>
          <w:color w:val="000000" w:themeColor="text1"/>
          <w:lang w:val="en-US" w:eastAsia="zh-TW"/>
        </w:rPr>
        <w:t>，</w:t>
      </w:r>
      <w:r w:rsidR="00A00F3E" w:rsidRPr="00071969">
        <w:rPr>
          <w:rFonts w:asciiTheme="minorHAnsi" w:eastAsia="SimSun" w:hAnsiTheme="minorHAnsi" w:cs="Arial"/>
          <w:color w:val="000000" w:themeColor="text1"/>
          <w:lang w:val="en-US" w:eastAsia="zh-TW"/>
        </w:rPr>
        <w:t xml:space="preserve">RTS Hypervisor </w:t>
      </w:r>
      <w:r w:rsidR="00A00F3E" w:rsidRPr="00071969">
        <w:rPr>
          <w:rFonts w:asciiTheme="minorHAnsi" w:eastAsia="SimSun" w:hAnsiTheme="minorHAnsi" w:cs="Arial"/>
          <w:color w:val="000000" w:themeColor="text1"/>
          <w:lang w:val="en-US" w:eastAsia="zh-TW"/>
        </w:rPr>
        <w:t>是最佳的选择。</w:t>
      </w:r>
      <w:r w:rsidR="00A00F3E" w:rsidRPr="00071969">
        <w:rPr>
          <w:rFonts w:asciiTheme="minorHAnsi" w:eastAsia="SimSun" w:hAnsiTheme="minorHAnsi" w:cs="Arial"/>
          <w:color w:val="000000" w:themeColor="text1"/>
          <w:lang w:val="en-US" w:eastAsia="zh-TW"/>
        </w:rPr>
        <w:t xml:space="preserve">Real-Time System </w:t>
      </w:r>
      <w:r w:rsidR="003D7275" w:rsidRPr="00071969">
        <w:rPr>
          <w:rFonts w:asciiTheme="minorHAnsi" w:eastAsia="SimSun" w:hAnsiTheme="minorHAnsi" w:cs="Arial"/>
          <w:color w:val="000000" w:themeColor="text1"/>
          <w:lang w:val="en-US" w:eastAsia="zh-TW"/>
        </w:rPr>
        <w:t>G</w:t>
      </w:r>
      <w:r w:rsidR="00A00F3E" w:rsidRPr="00071969">
        <w:rPr>
          <w:rFonts w:asciiTheme="minorHAnsi" w:eastAsia="SimSun" w:hAnsiTheme="minorHAnsi" w:cs="Arial"/>
          <w:color w:val="000000" w:themeColor="text1"/>
          <w:lang w:val="en-US" w:eastAsia="zh-TW"/>
        </w:rPr>
        <w:t xml:space="preserve">mbH CEO </w:t>
      </w:r>
      <w:proofErr w:type="spellStart"/>
      <w:r w:rsidR="00A00F3E" w:rsidRPr="00071969">
        <w:rPr>
          <w:rFonts w:asciiTheme="minorHAnsi" w:eastAsia="SimSun" w:hAnsiTheme="minorHAnsi" w:cs="Arial"/>
          <w:color w:val="000000" w:themeColor="text1"/>
          <w:lang w:val="en-US" w:eastAsia="zh-TW"/>
        </w:rPr>
        <w:t>Gerd</w:t>
      </w:r>
      <w:proofErr w:type="spellEnd"/>
      <w:r w:rsidR="00A00F3E" w:rsidRPr="00071969">
        <w:rPr>
          <w:rFonts w:asciiTheme="minorHAnsi" w:eastAsia="SimSun" w:hAnsiTheme="minorHAnsi" w:cs="Arial"/>
          <w:color w:val="000000" w:themeColor="text1"/>
          <w:lang w:val="en-US" w:eastAsia="zh-TW"/>
        </w:rPr>
        <w:t xml:space="preserve"> </w:t>
      </w:r>
      <w:proofErr w:type="spellStart"/>
      <w:r w:rsidR="00A00F3E" w:rsidRPr="00071969">
        <w:rPr>
          <w:rFonts w:asciiTheme="minorHAnsi" w:eastAsia="SimSun" w:hAnsiTheme="minorHAnsi" w:cs="Arial"/>
          <w:color w:val="000000" w:themeColor="text1"/>
          <w:lang w:val="en-US" w:eastAsia="zh-TW"/>
        </w:rPr>
        <w:t>Lammers</w:t>
      </w:r>
      <w:proofErr w:type="spellEnd"/>
      <w:r w:rsidR="00A00F3E" w:rsidRPr="00071969">
        <w:rPr>
          <w:rFonts w:asciiTheme="minorHAnsi" w:eastAsia="SimSun" w:hAnsiTheme="minorHAnsi" w:cs="Arial"/>
          <w:color w:val="000000" w:themeColor="text1"/>
          <w:lang w:val="en-US" w:eastAsia="zh-TW"/>
        </w:rPr>
        <w:t xml:space="preserve"> </w:t>
      </w:r>
      <w:r w:rsidR="00A00F3E" w:rsidRPr="00071969">
        <w:rPr>
          <w:rFonts w:asciiTheme="minorHAnsi" w:eastAsia="SimSun" w:hAnsiTheme="minorHAnsi" w:cs="Arial"/>
          <w:color w:val="000000" w:themeColor="text1"/>
          <w:lang w:val="en-US" w:eastAsia="zh-TW"/>
        </w:rPr>
        <w:t>说明到。</w:t>
      </w:r>
      <w:r w:rsidR="00A00F3E" w:rsidRPr="00071969">
        <w:rPr>
          <w:rFonts w:asciiTheme="minorHAnsi" w:eastAsia="SimSun" w:hAnsiTheme="minorHAnsi" w:cs="Arial"/>
          <w:color w:val="000000" w:themeColor="text1"/>
          <w:lang w:val="en-US" w:eastAsia="zh-TW"/>
        </w:rPr>
        <w:t xml:space="preserve"> </w:t>
      </w:r>
      <w:proofErr w:type="gramStart"/>
      <w:r w:rsidR="00A00F3E" w:rsidRPr="00071969">
        <w:rPr>
          <w:rFonts w:asciiTheme="minorHAnsi" w:eastAsia="SimSun" w:hAnsiTheme="minorHAnsi" w:cs="Arial"/>
          <w:color w:val="000000" w:themeColor="text1"/>
          <w:lang w:val="en-US" w:eastAsia="zh-TW"/>
        </w:rPr>
        <w:t xml:space="preserve">“ </w:t>
      </w:r>
      <w:r w:rsidR="00A00F3E" w:rsidRPr="00071969">
        <w:rPr>
          <w:rFonts w:asciiTheme="minorHAnsi" w:eastAsia="SimSun" w:hAnsiTheme="minorHAnsi" w:cs="Arial"/>
          <w:color w:val="000000" w:themeColor="text1"/>
          <w:lang w:val="en-US" w:eastAsia="zh-TW"/>
        </w:rPr>
        <w:t>我们的</w:t>
      </w:r>
      <w:r w:rsidR="00A00F3E" w:rsidRPr="00071969">
        <w:rPr>
          <w:rFonts w:asciiTheme="minorHAnsi" w:eastAsia="SimSun" w:hAnsiTheme="minorHAnsi" w:cs="Arial"/>
          <w:color w:val="000000" w:themeColor="text1"/>
          <w:lang w:val="en-US" w:eastAsia="zh-TW"/>
        </w:rPr>
        <w:t>RTS</w:t>
      </w:r>
      <w:proofErr w:type="gramEnd"/>
      <w:r w:rsidR="00A00F3E" w:rsidRPr="00071969">
        <w:rPr>
          <w:rFonts w:asciiTheme="minorHAnsi" w:eastAsia="SimSun" w:hAnsiTheme="minorHAnsi" w:cs="Arial"/>
          <w:color w:val="000000" w:themeColor="text1"/>
          <w:lang w:val="en-US" w:eastAsia="zh-TW"/>
        </w:rPr>
        <w:t xml:space="preserve"> Hypervisor</w:t>
      </w:r>
      <w:r w:rsidR="00003157" w:rsidRPr="00071969">
        <w:rPr>
          <w:rFonts w:asciiTheme="minorHAnsi" w:eastAsia="SimSun" w:hAnsiTheme="minorHAnsi" w:cs="Arial"/>
          <w:color w:val="000000" w:themeColor="text1"/>
          <w:lang w:val="en-US" w:eastAsia="zh-TW"/>
        </w:rPr>
        <w:t>完全符合康佳特在极</w:t>
      </w:r>
      <w:r w:rsidR="00A00F3E" w:rsidRPr="00071969">
        <w:rPr>
          <w:rFonts w:asciiTheme="minorHAnsi" w:eastAsia="SimSun" w:hAnsiTheme="minorHAnsi" w:cs="Arial"/>
          <w:color w:val="000000" w:themeColor="text1"/>
          <w:lang w:val="en-US" w:eastAsia="zh-TW"/>
        </w:rPr>
        <w:t>其艰难的环境下简化嵌入式技术应用的战略。</w:t>
      </w:r>
      <w:r w:rsidR="00003157" w:rsidRPr="00071969">
        <w:rPr>
          <w:rFonts w:asciiTheme="minorHAnsi" w:eastAsia="SimSun" w:hAnsiTheme="minorHAnsi" w:cs="Arial"/>
          <w:color w:val="000000" w:themeColor="text1"/>
          <w:lang w:val="en-US" w:eastAsia="zh-TW"/>
        </w:rPr>
        <w:t>我们有自信客户将从我们的结合中获益，因为这将使我们更快速的成长，扩展对新市场的支持，并提升我们在全球的服务支持。</w:t>
      </w:r>
      <w:r w:rsidR="00003157" w:rsidRPr="00071969">
        <w:rPr>
          <w:rFonts w:asciiTheme="minorHAnsi" w:eastAsia="SimSun" w:hAnsiTheme="minorHAnsi" w:cs="Arial"/>
          <w:color w:val="000000" w:themeColor="text1"/>
          <w:lang w:val="en-US" w:eastAsia="zh-TW"/>
        </w:rPr>
        <w:t>”</w:t>
      </w:r>
    </w:p>
    <w:p w:rsidR="0081209F" w:rsidRPr="00071969" w:rsidRDefault="0081209F" w:rsidP="0081209F">
      <w:pPr>
        <w:autoSpaceDE w:val="0"/>
        <w:autoSpaceDN w:val="0"/>
        <w:adjustRightInd w:val="0"/>
        <w:spacing w:line="360" w:lineRule="auto"/>
        <w:rPr>
          <w:rFonts w:asciiTheme="minorHAnsi" w:eastAsiaTheme="minorEastAsia" w:hAnsiTheme="minorHAnsi" w:cs="Arial" w:hint="eastAsia"/>
          <w:color w:val="000000" w:themeColor="text1"/>
          <w:lang w:val="en-US" w:eastAsia="zh-TW"/>
        </w:rPr>
      </w:pPr>
    </w:p>
    <w:p w:rsidR="007648F0" w:rsidRPr="00071969" w:rsidRDefault="007648F0" w:rsidP="0081209F">
      <w:pPr>
        <w:autoSpaceDE w:val="0"/>
        <w:autoSpaceDN w:val="0"/>
        <w:adjustRightInd w:val="0"/>
        <w:spacing w:line="360" w:lineRule="auto"/>
        <w:rPr>
          <w:rFonts w:asciiTheme="minorHAnsi" w:eastAsia="SimSun" w:hAnsiTheme="minorHAnsi" w:cs="Arial"/>
          <w:color w:val="000000" w:themeColor="text1"/>
          <w:lang w:val="en-GB" w:eastAsia="zh-TW"/>
        </w:rPr>
      </w:pPr>
      <w:r w:rsidRPr="00071969">
        <w:rPr>
          <w:rFonts w:asciiTheme="minorHAnsi" w:eastAsia="SimSun" w:hAnsiTheme="minorHAnsi" w:cs="Arial"/>
          <w:color w:val="000000" w:themeColor="text1"/>
          <w:lang w:val="en-GB" w:eastAsia="zh-TW"/>
        </w:rPr>
        <w:t>Real-Time System</w:t>
      </w:r>
      <w:r w:rsidRPr="00071969">
        <w:rPr>
          <w:rFonts w:asciiTheme="minorHAnsi" w:eastAsia="SimSun" w:hAnsiTheme="minorHAnsi" w:cs="Arial"/>
          <w:color w:val="000000" w:themeColor="text1"/>
          <w:lang w:val="en-GB" w:eastAsia="zh-TW"/>
        </w:rPr>
        <w:t>的客户是来自机器人，自动化，机器工程，医疗技术或测试和量测系统的设备制造商。新兴市场</w:t>
      </w:r>
      <w:r w:rsidR="003D7275" w:rsidRPr="00071969">
        <w:rPr>
          <w:rFonts w:asciiTheme="minorHAnsi" w:eastAsia="SimSun" w:hAnsiTheme="minorHAnsi" w:cs="Arial"/>
          <w:color w:val="000000" w:themeColor="text1"/>
          <w:lang w:val="en-GB" w:eastAsia="zh-TW"/>
        </w:rPr>
        <w:t>进一步引发了越来越多的实时处理需求，像是即时广播和串流的</w:t>
      </w:r>
      <w:proofErr w:type="spellStart"/>
      <w:r w:rsidRPr="00071969">
        <w:rPr>
          <w:rFonts w:asciiTheme="minorHAnsi" w:eastAsia="SimSun" w:hAnsiTheme="minorHAnsi" w:cs="Arial"/>
          <w:color w:val="000000" w:themeColor="text1"/>
          <w:lang w:val="en-GB" w:eastAsia="zh-TW"/>
        </w:rPr>
        <w:t>IIoT</w:t>
      </w:r>
      <w:proofErr w:type="spellEnd"/>
      <w:r w:rsidRPr="00071969">
        <w:rPr>
          <w:rFonts w:asciiTheme="minorHAnsi" w:eastAsia="SimSun" w:hAnsiTheme="minorHAnsi" w:cs="Arial"/>
          <w:color w:val="000000" w:themeColor="text1"/>
          <w:lang w:val="en-GB" w:eastAsia="zh-TW"/>
        </w:rPr>
        <w:t>和工业</w:t>
      </w:r>
      <w:r w:rsidRPr="00071969">
        <w:rPr>
          <w:rFonts w:asciiTheme="minorHAnsi" w:eastAsia="SimSun" w:hAnsiTheme="minorHAnsi" w:cs="Arial"/>
          <w:color w:val="000000" w:themeColor="text1"/>
          <w:lang w:val="en-GB" w:eastAsia="zh-TW"/>
        </w:rPr>
        <w:t>4.0</w:t>
      </w:r>
      <w:r w:rsidRPr="00071969">
        <w:rPr>
          <w:rFonts w:asciiTheme="minorHAnsi" w:eastAsia="SimSun" w:hAnsiTheme="minorHAnsi" w:cs="Arial"/>
          <w:color w:val="000000" w:themeColor="text1"/>
          <w:lang w:val="en-GB" w:eastAsia="zh-TW"/>
        </w:rPr>
        <w:t>应用。其他客户为</w:t>
      </w:r>
      <w:r w:rsidR="009D3872" w:rsidRPr="00071969">
        <w:rPr>
          <w:rFonts w:asciiTheme="minorHAnsi" w:eastAsia="SimSun" w:hAnsiTheme="minorHAnsi" w:cs="Arial"/>
          <w:color w:val="000000" w:themeColor="text1"/>
          <w:lang w:val="en-GB" w:eastAsia="zh-TW"/>
        </w:rPr>
        <w:t>嵌入式计算机技术制造商，他们开发适用</w:t>
      </w:r>
      <w:r w:rsidR="009D3872" w:rsidRPr="00071969">
        <w:rPr>
          <w:rFonts w:asciiTheme="minorHAnsi" w:eastAsia="SimSun" w:hAnsiTheme="minorHAnsi" w:cs="Arial"/>
          <w:color w:val="000000" w:themeColor="text1"/>
          <w:lang w:val="en-GB" w:eastAsia="zh-TW"/>
        </w:rPr>
        <w:t xml:space="preserve">RTS Hypervisor </w:t>
      </w:r>
      <w:r w:rsidR="009D3872" w:rsidRPr="00071969">
        <w:rPr>
          <w:rFonts w:asciiTheme="minorHAnsi" w:eastAsia="SimSun" w:hAnsiTheme="minorHAnsi" w:cs="Arial"/>
          <w:color w:val="000000" w:themeColor="text1"/>
          <w:lang w:val="en-GB" w:eastAsia="zh-TW"/>
        </w:rPr>
        <w:t>的平台给</w:t>
      </w:r>
      <w:r w:rsidR="009D3872" w:rsidRPr="00071969">
        <w:rPr>
          <w:rFonts w:asciiTheme="minorHAnsi" w:eastAsia="SimSun" w:hAnsiTheme="minorHAnsi" w:cs="Arial"/>
          <w:color w:val="000000" w:themeColor="text1"/>
          <w:lang w:val="en-GB" w:eastAsia="zh-TW"/>
        </w:rPr>
        <w:t>OEM</w:t>
      </w:r>
      <w:r w:rsidR="009D3872" w:rsidRPr="00071969">
        <w:rPr>
          <w:rFonts w:asciiTheme="minorHAnsi" w:eastAsia="SimSun" w:hAnsiTheme="minorHAnsi" w:cs="Arial"/>
          <w:color w:val="000000" w:themeColor="text1"/>
          <w:lang w:val="en-GB" w:eastAsia="zh-TW"/>
        </w:rPr>
        <w:t>厂商发展应用。</w:t>
      </w:r>
    </w:p>
    <w:p w:rsidR="0081209F" w:rsidRPr="00071969" w:rsidRDefault="0081209F" w:rsidP="0081209F">
      <w:pPr>
        <w:autoSpaceDE w:val="0"/>
        <w:autoSpaceDN w:val="0"/>
        <w:adjustRightInd w:val="0"/>
        <w:spacing w:line="360" w:lineRule="auto"/>
        <w:rPr>
          <w:rFonts w:asciiTheme="minorHAnsi" w:eastAsia="SimSun" w:hAnsiTheme="minorHAnsi" w:cs="Arial"/>
          <w:color w:val="000000" w:themeColor="text1"/>
          <w:lang w:val="en-GB" w:eastAsia="zh-TW"/>
        </w:rPr>
      </w:pPr>
    </w:p>
    <w:p w:rsidR="005C4013" w:rsidRPr="00071969" w:rsidRDefault="00071969" w:rsidP="0081209F">
      <w:pPr>
        <w:autoSpaceDE w:val="0"/>
        <w:autoSpaceDN w:val="0"/>
        <w:adjustRightInd w:val="0"/>
        <w:spacing w:line="360" w:lineRule="auto"/>
        <w:rPr>
          <w:rFonts w:asciiTheme="minorHAnsi" w:eastAsia="SimSun" w:hAnsiTheme="minorHAnsi" w:cs="Arial"/>
          <w:color w:val="000000" w:themeColor="text1"/>
          <w:lang w:val="en-GB" w:eastAsia="zh-TW"/>
        </w:rPr>
      </w:pPr>
      <w:r w:rsidRPr="00071969">
        <w:rPr>
          <w:rFonts w:asciiTheme="minorHAnsi" w:eastAsia="SimSun" w:hAnsiTheme="minorHAnsi" w:cs="Arial"/>
          <w:color w:val="000000" w:themeColor="text1"/>
          <w:lang w:val="en-GB" w:eastAsia="zh-TW"/>
        </w:rPr>
        <w:t xml:space="preserve"> </w:t>
      </w:r>
      <w:proofErr w:type="gramStart"/>
      <w:r w:rsidR="005C4013" w:rsidRPr="00071969">
        <w:rPr>
          <w:rFonts w:asciiTheme="minorHAnsi" w:eastAsia="SimSun" w:hAnsiTheme="minorHAnsi" w:cs="Arial"/>
          <w:color w:val="000000" w:themeColor="text1"/>
          <w:lang w:val="en-GB" w:eastAsia="zh-TW"/>
        </w:rPr>
        <w:t xml:space="preserve">“ </w:t>
      </w:r>
      <w:r w:rsidR="005C4013" w:rsidRPr="00071969">
        <w:rPr>
          <w:rFonts w:asciiTheme="minorHAnsi" w:eastAsia="SimSun" w:hAnsiTheme="minorHAnsi" w:cs="Arial"/>
          <w:color w:val="000000" w:themeColor="text1"/>
          <w:lang w:val="en-GB" w:eastAsia="zh-TW"/>
        </w:rPr>
        <w:t>我们正在为</w:t>
      </w:r>
      <w:r w:rsidR="005C4013" w:rsidRPr="00071969">
        <w:rPr>
          <w:rFonts w:asciiTheme="minorHAnsi" w:eastAsia="SimSun" w:hAnsiTheme="minorHAnsi" w:cs="Arial"/>
          <w:color w:val="000000" w:themeColor="text1"/>
          <w:lang w:val="en-GB" w:eastAsia="zh-TW"/>
        </w:rPr>
        <w:t>Real</w:t>
      </w:r>
      <w:proofErr w:type="gramEnd"/>
      <w:r w:rsidR="005C4013" w:rsidRPr="00071969">
        <w:rPr>
          <w:rFonts w:asciiTheme="minorHAnsi" w:eastAsia="SimSun" w:hAnsiTheme="minorHAnsi" w:cs="Arial"/>
          <w:color w:val="000000" w:themeColor="text1"/>
          <w:lang w:val="en-GB" w:eastAsia="zh-TW"/>
        </w:rPr>
        <w:t>-Time System</w:t>
      </w:r>
      <w:r w:rsidR="005C4013" w:rsidRPr="00071969">
        <w:rPr>
          <w:rFonts w:asciiTheme="minorHAnsi" w:eastAsia="SimSun" w:hAnsiTheme="minorHAnsi" w:cs="Arial"/>
          <w:color w:val="000000" w:themeColor="text1"/>
          <w:lang w:val="en-GB" w:eastAsia="zh-TW"/>
        </w:rPr>
        <w:t>投资可持续增长的项目。例如</w:t>
      </w:r>
      <w:r w:rsidR="005C4013" w:rsidRPr="00071969">
        <w:rPr>
          <w:rFonts w:asciiTheme="minorHAnsi" w:eastAsia="SimSun" w:hAnsiTheme="minorHAnsi" w:cs="Arial"/>
          <w:color w:val="000000" w:themeColor="text1"/>
          <w:lang w:val="en-GB" w:eastAsia="zh-TW"/>
        </w:rPr>
        <w:t xml:space="preserve">: </w:t>
      </w:r>
      <w:r w:rsidR="005C4013" w:rsidRPr="00071969">
        <w:rPr>
          <w:rFonts w:asciiTheme="minorHAnsi" w:eastAsia="SimSun" w:hAnsiTheme="minorHAnsi" w:cs="Arial"/>
          <w:color w:val="000000" w:themeColor="text1"/>
          <w:lang w:val="en-GB" w:eastAsia="zh-TW"/>
        </w:rPr>
        <w:t>我们想要扩展</w:t>
      </w:r>
      <w:r w:rsidR="005C4013" w:rsidRPr="00071969">
        <w:rPr>
          <w:rFonts w:asciiTheme="minorHAnsi" w:eastAsia="SimSun" w:hAnsiTheme="minorHAnsi" w:cs="Arial"/>
          <w:color w:val="000000" w:themeColor="text1"/>
          <w:lang w:val="en-GB" w:eastAsia="zh-TW"/>
        </w:rPr>
        <w:t>RTS Hypervisor</w:t>
      </w:r>
      <w:r w:rsidR="005C4013" w:rsidRPr="00071969">
        <w:rPr>
          <w:rFonts w:asciiTheme="minorHAnsi" w:eastAsia="SimSun" w:hAnsiTheme="minorHAnsi" w:cs="Arial"/>
          <w:color w:val="000000" w:themeColor="text1"/>
          <w:lang w:val="en-GB" w:eastAsia="zh-TW"/>
        </w:rPr>
        <w:t>的功能，以便符合交通运输市场的需求。</w:t>
      </w:r>
      <w:r w:rsidR="005C4013" w:rsidRPr="00071969">
        <w:rPr>
          <w:rFonts w:asciiTheme="minorHAnsi" w:eastAsia="SimSun" w:hAnsiTheme="minorHAnsi" w:cs="Arial"/>
          <w:color w:val="000000" w:themeColor="text1"/>
          <w:lang w:val="en-GB" w:eastAsia="zh-TW"/>
        </w:rPr>
        <w:t>RTS</w:t>
      </w:r>
      <w:r w:rsidR="005C4013" w:rsidRPr="00071969">
        <w:rPr>
          <w:rFonts w:asciiTheme="minorHAnsi" w:eastAsia="SimSun" w:hAnsiTheme="minorHAnsi" w:cs="Arial"/>
          <w:color w:val="000000" w:themeColor="text1"/>
          <w:lang w:val="en-GB" w:eastAsia="zh-TW"/>
        </w:rPr>
        <w:t>的所有客户将可从这些投资项目中获益，因为</w:t>
      </w:r>
      <w:r w:rsidR="005C4013" w:rsidRPr="00071969">
        <w:rPr>
          <w:rFonts w:asciiTheme="minorHAnsi" w:eastAsia="SimSun" w:hAnsiTheme="minorHAnsi" w:cs="Arial"/>
          <w:color w:val="000000" w:themeColor="text1"/>
          <w:lang w:val="en-GB" w:eastAsia="zh-TW"/>
        </w:rPr>
        <w:t xml:space="preserve">RTS Hypervisor </w:t>
      </w:r>
      <w:r w:rsidR="005C4013" w:rsidRPr="00071969">
        <w:rPr>
          <w:rFonts w:asciiTheme="minorHAnsi" w:eastAsia="SimSun" w:hAnsiTheme="minorHAnsi" w:cs="Arial"/>
          <w:color w:val="000000" w:themeColor="text1"/>
          <w:lang w:val="en-GB" w:eastAsia="zh-TW"/>
        </w:rPr>
        <w:t>是独立于任何</w:t>
      </w:r>
      <w:r w:rsidR="005C4013" w:rsidRPr="00071969">
        <w:rPr>
          <w:rFonts w:asciiTheme="minorHAnsi" w:eastAsia="SimSun" w:hAnsiTheme="minorHAnsi" w:cs="Arial"/>
          <w:color w:val="000000" w:themeColor="text1"/>
          <w:lang w:val="en-GB" w:eastAsia="zh-TW"/>
        </w:rPr>
        <w:t>RTOS</w:t>
      </w:r>
      <w:r w:rsidR="005C4013" w:rsidRPr="00071969">
        <w:rPr>
          <w:rFonts w:asciiTheme="minorHAnsi" w:eastAsia="SimSun" w:hAnsiTheme="minorHAnsi" w:cs="Arial"/>
          <w:color w:val="000000" w:themeColor="text1"/>
          <w:lang w:val="en-GB" w:eastAsia="zh-TW"/>
        </w:rPr>
        <w:t>和</w:t>
      </w:r>
      <w:r w:rsidR="005C4013" w:rsidRPr="00071969">
        <w:rPr>
          <w:rFonts w:asciiTheme="minorHAnsi" w:eastAsia="SimSun" w:hAnsiTheme="minorHAnsi" w:cs="Arial"/>
          <w:color w:val="000000" w:themeColor="text1"/>
          <w:lang w:val="en-GB" w:eastAsia="zh-TW"/>
        </w:rPr>
        <w:t>GPOS</w:t>
      </w:r>
      <w:r w:rsidR="00571EBA" w:rsidRPr="00071969">
        <w:rPr>
          <w:rFonts w:asciiTheme="minorHAnsi" w:eastAsia="SimSun" w:hAnsiTheme="minorHAnsi" w:cs="Arial"/>
          <w:color w:val="000000" w:themeColor="text1"/>
          <w:lang w:val="en-GB" w:eastAsia="zh-TW"/>
        </w:rPr>
        <w:t>，这给我们机会可以</w:t>
      </w:r>
      <w:r w:rsidR="003D7275" w:rsidRPr="00071969">
        <w:rPr>
          <w:rFonts w:asciiTheme="minorHAnsi" w:eastAsia="SimSun" w:hAnsiTheme="minorHAnsi" w:cs="Arial"/>
          <w:color w:val="000000" w:themeColor="text1"/>
          <w:lang w:val="en-GB" w:eastAsia="zh-TW"/>
        </w:rPr>
        <w:t>设立</w:t>
      </w:r>
      <w:r w:rsidR="00571EBA" w:rsidRPr="00071969">
        <w:rPr>
          <w:rFonts w:asciiTheme="minorHAnsi" w:eastAsia="SimSun" w:hAnsiTheme="minorHAnsi" w:cs="Arial"/>
          <w:color w:val="000000" w:themeColor="text1"/>
          <w:lang w:val="en-GB" w:eastAsia="zh-TW"/>
        </w:rPr>
        <w:t>新标准。</w:t>
      </w:r>
      <w:r w:rsidR="005C4013" w:rsidRPr="00071969">
        <w:rPr>
          <w:rFonts w:asciiTheme="minorHAnsi" w:eastAsia="SimSun" w:hAnsiTheme="minorHAnsi" w:cs="Arial"/>
          <w:color w:val="000000" w:themeColor="text1"/>
          <w:lang w:val="en-GB" w:eastAsia="zh-TW"/>
        </w:rPr>
        <w:t xml:space="preserve"> </w:t>
      </w:r>
      <w:r w:rsidR="00571EBA" w:rsidRPr="00071969">
        <w:rPr>
          <w:rFonts w:asciiTheme="minorHAnsi" w:eastAsia="SimSun" w:hAnsiTheme="minorHAnsi" w:cs="Arial"/>
          <w:color w:val="000000" w:themeColor="text1"/>
          <w:lang w:val="en-GB" w:eastAsia="zh-TW"/>
        </w:rPr>
        <w:t>因此，</w:t>
      </w:r>
      <w:r w:rsidR="006A6C21" w:rsidRPr="00071969">
        <w:rPr>
          <w:rFonts w:asciiTheme="minorHAnsi" w:eastAsia="SimSun" w:hAnsiTheme="minorHAnsi" w:cs="Arial"/>
          <w:color w:val="000000" w:themeColor="text1"/>
          <w:lang w:val="en-GB" w:eastAsia="zh-TW"/>
        </w:rPr>
        <w:t>我们</w:t>
      </w:r>
      <w:r w:rsidR="004222FA" w:rsidRPr="00071969">
        <w:rPr>
          <w:rFonts w:asciiTheme="minorHAnsi" w:eastAsia="SimSun" w:hAnsiTheme="minorHAnsi" w:cs="Arial"/>
          <w:color w:val="000000" w:themeColor="text1"/>
          <w:lang w:val="en-GB" w:eastAsia="zh-TW"/>
        </w:rPr>
        <w:t>明确的目标是</w:t>
      </w:r>
      <w:r w:rsidR="006A6C21" w:rsidRPr="00071969">
        <w:rPr>
          <w:rFonts w:asciiTheme="minorHAnsi" w:eastAsia="SimSun" w:hAnsiTheme="minorHAnsi" w:cs="Arial"/>
          <w:color w:val="000000" w:themeColor="text1"/>
          <w:lang w:val="en-GB" w:eastAsia="zh-TW"/>
        </w:rPr>
        <w:t>继</w:t>
      </w:r>
      <w:r w:rsidR="004222FA" w:rsidRPr="00071969">
        <w:rPr>
          <w:rFonts w:asciiTheme="minorHAnsi" w:eastAsia="SimSun" w:hAnsiTheme="minorHAnsi" w:cs="Arial"/>
          <w:color w:val="000000" w:themeColor="text1"/>
          <w:lang w:val="en-GB" w:eastAsia="zh-TW"/>
        </w:rPr>
        <w:t>续开发嵌入式计算机制造商的客户并维护</w:t>
      </w:r>
      <w:r w:rsidR="006A6C21" w:rsidRPr="00071969">
        <w:rPr>
          <w:rFonts w:asciiTheme="minorHAnsi" w:eastAsia="SimSun" w:hAnsiTheme="minorHAnsi" w:cs="Arial"/>
          <w:color w:val="000000" w:themeColor="text1"/>
          <w:lang w:val="en-GB" w:eastAsia="zh-TW"/>
        </w:rPr>
        <w:t>这一领域</w:t>
      </w:r>
      <w:r w:rsidR="004222FA" w:rsidRPr="00071969">
        <w:rPr>
          <w:rFonts w:asciiTheme="minorHAnsi" w:eastAsia="SimSun" w:hAnsiTheme="minorHAnsi" w:cs="Arial"/>
          <w:color w:val="000000" w:themeColor="text1"/>
          <w:lang w:val="en-GB" w:eastAsia="zh-TW"/>
        </w:rPr>
        <w:t>的</w:t>
      </w:r>
      <w:r w:rsidR="006A6C21" w:rsidRPr="00071969">
        <w:rPr>
          <w:rFonts w:asciiTheme="minorHAnsi" w:eastAsia="SimSun" w:hAnsiTheme="minorHAnsi" w:cs="Arial"/>
          <w:color w:val="000000" w:themeColor="text1"/>
          <w:lang w:val="en-GB" w:eastAsia="zh-TW"/>
        </w:rPr>
        <w:t>现</w:t>
      </w:r>
      <w:r w:rsidR="004222FA" w:rsidRPr="00071969">
        <w:rPr>
          <w:rFonts w:asciiTheme="minorHAnsi" w:eastAsia="SimSun" w:hAnsiTheme="minorHAnsi" w:cs="Arial"/>
          <w:color w:val="000000" w:themeColor="text1"/>
          <w:lang w:val="en-GB" w:eastAsia="zh-TW"/>
        </w:rPr>
        <w:t>有客户。</w:t>
      </w:r>
      <w:r w:rsidR="004222FA" w:rsidRPr="00071969">
        <w:rPr>
          <w:rFonts w:asciiTheme="minorHAnsi" w:eastAsia="SimSun" w:hAnsiTheme="minorHAnsi" w:cs="Arial"/>
          <w:color w:val="000000" w:themeColor="text1"/>
          <w:lang w:val="en-GB" w:eastAsia="zh-TW"/>
        </w:rPr>
        <w:t xml:space="preserve">” </w:t>
      </w:r>
      <w:r w:rsidR="004222FA" w:rsidRPr="00071969">
        <w:rPr>
          <w:rFonts w:asciiTheme="minorHAnsi" w:eastAsia="SimSun" w:hAnsiTheme="minorHAnsi" w:cs="Arial"/>
          <w:color w:val="000000" w:themeColor="text1"/>
          <w:lang w:val="en-GB" w:eastAsia="zh-TW"/>
        </w:rPr>
        <w:t>德国康佳特</w:t>
      </w:r>
      <w:r w:rsidR="004222FA" w:rsidRPr="00071969">
        <w:rPr>
          <w:rFonts w:asciiTheme="minorHAnsi" w:eastAsia="SimSun" w:hAnsiTheme="minorHAnsi" w:cs="Arial"/>
          <w:color w:val="000000" w:themeColor="text1"/>
          <w:lang w:val="en-GB" w:eastAsia="zh-TW"/>
        </w:rPr>
        <w:t xml:space="preserve">CTO Gerhard Edi </w:t>
      </w:r>
      <w:r w:rsidR="004222FA" w:rsidRPr="00071969">
        <w:rPr>
          <w:rFonts w:asciiTheme="minorHAnsi" w:eastAsia="SimSun" w:hAnsiTheme="minorHAnsi" w:cs="Arial"/>
          <w:color w:val="000000" w:themeColor="text1"/>
          <w:lang w:val="en-GB" w:eastAsia="zh-TW"/>
        </w:rPr>
        <w:t>解释说明。</w:t>
      </w:r>
      <w:r w:rsidR="004222FA" w:rsidRPr="00071969">
        <w:rPr>
          <w:rFonts w:asciiTheme="minorHAnsi" w:eastAsia="SimSun" w:hAnsiTheme="minorHAnsi" w:cs="Arial"/>
          <w:color w:val="000000" w:themeColor="text1"/>
          <w:lang w:val="en-GB" w:eastAsia="zh-TW"/>
        </w:rPr>
        <w:t xml:space="preserve"> </w:t>
      </w:r>
      <w:proofErr w:type="gramStart"/>
      <w:r w:rsidR="004222FA" w:rsidRPr="00071969">
        <w:rPr>
          <w:rFonts w:asciiTheme="minorHAnsi" w:eastAsia="SimSun" w:hAnsiTheme="minorHAnsi" w:cs="Arial"/>
          <w:color w:val="000000" w:themeColor="text1"/>
          <w:lang w:val="en-GB" w:eastAsia="zh-TW"/>
        </w:rPr>
        <w:t xml:space="preserve">“ </w:t>
      </w:r>
      <w:r w:rsidR="00042ADA">
        <w:rPr>
          <w:rFonts w:asciiTheme="minorHAnsi" w:eastAsia="SimSun" w:hAnsiTheme="minorHAnsi" w:cs="Arial"/>
          <w:color w:val="000000" w:themeColor="text1"/>
          <w:lang w:val="en-GB" w:eastAsia="zh-TW"/>
        </w:rPr>
        <w:t>我们将采取一切必要的措施来实现这些项目</w:t>
      </w:r>
      <w:proofErr w:type="gramEnd"/>
      <w:r w:rsidR="00042ADA">
        <w:rPr>
          <w:rFonts w:asciiTheme="minorHAnsi" w:eastAsia="SimSun" w:hAnsiTheme="minorHAnsi" w:cs="Arial"/>
          <w:color w:val="000000" w:themeColor="text1"/>
          <w:lang w:val="en-GB" w:eastAsia="zh-TW"/>
        </w:rPr>
        <w:t>，并</w:t>
      </w:r>
      <w:r w:rsidR="00042ADA" w:rsidRPr="00042ADA">
        <w:rPr>
          <w:rFonts w:ascii="SimSun" w:eastAsia="SimSun" w:hAnsi="SimSun" w:cs="Arial" w:hint="eastAsia"/>
          <w:color w:val="000000" w:themeColor="text1"/>
          <w:lang w:val="en-GB" w:eastAsia="zh-TW"/>
        </w:rPr>
        <w:t>和</w:t>
      </w:r>
      <w:r w:rsidR="004222FA" w:rsidRPr="00071969">
        <w:rPr>
          <w:rFonts w:asciiTheme="minorHAnsi" w:eastAsia="SimSun" w:hAnsiTheme="minorHAnsi" w:cs="Arial"/>
          <w:color w:val="000000" w:themeColor="text1"/>
          <w:lang w:val="en-GB" w:eastAsia="zh-TW"/>
        </w:rPr>
        <w:t>已经参与项目的客户持续进行沟通。</w:t>
      </w:r>
      <w:r w:rsidR="004222FA" w:rsidRPr="00071969">
        <w:rPr>
          <w:rFonts w:asciiTheme="minorHAnsi" w:eastAsia="SimSun" w:hAnsiTheme="minorHAnsi" w:cs="Arial"/>
          <w:color w:val="000000" w:themeColor="text1"/>
          <w:lang w:val="en-GB" w:eastAsia="zh-TW"/>
        </w:rPr>
        <w:t>”</w:t>
      </w:r>
    </w:p>
    <w:p w:rsidR="0081209F" w:rsidRPr="003F2ACF" w:rsidRDefault="0081209F" w:rsidP="0081209F">
      <w:pPr>
        <w:autoSpaceDE w:val="0"/>
        <w:autoSpaceDN w:val="0"/>
        <w:adjustRightInd w:val="0"/>
        <w:spacing w:line="360" w:lineRule="auto"/>
        <w:rPr>
          <w:rFonts w:ascii="Arial" w:hAnsi="Arial" w:cs="Arial"/>
          <w:color w:val="000000"/>
          <w:sz w:val="22"/>
          <w:szCs w:val="22"/>
          <w:lang w:val="en-US"/>
        </w:rPr>
      </w:pPr>
    </w:p>
    <w:p w:rsidR="004222FA" w:rsidRPr="009E2DCA" w:rsidRDefault="004222FA" w:rsidP="004222FA">
      <w:pPr>
        <w:pStyle w:val="Standard1"/>
        <w:ind w:right="283"/>
        <w:rPr>
          <w:rFonts w:ascii="Arial" w:eastAsiaTheme="minorEastAsia" w:hAnsi="Arial" w:cs="Arial"/>
          <w:b/>
          <w:sz w:val="16"/>
          <w:szCs w:val="16"/>
          <w:lang w:val="en-US" w:eastAsia="zh-TW"/>
        </w:rPr>
      </w:pPr>
      <w:r>
        <w:rPr>
          <w:rFonts w:ascii="Arial" w:eastAsiaTheme="minorEastAsia" w:hAnsi="Arial" w:cs="Arial" w:hint="eastAsia"/>
          <w:b/>
          <w:sz w:val="16"/>
          <w:szCs w:val="16"/>
          <w:lang w:val="en-US" w:eastAsia="zh-TW"/>
        </w:rPr>
        <w:t>关于德国康佳特</w:t>
      </w:r>
    </w:p>
    <w:p w:rsidR="004222FA" w:rsidRPr="009027AC" w:rsidRDefault="004222FA" w:rsidP="004222FA">
      <w:pPr>
        <w:tabs>
          <w:tab w:val="left" w:pos="5055"/>
        </w:tabs>
        <w:autoSpaceDE w:val="0"/>
        <w:autoSpaceDN w:val="0"/>
        <w:adjustRightInd w:val="0"/>
        <w:spacing w:before="100" w:after="100"/>
        <w:rPr>
          <w:rFonts w:ascii="KaiTi" w:eastAsiaTheme="minorEastAsia" w:hAnsi="KaiTi" w:cs="Arial"/>
          <w:b/>
          <w:bCs/>
          <w:color w:val="000000"/>
          <w:sz w:val="21"/>
          <w:szCs w:val="21"/>
          <w:lang w:val="en-US" w:eastAsia="zh-CN"/>
        </w:rPr>
      </w:pP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Pr>
          <w:rFonts w:ascii="KaiTi" w:eastAsia="KaiTi" w:hAnsi="KaiTi" w:cs="Arial" w:hint="eastAsia"/>
          <w:color w:val="000000"/>
          <w:sz w:val="21"/>
          <w:szCs w:val="21"/>
          <w:lang w:eastAsia="zh-CN"/>
        </w:rPr>
        <w:t>为</w:t>
      </w:r>
      <w:r w:rsidRPr="00D916CC">
        <w:rPr>
          <w:rFonts w:ascii="KaiTi" w:eastAsia="KaiTi" w:hAnsi="KaiTi" w:cs="Arial" w:hint="eastAsia"/>
          <w:color w:val="000000"/>
          <w:sz w:val="21"/>
          <w:szCs w:val="21"/>
          <w:lang w:eastAsia="zh-CN"/>
        </w:rPr>
        <w:t>嵌入式计算机模块</w:t>
      </w:r>
      <w:r w:rsidRPr="00D916CC">
        <w:rPr>
          <w:rFonts w:ascii="Calibri" w:eastAsia="KaiTi" w:hAnsi="Calibri" w:cs="Arial"/>
          <w:color w:val="000000"/>
          <w:sz w:val="21"/>
          <w:szCs w:val="21"/>
          <w:lang w:eastAsia="zh-CN"/>
        </w:rPr>
        <w:t>COMExpress</w:t>
      </w:r>
      <w:r>
        <w:rPr>
          <w:rFonts w:ascii="KaiTi" w:eastAsia="KaiTi" w:hAnsi="KaiTi" w:cs="Arial"/>
          <w:color w:val="000000"/>
          <w:sz w:val="21"/>
          <w:szCs w:val="21"/>
          <w:lang w:eastAsia="zh-CN"/>
        </w:rPr>
        <w:t>,</w:t>
      </w:r>
      <w:r>
        <w:rPr>
          <w:rFonts w:ascii="KaiTi" w:eastAsiaTheme="minorEastAsia" w:hAnsi="KaiTi" w:cs="Arial" w:hint="eastAsia"/>
          <w:color w:val="000000"/>
          <w:sz w:val="21"/>
          <w:szCs w:val="21"/>
          <w:lang w:eastAsia="zh-TW"/>
        </w:rPr>
        <w:t>Qseven</w:t>
      </w:r>
      <w:r>
        <w:rPr>
          <w:rFonts w:ascii="KaiTi" w:eastAsiaTheme="minorEastAsia" w:hAnsi="KaiTi" w:cs="Arial" w:hint="eastAsia"/>
          <w:color w:val="000000"/>
          <w:sz w:val="21"/>
          <w:szCs w:val="21"/>
          <w:lang w:eastAsia="zh-TW"/>
        </w:rPr>
        <w:t>和</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w:t>
      </w:r>
      <w:r>
        <w:rPr>
          <w:rFonts w:ascii="KaiTi" w:eastAsia="KaiTi" w:hAnsi="KaiTi" w:cs="Arial" w:hint="eastAsia"/>
          <w:color w:val="000000"/>
          <w:sz w:val="21"/>
          <w:szCs w:val="21"/>
          <w:lang w:eastAsia="zh-CN"/>
        </w:rPr>
        <w:t>在他们终端产品设计过程，通过康佳特延展的产品生命周期管理及</w:t>
      </w:r>
      <w:r w:rsidRPr="00D916CC">
        <w:rPr>
          <w:rFonts w:ascii="KaiTi" w:eastAsia="KaiTi" w:hAnsi="KaiTi" w:cs="Arial" w:hint="eastAsia"/>
          <w:color w:val="000000"/>
          <w:sz w:val="21"/>
          <w:szCs w:val="21"/>
          <w:lang w:eastAsia="zh-CN"/>
        </w:rPr>
        <w:t>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hyperlink r:id="rId10" w:history="1">
        <w:r w:rsidRPr="00D916CC">
          <w:rPr>
            <w:rStyle w:val="Hyperlink"/>
            <w:rFonts w:ascii="KaiTi" w:eastAsia="KaiTi" w:hAnsi="KaiTi" w:cs="Arial"/>
            <w:sz w:val="21"/>
            <w:szCs w:val="21"/>
            <w:lang w:eastAsia="zh-CN"/>
          </w:rPr>
          <w:t>www.congatec.cn</w:t>
        </w:r>
      </w:hyperlink>
      <w:r w:rsidRPr="009027AC">
        <w:rPr>
          <w:rFonts w:asciiTheme="minorHAnsi" w:eastAsia="KaiTi" w:hAnsiTheme="minorHAnsi" w:cs="Arial"/>
          <w:color w:val="000000"/>
          <w:sz w:val="21"/>
          <w:szCs w:val="21"/>
          <w:lang w:eastAsia="zh-CN"/>
        </w:rPr>
        <w:t>关注康佳特官方微信</w:t>
      </w:r>
      <w:r w:rsidRPr="009027AC">
        <w:rPr>
          <w:rFonts w:asciiTheme="minorHAnsi" w:eastAsia="KaiTi" w:hAnsiTheme="minorHAnsi" w:cs="Arial"/>
          <w:color w:val="000000"/>
          <w:sz w:val="21"/>
          <w:szCs w:val="21"/>
          <w:lang w:eastAsia="zh-CN"/>
        </w:rPr>
        <w:t xml:space="preserve">: congatec, </w:t>
      </w:r>
      <w:r w:rsidRPr="009027AC">
        <w:rPr>
          <w:rFonts w:asciiTheme="minorHAnsi" w:eastAsia="KaiTi" w:hAnsiTheme="minorHAnsi" w:cs="Arial"/>
          <w:color w:val="000000"/>
          <w:sz w:val="21"/>
          <w:szCs w:val="21"/>
          <w:lang w:eastAsia="zh-CN"/>
        </w:rPr>
        <w:t>关注康佳特官方微博</w:t>
      </w:r>
      <w:hyperlink r:id="rId11" w:history="1">
        <w:r w:rsidRPr="009027AC">
          <w:rPr>
            <w:rStyle w:val="Hyperlink"/>
            <w:rFonts w:asciiTheme="minorHAnsi" w:eastAsia="KaiTi" w:hAnsiTheme="minorHAnsi" w:cs="Arial"/>
            <w:sz w:val="21"/>
            <w:szCs w:val="21"/>
            <w:lang w:eastAsia="zh-CN"/>
          </w:rPr>
          <w:t>＠康佳特科技</w:t>
        </w:r>
      </w:hyperlink>
    </w:p>
    <w:p w:rsidR="00DC2A50" w:rsidRPr="00C14DD2" w:rsidRDefault="00DC2A50" w:rsidP="00DC2A50">
      <w:pPr>
        <w:pStyle w:val="Standard1"/>
        <w:spacing w:before="120"/>
        <w:rPr>
          <w:rFonts w:ascii="Arial" w:hAnsi="Arial" w:cs="Arial"/>
          <w:sz w:val="18"/>
          <w:szCs w:val="18"/>
          <w:lang w:val="en-US"/>
        </w:rPr>
      </w:pPr>
    </w:p>
    <w:p w:rsidR="00DC2A50" w:rsidRPr="003969A4" w:rsidRDefault="00DC2A50" w:rsidP="003969A4">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sectPr w:rsidR="00DC2A50" w:rsidRPr="003969A4"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3157"/>
    <w:rsid w:val="0000497B"/>
    <w:rsid w:val="00010745"/>
    <w:rsid w:val="00011E4A"/>
    <w:rsid w:val="00026135"/>
    <w:rsid w:val="000314A8"/>
    <w:rsid w:val="000333BF"/>
    <w:rsid w:val="000355AD"/>
    <w:rsid w:val="00042ADA"/>
    <w:rsid w:val="00071969"/>
    <w:rsid w:val="00074F95"/>
    <w:rsid w:val="00090CA2"/>
    <w:rsid w:val="00094DFD"/>
    <w:rsid w:val="00096758"/>
    <w:rsid w:val="000A1392"/>
    <w:rsid w:val="000A30F4"/>
    <w:rsid w:val="000A4662"/>
    <w:rsid w:val="000D66D4"/>
    <w:rsid w:val="000E736A"/>
    <w:rsid w:val="0010423C"/>
    <w:rsid w:val="00137618"/>
    <w:rsid w:val="001477EF"/>
    <w:rsid w:val="001547FA"/>
    <w:rsid w:val="00157343"/>
    <w:rsid w:val="00184D6F"/>
    <w:rsid w:val="00187E5E"/>
    <w:rsid w:val="001B28FC"/>
    <w:rsid w:val="001B71B6"/>
    <w:rsid w:val="001D2AEF"/>
    <w:rsid w:val="001E648D"/>
    <w:rsid w:val="00212286"/>
    <w:rsid w:val="00224547"/>
    <w:rsid w:val="00231F74"/>
    <w:rsid w:val="002368AC"/>
    <w:rsid w:val="00237D58"/>
    <w:rsid w:val="00241FB6"/>
    <w:rsid w:val="00245230"/>
    <w:rsid w:val="0025165F"/>
    <w:rsid w:val="002602DB"/>
    <w:rsid w:val="00260C98"/>
    <w:rsid w:val="0027101A"/>
    <w:rsid w:val="00282F3A"/>
    <w:rsid w:val="0028700B"/>
    <w:rsid w:val="00293C30"/>
    <w:rsid w:val="002A1D81"/>
    <w:rsid w:val="002A2F62"/>
    <w:rsid w:val="002A3E94"/>
    <w:rsid w:val="002A606D"/>
    <w:rsid w:val="002B35ED"/>
    <w:rsid w:val="002B4E16"/>
    <w:rsid w:val="002C1DD4"/>
    <w:rsid w:val="002C4054"/>
    <w:rsid w:val="002E70B6"/>
    <w:rsid w:val="002F16A9"/>
    <w:rsid w:val="002F3D89"/>
    <w:rsid w:val="002F43F0"/>
    <w:rsid w:val="003079A7"/>
    <w:rsid w:val="00310D38"/>
    <w:rsid w:val="00316222"/>
    <w:rsid w:val="00316678"/>
    <w:rsid w:val="00317A2E"/>
    <w:rsid w:val="0033420B"/>
    <w:rsid w:val="00350805"/>
    <w:rsid w:val="00357A44"/>
    <w:rsid w:val="003673EF"/>
    <w:rsid w:val="003754EB"/>
    <w:rsid w:val="003850BA"/>
    <w:rsid w:val="00386FF0"/>
    <w:rsid w:val="0039007F"/>
    <w:rsid w:val="00393CC3"/>
    <w:rsid w:val="003969A4"/>
    <w:rsid w:val="00397EE1"/>
    <w:rsid w:val="003B4DCA"/>
    <w:rsid w:val="003C5870"/>
    <w:rsid w:val="003D7275"/>
    <w:rsid w:val="003E4D24"/>
    <w:rsid w:val="003F0175"/>
    <w:rsid w:val="00405262"/>
    <w:rsid w:val="00407F52"/>
    <w:rsid w:val="00411B0E"/>
    <w:rsid w:val="004222FA"/>
    <w:rsid w:val="00435EAF"/>
    <w:rsid w:val="0043664A"/>
    <w:rsid w:val="00475771"/>
    <w:rsid w:val="00477D52"/>
    <w:rsid w:val="00481F84"/>
    <w:rsid w:val="00482D8C"/>
    <w:rsid w:val="00487D35"/>
    <w:rsid w:val="004B1541"/>
    <w:rsid w:val="004B2908"/>
    <w:rsid w:val="004B2B19"/>
    <w:rsid w:val="004D2177"/>
    <w:rsid w:val="004D603A"/>
    <w:rsid w:val="004F4C3D"/>
    <w:rsid w:val="005024E2"/>
    <w:rsid w:val="00514545"/>
    <w:rsid w:val="005252D0"/>
    <w:rsid w:val="005433B5"/>
    <w:rsid w:val="00556AC4"/>
    <w:rsid w:val="0055706B"/>
    <w:rsid w:val="00557EFD"/>
    <w:rsid w:val="005617D1"/>
    <w:rsid w:val="00571EBA"/>
    <w:rsid w:val="00580A01"/>
    <w:rsid w:val="005A0FB0"/>
    <w:rsid w:val="005B4573"/>
    <w:rsid w:val="005B4C0E"/>
    <w:rsid w:val="005C1672"/>
    <w:rsid w:val="005C3132"/>
    <w:rsid w:val="005C4013"/>
    <w:rsid w:val="005C6F13"/>
    <w:rsid w:val="005D4FBD"/>
    <w:rsid w:val="005D6232"/>
    <w:rsid w:val="00604E8D"/>
    <w:rsid w:val="006146B7"/>
    <w:rsid w:val="00616FBC"/>
    <w:rsid w:val="00627830"/>
    <w:rsid w:val="00630751"/>
    <w:rsid w:val="006606C4"/>
    <w:rsid w:val="0066484A"/>
    <w:rsid w:val="00667B3E"/>
    <w:rsid w:val="0067240C"/>
    <w:rsid w:val="006773F7"/>
    <w:rsid w:val="00680CD8"/>
    <w:rsid w:val="00692308"/>
    <w:rsid w:val="0069359A"/>
    <w:rsid w:val="006A3CB0"/>
    <w:rsid w:val="006A6542"/>
    <w:rsid w:val="006A6C21"/>
    <w:rsid w:val="006A79F6"/>
    <w:rsid w:val="006B0EE9"/>
    <w:rsid w:val="006F5014"/>
    <w:rsid w:val="006F6952"/>
    <w:rsid w:val="007055B6"/>
    <w:rsid w:val="007074D1"/>
    <w:rsid w:val="00713A62"/>
    <w:rsid w:val="00714DA0"/>
    <w:rsid w:val="00723CC7"/>
    <w:rsid w:val="0072463B"/>
    <w:rsid w:val="00731221"/>
    <w:rsid w:val="00763326"/>
    <w:rsid w:val="007648F0"/>
    <w:rsid w:val="0076716F"/>
    <w:rsid w:val="007715CB"/>
    <w:rsid w:val="007862D6"/>
    <w:rsid w:val="00787BA7"/>
    <w:rsid w:val="00791978"/>
    <w:rsid w:val="00795C91"/>
    <w:rsid w:val="007B7016"/>
    <w:rsid w:val="007C24E5"/>
    <w:rsid w:val="007C3488"/>
    <w:rsid w:val="007E6902"/>
    <w:rsid w:val="007F5FC8"/>
    <w:rsid w:val="0080538D"/>
    <w:rsid w:val="0081209F"/>
    <w:rsid w:val="008326A9"/>
    <w:rsid w:val="00837DFF"/>
    <w:rsid w:val="008635AB"/>
    <w:rsid w:val="00871A3A"/>
    <w:rsid w:val="00876C03"/>
    <w:rsid w:val="00881B43"/>
    <w:rsid w:val="008A71F8"/>
    <w:rsid w:val="008B20ED"/>
    <w:rsid w:val="008B2F34"/>
    <w:rsid w:val="008C205B"/>
    <w:rsid w:val="008D16E3"/>
    <w:rsid w:val="008F07EE"/>
    <w:rsid w:val="008F35BF"/>
    <w:rsid w:val="00915B34"/>
    <w:rsid w:val="009305F6"/>
    <w:rsid w:val="009335DC"/>
    <w:rsid w:val="00940F8F"/>
    <w:rsid w:val="009426FC"/>
    <w:rsid w:val="0094563B"/>
    <w:rsid w:val="00947BD3"/>
    <w:rsid w:val="009577B2"/>
    <w:rsid w:val="00970F40"/>
    <w:rsid w:val="00971596"/>
    <w:rsid w:val="00981DE6"/>
    <w:rsid w:val="00983A26"/>
    <w:rsid w:val="00985183"/>
    <w:rsid w:val="00985C74"/>
    <w:rsid w:val="00986868"/>
    <w:rsid w:val="0098707E"/>
    <w:rsid w:val="0099011F"/>
    <w:rsid w:val="009950B7"/>
    <w:rsid w:val="009977CF"/>
    <w:rsid w:val="00997E96"/>
    <w:rsid w:val="009A1C4B"/>
    <w:rsid w:val="009A39D5"/>
    <w:rsid w:val="009A6D75"/>
    <w:rsid w:val="009B280B"/>
    <w:rsid w:val="009C65B6"/>
    <w:rsid w:val="009C67E6"/>
    <w:rsid w:val="009D3872"/>
    <w:rsid w:val="009E5E22"/>
    <w:rsid w:val="009E6B2F"/>
    <w:rsid w:val="009E734F"/>
    <w:rsid w:val="009F1BCA"/>
    <w:rsid w:val="009F4667"/>
    <w:rsid w:val="009F49C6"/>
    <w:rsid w:val="00A00F3E"/>
    <w:rsid w:val="00A012F5"/>
    <w:rsid w:val="00A01F0A"/>
    <w:rsid w:val="00A07151"/>
    <w:rsid w:val="00A312E9"/>
    <w:rsid w:val="00A31EE8"/>
    <w:rsid w:val="00A3533B"/>
    <w:rsid w:val="00A36771"/>
    <w:rsid w:val="00A43AD6"/>
    <w:rsid w:val="00A44F40"/>
    <w:rsid w:val="00A47905"/>
    <w:rsid w:val="00A50091"/>
    <w:rsid w:val="00A54FB5"/>
    <w:rsid w:val="00A613D4"/>
    <w:rsid w:val="00A61518"/>
    <w:rsid w:val="00A93814"/>
    <w:rsid w:val="00AA0E0F"/>
    <w:rsid w:val="00AA6DA6"/>
    <w:rsid w:val="00AB43FE"/>
    <w:rsid w:val="00AE3F06"/>
    <w:rsid w:val="00AE49B8"/>
    <w:rsid w:val="00AF30AE"/>
    <w:rsid w:val="00B01C9C"/>
    <w:rsid w:val="00B17E56"/>
    <w:rsid w:val="00B214B4"/>
    <w:rsid w:val="00B21854"/>
    <w:rsid w:val="00B21C45"/>
    <w:rsid w:val="00B24DF4"/>
    <w:rsid w:val="00B2709A"/>
    <w:rsid w:val="00B30C23"/>
    <w:rsid w:val="00B3337E"/>
    <w:rsid w:val="00B3606A"/>
    <w:rsid w:val="00B37B36"/>
    <w:rsid w:val="00B37B7A"/>
    <w:rsid w:val="00B519D7"/>
    <w:rsid w:val="00B55383"/>
    <w:rsid w:val="00B57F96"/>
    <w:rsid w:val="00B65BA6"/>
    <w:rsid w:val="00B73A8F"/>
    <w:rsid w:val="00B76850"/>
    <w:rsid w:val="00B86632"/>
    <w:rsid w:val="00B94688"/>
    <w:rsid w:val="00B979EC"/>
    <w:rsid w:val="00BA5EC5"/>
    <w:rsid w:val="00BA6FDA"/>
    <w:rsid w:val="00BA7996"/>
    <w:rsid w:val="00BB3626"/>
    <w:rsid w:val="00BC0561"/>
    <w:rsid w:val="00BC0A26"/>
    <w:rsid w:val="00BE6A4C"/>
    <w:rsid w:val="00C2384F"/>
    <w:rsid w:val="00C26097"/>
    <w:rsid w:val="00C26C9A"/>
    <w:rsid w:val="00C47F69"/>
    <w:rsid w:val="00C505BE"/>
    <w:rsid w:val="00C66B62"/>
    <w:rsid w:val="00C67E97"/>
    <w:rsid w:val="00C756B4"/>
    <w:rsid w:val="00C845C4"/>
    <w:rsid w:val="00C87AB3"/>
    <w:rsid w:val="00CA5BBA"/>
    <w:rsid w:val="00CA71D4"/>
    <w:rsid w:val="00CB695A"/>
    <w:rsid w:val="00CD0CB8"/>
    <w:rsid w:val="00CD270F"/>
    <w:rsid w:val="00CD2EB1"/>
    <w:rsid w:val="00CE3EDF"/>
    <w:rsid w:val="00CE5D1A"/>
    <w:rsid w:val="00D00341"/>
    <w:rsid w:val="00D00E35"/>
    <w:rsid w:val="00D0132C"/>
    <w:rsid w:val="00D04539"/>
    <w:rsid w:val="00D05C96"/>
    <w:rsid w:val="00D108AC"/>
    <w:rsid w:val="00D10AFC"/>
    <w:rsid w:val="00D26CA7"/>
    <w:rsid w:val="00D30319"/>
    <w:rsid w:val="00D3069B"/>
    <w:rsid w:val="00D366AB"/>
    <w:rsid w:val="00D57354"/>
    <w:rsid w:val="00D57F73"/>
    <w:rsid w:val="00D7793E"/>
    <w:rsid w:val="00D81154"/>
    <w:rsid w:val="00D8660A"/>
    <w:rsid w:val="00D86C71"/>
    <w:rsid w:val="00D92D10"/>
    <w:rsid w:val="00DA2F1F"/>
    <w:rsid w:val="00DA4F13"/>
    <w:rsid w:val="00DB0B68"/>
    <w:rsid w:val="00DC2326"/>
    <w:rsid w:val="00DC2A50"/>
    <w:rsid w:val="00DC3A6C"/>
    <w:rsid w:val="00DE4A25"/>
    <w:rsid w:val="00DE52BE"/>
    <w:rsid w:val="00DF2DEB"/>
    <w:rsid w:val="00DF3B50"/>
    <w:rsid w:val="00E03364"/>
    <w:rsid w:val="00E03766"/>
    <w:rsid w:val="00E0599D"/>
    <w:rsid w:val="00E232AF"/>
    <w:rsid w:val="00E26506"/>
    <w:rsid w:val="00E30D56"/>
    <w:rsid w:val="00E35407"/>
    <w:rsid w:val="00E45204"/>
    <w:rsid w:val="00E46192"/>
    <w:rsid w:val="00E46960"/>
    <w:rsid w:val="00E471CA"/>
    <w:rsid w:val="00E503E3"/>
    <w:rsid w:val="00E529F9"/>
    <w:rsid w:val="00E5322D"/>
    <w:rsid w:val="00E64502"/>
    <w:rsid w:val="00E9726E"/>
    <w:rsid w:val="00EA2D99"/>
    <w:rsid w:val="00EA6B0E"/>
    <w:rsid w:val="00EC5DB5"/>
    <w:rsid w:val="00EC6E3A"/>
    <w:rsid w:val="00ED4A25"/>
    <w:rsid w:val="00EF2A27"/>
    <w:rsid w:val="00F124F9"/>
    <w:rsid w:val="00F164D2"/>
    <w:rsid w:val="00F214A3"/>
    <w:rsid w:val="00F257F6"/>
    <w:rsid w:val="00F271ED"/>
    <w:rsid w:val="00F40941"/>
    <w:rsid w:val="00F425CD"/>
    <w:rsid w:val="00F43795"/>
    <w:rsid w:val="00F453DD"/>
    <w:rsid w:val="00F520C4"/>
    <w:rsid w:val="00F624F7"/>
    <w:rsid w:val="00F66BEF"/>
    <w:rsid w:val="00F9796F"/>
    <w:rsid w:val="00FA17DD"/>
    <w:rsid w:val="00FA21C9"/>
    <w:rsid w:val="00FA2EBE"/>
    <w:rsid w:val="00FA3174"/>
    <w:rsid w:val="00FA41E6"/>
    <w:rsid w:val="00FB030A"/>
    <w:rsid w:val="00FB2D13"/>
    <w:rsid w:val="00FB7856"/>
    <w:rsid w:val="00FC2FBB"/>
    <w:rsid w:val="00FC48B8"/>
    <w:rsid w:val="00FD57F4"/>
    <w:rsid w:val="00FD5D5C"/>
    <w:rsid w:val="00FF00B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paragraph" w:styleId="Revision">
    <w:name w:val="Revision"/>
    <w:hidden/>
    <w:uiPriority w:val="99"/>
    <w:semiHidden/>
    <w:rsid w:val="003B4DCA"/>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paragraph" w:styleId="Revision">
    <w:name w:val="Revision"/>
    <w:hidden/>
    <w:uiPriority w:val="99"/>
    <w:semiHidden/>
    <w:rsid w:val="003B4DCA"/>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hyperlink" Target="https://www.weibo.com/congatec" TargetMode="External"/><Relationship Id="rId5" Type="http://schemas.openxmlformats.org/officeDocument/2006/relationships/image" Target="media/image1.png"/><Relationship Id="rId10" Type="http://schemas.openxmlformats.org/officeDocument/2006/relationships/hyperlink" Target="file:///C:\Users\schmid\AppData\Users\beckylin\AppData\Local\Users\beckylin\AppData\Local\Temp\notes5CC417\www.congatec.cn" TargetMode="External"/><Relationship Id="rId4" Type="http://schemas.openxmlformats.org/officeDocument/2006/relationships/webSettings" Target="webSettings.xml"/><Relationship Id="rId9" Type="http://schemas.openxmlformats.org/officeDocument/2006/relationships/hyperlink" Target="http://www.congatec.com/rts-vide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334</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congatec AG acquires Real-Time Systems GmbH</vt:lpstr>
    </vt:vector>
  </TitlesOfParts>
  <Company>congatec</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congatec</cp:lastModifiedBy>
  <cp:revision>4</cp:revision>
  <cp:lastPrinted>2018-01-12T13:01:00Z</cp:lastPrinted>
  <dcterms:created xsi:type="dcterms:W3CDTF">2018-03-13T02:50:00Z</dcterms:created>
  <dcterms:modified xsi:type="dcterms:W3CDTF">2018-03-13T03:32:00Z</dcterms:modified>
</cp:coreProperties>
</file>