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7E4276" w:rsidRDefault="00D108AC" w:rsidP="00D108AC">
      <w:pPr>
        <w:spacing w:after="120"/>
        <w:rPr>
          <w:rFonts w:ascii="Arial" w:eastAsia="Arial" w:hAnsi="Arial" w:cs="Arial"/>
          <w:b/>
          <w:sz w:val="20"/>
          <w:u w:val="single"/>
          <w:lang w:val="en-US"/>
        </w:rPr>
      </w:pPr>
      <w:r w:rsidRPr="007E4276">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7E4276" w:rsidTr="00855286">
        <w:trPr>
          <w:trHeight w:val="270"/>
        </w:trPr>
        <w:tc>
          <w:tcPr>
            <w:tcW w:w="2552" w:type="dxa"/>
            <w:shd w:val="clear" w:color="auto" w:fill="auto"/>
          </w:tcPr>
          <w:p w:rsidR="00D108AC" w:rsidRPr="007E4276" w:rsidRDefault="004C5E18" w:rsidP="00855286">
            <w:pPr>
              <w:pStyle w:val="Standard1"/>
              <w:snapToGrid w:val="0"/>
              <w:ind w:right="-1058"/>
              <w:rPr>
                <w:rFonts w:ascii="Arial" w:hAnsi="Arial" w:cs="Arial"/>
                <w:b/>
                <w:sz w:val="20"/>
                <w:u w:val="single"/>
                <w:lang w:val="en-US"/>
              </w:rPr>
            </w:pPr>
            <w:r w:rsidRPr="007E4276">
              <w:rPr>
                <w:rFonts w:ascii="Arial" w:hAnsi="Arial" w:cs="Arial"/>
                <w:b/>
                <w:sz w:val="20"/>
                <w:u w:val="single"/>
                <w:lang w:val="en-US"/>
              </w:rPr>
              <w:t>Reader enquiries</w:t>
            </w:r>
            <w:r w:rsidR="00D108AC" w:rsidRPr="007E4276">
              <w:rPr>
                <w:rFonts w:ascii="Arial" w:hAnsi="Arial" w:cs="Arial"/>
                <w:b/>
                <w:sz w:val="20"/>
                <w:u w:val="single"/>
                <w:lang w:val="en-US"/>
              </w:rPr>
              <w:t>:</w:t>
            </w:r>
          </w:p>
        </w:tc>
        <w:tc>
          <w:tcPr>
            <w:tcW w:w="2551" w:type="dxa"/>
            <w:shd w:val="clear" w:color="auto" w:fill="auto"/>
          </w:tcPr>
          <w:p w:rsidR="00D108AC" w:rsidRPr="007E4276" w:rsidRDefault="00D108AC" w:rsidP="00855286">
            <w:pPr>
              <w:pStyle w:val="Standard1"/>
              <w:snapToGrid w:val="0"/>
              <w:rPr>
                <w:rFonts w:ascii="Arial" w:hAnsi="Arial" w:cs="Arial"/>
                <w:b/>
                <w:sz w:val="20"/>
                <w:u w:val="single"/>
                <w:lang w:val="en-US"/>
              </w:rPr>
            </w:pPr>
            <w:r w:rsidRPr="007E4276">
              <w:rPr>
                <w:rFonts w:ascii="Arial" w:hAnsi="Arial" w:cs="Arial"/>
                <w:b/>
                <w:sz w:val="20"/>
                <w:u w:val="single"/>
                <w:lang w:val="en-US"/>
              </w:rPr>
              <w:t>Press</w:t>
            </w:r>
            <w:r w:rsidR="004C5E18" w:rsidRPr="007E4276">
              <w:rPr>
                <w:rFonts w:ascii="Arial" w:hAnsi="Arial" w:cs="Arial"/>
                <w:b/>
                <w:sz w:val="20"/>
                <w:u w:val="single"/>
                <w:lang w:val="en-US"/>
              </w:rPr>
              <w:t xml:space="preserve"> contac</w:t>
            </w:r>
            <w:r w:rsidRPr="007E4276">
              <w:rPr>
                <w:rFonts w:ascii="Arial" w:hAnsi="Arial" w:cs="Arial"/>
                <w:b/>
                <w:sz w:val="20"/>
                <w:u w:val="single"/>
                <w:lang w:val="en-US"/>
              </w:rPr>
              <w:t>t:</w:t>
            </w:r>
          </w:p>
        </w:tc>
      </w:tr>
      <w:tr w:rsidR="00D108AC" w:rsidRPr="007E4276" w:rsidTr="00855286">
        <w:tblPrEx>
          <w:tblCellMar>
            <w:left w:w="70" w:type="dxa"/>
            <w:right w:w="70" w:type="dxa"/>
          </w:tblCellMar>
        </w:tblPrEx>
        <w:trPr>
          <w:trHeight w:val="227"/>
        </w:trPr>
        <w:tc>
          <w:tcPr>
            <w:tcW w:w="2552" w:type="dxa"/>
            <w:shd w:val="clear" w:color="auto" w:fill="auto"/>
          </w:tcPr>
          <w:p w:rsidR="00D108AC" w:rsidRPr="007E4276" w:rsidRDefault="00D108AC" w:rsidP="00855286">
            <w:pPr>
              <w:pStyle w:val="Standard1"/>
              <w:snapToGrid w:val="0"/>
              <w:spacing w:before="80"/>
              <w:ind w:right="-1058"/>
              <w:rPr>
                <w:rFonts w:ascii="Arial" w:hAnsi="Arial" w:cs="Arial"/>
                <w:b/>
                <w:sz w:val="18"/>
                <w:szCs w:val="18"/>
                <w:lang w:val="en-US"/>
              </w:rPr>
            </w:pPr>
            <w:r w:rsidRPr="007E4276">
              <w:rPr>
                <w:rFonts w:ascii="Arial" w:hAnsi="Arial" w:cs="Arial"/>
                <w:b/>
                <w:sz w:val="18"/>
                <w:szCs w:val="18"/>
                <w:lang w:val="en-US"/>
              </w:rPr>
              <w:t>congatec AG</w:t>
            </w:r>
          </w:p>
        </w:tc>
        <w:tc>
          <w:tcPr>
            <w:tcW w:w="2551" w:type="dxa"/>
            <w:shd w:val="clear" w:color="auto" w:fill="auto"/>
          </w:tcPr>
          <w:p w:rsidR="00D108AC" w:rsidRPr="007E4276" w:rsidRDefault="00D108AC" w:rsidP="00855286">
            <w:pPr>
              <w:pStyle w:val="Standard1"/>
              <w:snapToGrid w:val="0"/>
              <w:spacing w:before="80"/>
              <w:rPr>
                <w:rFonts w:ascii="Arial" w:hAnsi="Arial" w:cs="Arial"/>
                <w:b/>
                <w:sz w:val="18"/>
                <w:szCs w:val="18"/>
                <w:lang w:val="en-US"/>
              </w:rPr>
            </w:pPr>
            <w:r w:rsidRPr="007E4276">
              <w:rPr>
                <w:rFonts w:ascii="Arial" w:hAnsi="Arial" w:cs="Arial"/>
                <w:b/>
                <w:sz w:val="18"/>
                <w:szCs w:val="18"/>
                <w:lang w:val="en-US"/>
              </w:rPr>
              <w:t xml:space="preserve">SAMS Network </w:t>
            </w:r>
          </w:p>
        </w:tc>
      </w:tr>
      <w:tr w:rsidR="00D108AC" w:rsidRPr="007E4276" w:rsidTr="00855286">
        <w:tblPrEx>
          <w:tblCellMar>
            <w:left w:w="70" w:type="dxa"/>
            <w:right w:w="70" w:type="dxa"/>
          </w:tblCellMar>
        </w:tblPrEx>
        <w:trPr>
          <w:trHeight w:val="101"/>
        </w:trPr>
        <w:tc>
          <w:tcPr>
            <w:tcW w:w="2552" w:type="dxa"/>
            <w:shd w:val="clear" w:color="auto" w:fill="auto"/>
          </w:tcPr>
          <w:p w:rsidR="00D108AC" w:rsidRPr="007E4276" w:rsidRDefault="001C11F0" w:rsidP="001C11F0">
            <w:pPr>
              <w:pStyle w:val="Standard1"/>
              <w:snapToGrid w:val="0"/>
              <w:spacing w:before="20"/>
              <w:rPr>
                <w:rFonts w:ascii="Arial" w:hAnsi="Arial" w:cs="Arial"/>
                <w:sz w:val="18"/>
                <w:szCs w:val="18"/>
                <w:lang w:val="en-US"/>
              </w:rPr>
            </w:pPr>
            <w:r>
              <w:rPr>
                <w:rFonts w:ascii="Arial" w:hAnsi="Arial" w:cs="Arial"/>
                <w:sz w:val="18"/>
                <w:szCs w:val="18"/>
                <w:lang w:val="en-US"/>
              </w:rPr>
              <w:t>Christian Eder</w:t>
            </w:r>
          </w:p>
        </w:tc>
        <w:tc>
          <w:tcPr>
            <w:tcW w:w="2551" w:type="dxa"/>
            <w:shd w:val="clear" w:color="auto" w:fill="auto"/>
          </w:tcPr>
          <w:p w:rsidR="00D108AC" w:rsidRPr="007E4276" w:rsidRDefault="00D108AC" w:rsidP="00855286">
            <w:pPr>
              <w:pStyle w:val="Standard1"/>
              <w:snapToGrid w:val="0"/>
              <w:spacing w:before="20"/>
              <w:rPr>
                <w:rFonts w:ascii="Arial" w:hAnsi="Arial" w:cs="Arial"/>
                <w:sz w:val="18"/>
                <w:szCs w:val="18"/>
                <w:lang w:val="en-US"/>
              </w:rPr>
            </w:pPr>
            <w:r w:rsidRPr="007E4276">
              <w:rPr>
                <w:rFonts w:ascii="Arial" w:hAnsi="Arial" w:cs="Arial"/>
                <w:sz w:val="18"/>
                <w:szCs w:val="18"/>
                <w:lang w:val="en-US"/>
              </w:rPr>
              <w:t>Michael Hennen</w:t>
            </w:r>
          </w:p>
        </w:tc>
      </w:tr>
      <w:tr w:rsidR="00D108AC" w:rsidRPr="007E4276" w:rsidTr="00855286">
        <w:tblPrEx>
          <w:tblCellMar>
            <w:left w:w="70" w:type="dxa"/>
            <w:right w:w="70" w:type="dxa"/>
          </w:tblCellMar>
        </w:tblPrEx>
        <w:trPr>
          <w:trHeight w:val="227"/>
        </w:trPr>
        <w:tc>
          <w:tcPr>
            <w:tcW w:w="2552" w:type="dxa"/>
            <w:shd w:val="clear" w:color="auto" w:fill="auto"/>
          </w:tcPr>
          <w:p w:rsidR="00D108AC" w:rsidRPr="007E4276" w:rsidRDefault="004C5E18" w:rsidP="00855286">
            <w:pPr>
              <w:pStyle w:val="Standard1"/>
              <w:snapToGrid w:val="0"/>
              <w:spacing w:before="20"/>
              <w:rPr>
                <w:rFonts w:ascii="Arial" w:hAnsi="Arial" w:cs="Arial"/>
                <w:sz w:val="18"/>
                <w:szCs w:val="18"/>
                <w:lang w:val="en-US"/>
              </w:rPr>
            </w:pPr>
            <w:r w:rsidRPr="007E4276">
              <w:rPr>
                <w:rFonts w:ascii="Arial" w:hAnsi="Arial" w:cs="Arial"/>
                <w:sz w:val="18"/>
                <w:szCs w:val="18"/>
                <w:lang w:val="en-US"/>
              </w:rPr>
              <w:t>Phone</w:t>
            </w:r>
            <w:r w:rsidR="00D108AC" w:rsidRPr="007E4276">
              <w:rPr>
                <w:rFonts w:ascii="Arial" w:hAnsi="Arial" w:cs="Arial"/>
                <w:sz w:val="18"/>
                <w:szCs w:val="18"/>
                <w:lang w:val="en-US"/>
              </w:rPr>
              <w:t>: +49-991-2700-0</w:t>
            </w:r>
          </w:p>
        </w:tc>
        <w:tc>
          <w:tcPr>
            <w:tcW w:w="2551" w:type="dxa"/>
            <w:shd w:val="clear" w:color="auto" w:fill="auto"/>
          </w:tcPr>
          <w:p w:rsidR="00D108AC" w:rsidRPr="007E4276" w:rsidRDefault="004C5E18" w:rsidP="00855286">
            <w:pPr>
              <w:pStyle w:val="Standard1"/>
              <w:snapToGrid w:val="0"/>
              <w:spacing w:before="20"/>
              <w:rPr>
                <w:rFonts w:ascii="Arial" w:hAnsi="Arial" w:cs="Arial"/>
                <w:sz w:val="18"/>
                <w:szCs w:val="18"/>
                <w:lang w:val="en-US"/>
              </w:rPr>
            </w:pPr>
            <w:r w:rsidRPr="007E4276">
              <w:rPr>
                <w:rFonts w:ascii="Arial" w:hAnsi="Arial" w:cs="Arial"/>
                <w:sz w:val="18"/>
                <w:szCs w:val="18"/>
                <w:lang w:val="en-US"/>
              </w:rPr>
              <w:t>Phone</w:t>
            </w:r>
            <w:r w:rsidR="00D108AC" w:rsidRPr="007E4276">
              <w:rPr>
                <w:rFonts w:ascii="Arial" w:hAnsi="Arial" w:cs="Arial"/>
                <w:sz w:val="18"/>
                <w:szCs w:val="18"/>
                <w:lang w:val="en-US"/>
              </w:rPr>
              <w:t>: +49-2405-4526720</w:t>
            </w:r>
          </w:p>
        </w:tc>
      </w:tr>
      <w:tr w:rsidR="00D108AC" w:rsidRPr="007E4276" w:rsidTr="00855286">
        <w:tblPrEx>
          <w:tblCellMar>
            <w:left w:w="70" w:type="dxa"/>
            <w:right w:w="70" w:type="dxa"/>
          </w:tblCellMar>
        </w:tblPrEx>
        <w:trPr>
          <w:trHeight w:val="273"/>
        </w:trPr>
        <w:tc>
          <w:tcPr>
            <w:tcW w:w="2552" w:type="dxa"/>
            <w:shd w:val="clear" w:color="auto" w:fill="auto"/>
          </w:tcPr>
          <w:p w:rsidR="00D108AC" w:rsidRPr="00141702" w:rsidRDefault="00BE4BE2" w:rsidP="00855286">
            <w:pPr>
              <w:pStyle w:val="Standard1"/>
              <w:snapToGrid w:val="0"/>
              <w:spacing w:before="20"/>
              <w:rPr>
                <w:rFonts w:ascii="Arial" w:hAnsi="Arial" w:cs="Arial"/>
                <w:sz w:val="18"/>
                <w:szCs w:val="18"/>
              </w:rPr>
            </w:pPr>
            <w:hyperlink r:id="rId9" w:history="1">
              <w:r w:rsidR="00D108AC" w:rsidRPr="00141702">
                <w:rPr>
                  <w:rStyle w:val="Hyperlink"/>
                  <w:rFonts w:ascii="Arial" w:hAnsi="Arial" w:cs="Arial"/>
                  <w:sz w:val="18"/>
                  <w:szCs w:val="18"/>
                </w:rPr>
                <w:t>info@congatec.com</w:t>
              </w:r>
            </w:hyperlink>
            <w:r w:rsidR="00D108AC" w:rsidRPr="00141702">
              <w:rPr>
                <w:rFonts w:ascii="Arial" w:hAnsi="Arial" w:cs="Arial"/>
                <w:sz w:val="18"/>
                <w:szCs w:val="18"/>
              </w:rPr>
              <w:t xml:space="preserve"> </w:t>
            </w:r>
          </w:p>
          <w:p w:rsidR="00D108AC" w:rsidRPr="00141702" w:rsidRDefault="00BE4BE2" w:rsidP="00855286">
            <w:pPr>
              <w:pStyle w:val="Standard1"/>
              <w:snapToGrid w:val="0"/>
              <w:spacing w:before="20"/>
              <w:rPr>
                <w:rFonts w:ascii="Arial" w:hAnsi="Arial" w:cs="Arial"/>
                <w:sz w:val="18"/>
                <w:szCs w:val="18"/>
              </w:rPr>
            </w:pPr>
            <w:hyperlink r:id="rId10" w:history="1">
              <w:r w:rsidR="00D108AC" w:rsidRPr="00141702">
                <w:rPr>
                  <w:rStyle w:val="Hyperlink"/>
                  <w:rFonts w:ascii="Arial" w:hAnsi="Arial" w:cs="Arial"/>
                  <w:sz w:val="18"/>
                  <w:szCs w:val="18"/>
                </w:rPr>
                <w:t>www.congatec.com</w:t>
              </w:r>
            </w:hyperlink>
            <w:r w:rsidR="00D108AC" w:rsidRPr="00141702">
              <w:rPr>
                <w:rFonts w:ascii="Arial" w:hAnsi="Arial" w:cs="Arial"/>
                <w:sz w:val="18"/>
                <w:szCs w:val="18"/>
              </w:rPr>
              <w:t xml:space="preserve"> </w:t>
            </w:r>
          </w:p>
        </w:tc>
        <w:tc>
          <w:tcPr>
            <w:tcW w:w="2551" w:type="dxa"/>
            <w:shd w:val="clear" w:color="auto" w:fill="auto"/>
          </w:tcPr>
          <w:p w:rsidR="00D108AC" w:rsidRPr="00141702" w:rsidRDefault="00BE4BE2" w:rsidP="00855286">
            <w:pPr>
              <w:pStyle w:val="Standard1"/>
              <w:snapToGrid w:val="0"/>
              <w:spacing w:before="20"/>
              <w:rPr>
                <w:rFonts w:ascii="Arial" w:hAnsi="Arial" w:cs="Arial"/>
                <w:sz w:val="18"/>
                <w:szCs w:val="18"/>
              </w:rPr>
            </w:pPr>
            <w:hyperlink r:id="rId11" w:history="1">
              <w:r w:rsidR="00D108AC" w:rsidRPr="00141702">
                <w:rPr>
                  <w:rStyle w:val="Hyperlink"/>
                  <w:rFonts w:ascii="Arial" w:hAnsi="Arial" w:cs="Arial"/>
                  <w:sz w:val="18"/>
                  <w:szCs w:val="18"/>
                </w:rPr>
                <w:t>info@sams-network.com</w:t>
              </w:r>
            </w:hyperlink>
            <w:r w:rsidR="00D108AC" w:rsidRPr="00141702">
              <w:rPr>
                <w:rFonts w:ascii="Arial" w:hAnsi="Arial" w:cs="Arial"/>
                <w:sz w:val="18"/>
                <w:szCs w:val="18"/>
              </w:rPr>
              <w:t xml:space="preserve"> </w:t>
            </w:r>
          </w:p>
          <w:p w:rsidR="00D108AC" w:rsidRPr="00141702" w:rsidRDefault="00BE4BE2" w:rsidP="00855286">
            <w:pPr>
              <w:pStyle w:val="Standard1"/>
              <w:snapToGrid w:val="0"/>
              <w:spacing w:before="20"/>
              <w:rPr>
                <w:rFonts w:ascii="Arial" w:hAnsi="Arial" w:cs="Arial"/>
                <w:sz w:val="18"/>
                <w:szCs w:val="18"/>
              </w:rPr>
            </w:pPr>
            <w:hyperlink r:id="rId12" w:history="1">
              <w:r w:rsidR="00D108AC" w:rsidRPr="00141702">
                <w:rPr>
                  <w:rStyle w:val="Hyperlink"/>
                  <w:rFonts w:ascii="Arial" w:hAnsi="Arial" w:cs="Arial"/>
                  <w:sz w:val="18"/>
                  <w:szCs w:val="18"/>
                </w:rPr>
                <w:t>www.sams-network.com</w:t>
              </w:r>
            </w:hyperlink>
            <w:r w:rsidR="00D108AC" w:rsidRPr="00141702">
              <w:rPr>
                <w:rFonts w:ascii="Arial" w:hAnsi="Arial" w:cs="Arial"/>
                <w:sz w:val="18"/>
                <w:szCs w:val="18"/>
              </w:rPr>
              <w:t xml:space="preserve"> </w:t>
            </w:r>
          </w:p>
        </w:tc>
      </w:tr>
    </w:tbl>
    <w:p w:rsidR="00D108AC" w:rsidRPr="00141702" w:rsidRDefault="00D108AC" w:rsidP="00D108AC">
      <w:pPr>
        <w:rPr>
          <w:rFonts w:ascii="Arial" w:hAnsi="Arial" w:cs="Arial"/>
          <w:i/>
          <w:iCs/>
          <w:color w:val="000000"/>
          <w:sz w:val="16"/>
          <w:szCs w:val="16"/>
        </w:rPr>
      </w:pPr>
    </w:p>
    <w:p w:rsidR="00D108AC" w:rsidRPr="00141702" w:rsidRDefault="00D108AC" w:rsidP="00D108AC">
      <w:pPr>
        <w:rPr>
          <w:rFonts w:ascii="Arial" w:hAnsi="Arial" w:cs="Arial"/>
          <w:i/>
          <w:iCs/>
          <w:color w:val="000000"/>
          <w:sz w:val="16"/>
          <w:szCs w:val="16"/>
        </w:rPr>
      </w:pPr>
    </w:p>
    <w:p w:rsidR="00D108AC" w:rsidRPr="00141702" w:rsidRDefault="00D108AC" w:rsidP="00D108AC">
      <w:pPr>
        <w:rPr>
          <w:rFonts w:ascii="Arial" w:hAnsi="Arial" w:cs="Arial"/>
          <w:i/>
          <w:iCs/>
          <w:color w:val="000000"/>
          <w:sz w:val="16"/>
          <w:szCs w:val="16"/>
        </w:rPr>
      </w:pPr>
    </w:p>
    <w:p w:rsidR="00D108AC" w:rsidRPr="00141702" w:rsidRDefault="00D108AC" w:rsidP="00D108AC">
      <w:pPr>
        <w:rPr>
          <w:rFonts w:ascii="Arial" w:hAnsi="Arial" w:cs="Arial"/>
          <w:i/>
          <w:iCs/>
          <w:color w:val="000000"/>
          <w:sz w:val="16"/>
          <w:szCs w:val="16"/>
        </w:rPr>
      </w:pPr>
    </w:p>
    <w:p w:rsidR="00443631" w:rsidRPr="003478F5" w:rsidRDefault="0007576F" w:rsidP="00D108AC">
      <w:pPr>
        <w:spacing w:after="120"/>
        <w:rPr>
          <w:rFonts w:ascii="Arial" w:hAnsi="Arial" w:cs="Arial"/>
          <w:i/>
          <w:iCs/>
          <w:color w:val="000000"/>
          <w:sz w:val="16"/>
          <w:szCs w:val="16"/>
        </w:rPr>
      </w:pPr>
      <w:r>
        <w:rPr>
          <w:rFonts w:ascii="Arial" w:hAnsi="Arial" w:cs="Arial"/>
          <w:i/>
          <w:iCs/>
          <w:noProof/>
          <w:color w:val="000000"/>
          <w:sz w:val="16"/>
          <w:szCs w:val="16"/>
          <w:lang w:eastAsia="de-DE"/>
        </w:rPr>
        <w:drawing>
          <wp:inline distT="0" distB="0" distL="0" distR="0">
            <wp:extent cx="1800000" cy="1299840"/>
            <wp:effectExtent l="19050" t="0" r="0" b="0"/>
            <wp:docPr id="1" name="Bild 1" descr="Z:\congatec\01-PR\COPR1819-Vision-of-Vision\congatec-vision-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19-Vision-of-Vision\congatec-vision-PR.jpg"/>
                    <pic:cNvPicPr>
                      <a:picLocks noChangeAspect="1" noChangeArrowheads="1"/>
                    </pic:cNvPicPr>
                  </pic:nvPicPr>
                  <pic:blipFill>
                    <a:blip r:embed="rId13" cstate="print"/>
                    <a:srcRect/>
                    <a:stretch>
                      <a:fillRect/>
                    </a:stretch>
                  </pic:blipFill>
                  <pic:spPr bwMode="auto">
                    <a:xfrm>
                      <a:off x="0" y="0"/>
                      <a:ext cx="1800000" cy="1299840"/>
                    </a:xfrm>
                    <a:prstGeom prst="rect">
                      <a:avLst/>
                    </a:prstGeom>
                    <a:noFill/>
                    <a:ln w="9525">
                      <a:noFill/>
                      <a:miter lim="800000"/>
                      <a:headEnd/>
                      <a:tailEnd/>
                    </a:ln>
                  </pic:spPr>
                </pic:pic>
              </a:graphicData>
            </a:graphic>
          </wp:inline>
        </w:drawing>
      </w:r>
    </w:p>
    <w:p w:rsidR="00D108AC" w:rsidRPr="007E4276" w:rsidRDefault="004C5E18" w:rsidP="00D108AC">
      <w:pPr>
        <w:spacing w:after="120"/>
        <w:rPr>
          <w:lang w:val="en-US"/>
        </w:rPr>
      </w:pPr>
      <w:r w:rsidRPr="007E4276">
        <w:rPr>
          <w:rFonts w:ascii="Arial" w:hAnsi="Arial" w:cs="Arial"/>
          <w:i/>
          <w:iCs/>
          <w:color w:val="000000"/>
          <w:sz w:val="16"/>
          <w:szCs w:val="16"/>
          <w:lang w:val="en-US"/>
        </w:rPr>
        <w:t xml:space="preserve">Text and photo available: </w:t>
      </w:r>
      <w:r w:rsidRPr="007E4276">
        <w:rPr>
          <w:rStyle w:val="Hyperlink"/>
          <w:rFonts w:ascii="Arial" w:hAnsi="Arial" w:cs="Arial"/>
          <w:i/>
          <w:sz w:val="16"/>
          <w:szCs w:val="16"/>
          <w:lang w:val="en-US"/>
        </w:rPr>
        <w:t>http://www.congatec.com/press</w:t>
      </w:r>
      <w:r w:rsidR="00D108AC" w:rsidRPr="007E4276">
        <w:rPr>
          <w:rFonts w:ascii="Arial" w:hAnsi="Arial" w:cs="Arial"/>
          <w:sz w:val="22"/>
          <w:lang w:val="en-US"/>
        </w:rPr>
        <w:br/>
      </w:r>
    </w:p>
    <w:p w:rsidR="00D108AC" w:rsidRPr="007E4276" w:rsidRDefault="00D108AC" w:rsidP="00D108AC">
      <w:pPr>
        <w:jc w:val="right"/>
        <w:rPr>
          <w:rFonts w:ascii="Arial" w:hAnsi="Arial" w:cs="Arial"/>
          <w:kern w:val="2"/>
          <w:sz w:val="22"/>
          <w:szCs w:val="22"/>
          <w:lang w:val="en-US"/>
        </w:rPr>
      </w:pPr>
    </w:p>
    <w:p w:rsidR="00D108AC" w:rsidRPr="007E4276" w:rsidRDefault="00D108AC" w:rsidP="00D108AC">
      <w:pPr>
        <w:pStyle w:val="Pressemitteilung"/>
        <w:rPr>
          <w:rFonts w:cs="Arial"/>
          <w:szCs w:val="24"/>
          <w:lang w:val="en-US"/>
        </w:rPr>
      </w:pPr>
      <w:r w:rsidRPr="007E4276">
        <w:rPr>
          <w:rFonts w:cs="Arial"/>
          <w:szCs w:val="24"/>
          <w:lang w:val="en-US"/>
        </w:rPr>
        <w:t>Press</w:t>
      </w:r>
      <w:r w:rsidR="004C5E18" w:rsidRPr="007E4276">
        <w:rPr>
          <w:rFonts w:cs="Arial"/>
          <w:szCs w:val="24"/>
          <w:lang w:val="en-US"/>
        </w:rPr>
        <w:t xml:space="preserve"> release</w:t>
      </w:r>
    </w:p>
    <w:p w:rsidR="002A1662" w:rsidRPr="007E4276" w:rsidRDefault="002A1662" w:rsidP="00D108AC">
      <w:pPr>
        <w:pStyle w:val="Pressemitteilung"/>
        <w:rPr>
          <w:rFonts w:cs="Arial"/>
          <w:lang w:val="en-US"/>
        </w:rPr>
      </w:pPr>
    </w:p>
    <w:p w:rsidR="00D640DF" w:rsidRPr="007E4276" w:rsidRDefault="00D640DF" w:rsidP="00D640DF">
      <w:pPr>
        <w:ind w:left="360"/>
        <w:jc w:val="center"/>
        <w:rPr>
          <w:rFonts w:ascii="Arial" w:hAnsi="Arial" w:cs="Arial"/>
          <w:bCs/>
          <w:lang w:val="en-US"/>
        </w:rPr>
      </w:pPr>
      <w:proofErr w:type="gramStart"/>
      <w:r w:rsidRPr="007E4276">
        <w:rPr>
          <w:rFonts w:ascii="Arial" w:hAnsi="Arial" w:cs="Arial"/>
          <w:bCs/>
          <w:lang w:val="en-US"/>
        </w:rPr>
        <w:t>congatec</w:t>
      </w:r>
      <w:proofErr w:type="gramEnd"/>
      <w:r w:rsidRPr="007E4276">
        <w:rPr>
          <w:rFonts w:ascii="Arial" w:hAnsi="Arial" w:cs="Arial"/>
          <w:bCs/>
          <w:lang w:val="en-US"/>
        </w:rPr>
        <w:t xml:space="preserve"> </w:t>
      </w:r>
      <w:r w:rsidR="00053C0E" w:rsidRPr="007E4276">
        <w:rPr>
          <w:rFonts w:ascii="Arial" w:hAnsi="Arial" w:cs="Arial"/>
          <w:bCs/>
          <w:lang w:val="en-US"/>
        </w:rPr>
        <w:t>showcases</w:t>
      </w:r>
      <w:r w:rsidR="005014D5" w:rsidRPr="007E4276">
        <w:rPr>
          <w:rFonts w:ascii="Arial" w:hAnsi="Arial" w:cs="Arial"/>
          <w:bCs/>
          <w:lang w:val="en-US"/>
        </w:rPr>
        <w:t xml:space="preserve"> its v</w:t>
      </w:r>
      <w:r w:rsidR="00655E6A" w:rsidRPr="007E4276">
        <w:rPr>
          <w:rFonts w:ascii="Arial" w:hAnsi="Arial" w:cs="Arial"/>
          <w:bCs/>
          <w:lang w:val="en-US"/>
        </w:rPr>
        <w:t xml:space="preserve">ision </w:t>
      </w:r>
      <w:r w:rsidR="00053C0E" w:rsidRPr="007E4276">
        <w:rPr>
          <w:rFonts w:ascii="Arial" w:hAnsi="Arial" w:cs="Arial"/>
          <w:bCs/>
          <w:lang w:val="en-US"/>
        </w:rPr>
        <w:t>for</w:t>
      </w:r>
      <w:r w:rsidR="005014D5" w:rsidRPr="007E4276">
        <w:rPr>
          <w:rFonts w:ascii="Arial" w:hAnsi="Arial" w:cs="Arial"/>
          <w:bCs/>
          <w:lang w:val="en-US"/>
        </w:rPr>
        <w:t xml:space="preserve"> </w:t>
      </w:r>
      <w:r w:rsidR="0068216D" w:rsidRPr="007E4276">
        <w:rPr>
          <w:rFonts w:ascii="Arial" w:hAnsi="Arial" w:cs="Arial"/>
          <w:bCs/>
          <w:lang w:val="en-US"/>
        </w:rPr>
        <w:t>Embedded Vision</w:t>
      </w:r>
    </w:p>
    <w:p w:rsidR="00F57BB5" w:rsidRPr="007E4276" w:rsidRDefault="00F57BB5">
      <w:pPr>
        <w:jc w:val="center"/>
        <w:rPr>
          <w:rFonts w:ascii="Arial" w:hAnsi="Arial" w:cs="Arial"/>
          <w:bCs/>
          <w:lang w:val="en-US"/>
        </w:rPr>
      </w:pPr>
    </w:p>
    <w:p w:rsidR="00D640DF" w:rsidRPr="007E4276" w:rsidRDefault="00655E6A" w:rsidP="00D640DF">
      <w:pPr>
        <w:jc w:val="center"/>
        <w:rPr>
          <w:rFonts w:ascii="Arial" w:hAnsi="Arial" w:cs="Arial"/>
          <w:b/>
          <w:bCs/>
          <w:sz w:val="32"/>
          <w:szCs w:val="32"/>
          <w:lang w:val="en-US"/>
        </w:rPr>
      </w:pPr>
      <w:r w:rsidRPr="007E4276">
        <w:rPr>
          <w:rFonts w:ascii="Arial" w:hAnsi="Arial" w:cs="Arial"/>
          <w:b/>
          <w:bCs/>
          <w:sz w:val="32"/>
          <w:szCs w:val="32"/>
          <w:lang w:val="en-US"/>
        </w:rPr>
        <w:t xml:space="preserve">Fusion </w:t>
      </w:r>
      <w:r w:rsidR="00E92C89" w:rsidRPr="007E4276">
        <w:rPr>
          <w:rFonts w:ascii="Arial" w:hAnsi="Arial" w:cs="Arial"/>
          <w:b/>
          <w:bCs/>
          <w:sz w:val="32"/>
          <w:szCs w:val="32"/>
          <w:lang w:val="en-US"/>
        </w:rPr>
        <w:t>of</w:t>
      </w:r>
      <w:r w:rsidRPr="007E4276">
        <w:rPr>
          <w:rFonts w:ascii="Arial" w:hAnsi="Arial" w:cs="Arial"/>
          <w:b/>
          <w:bCs/>
          <w:sz w:val="32"/>
          <w:szCs w:val="32"/>
          <w:lang w:val="en-US"/>
        </w:rPr>
        <w:t xml:space="preserve"> </w:t>
      </w:r>
      <w:r w:rsidR="0068216D" w:rsidRPr="007E4276">
        <w:rPr>
          <w:rFonts w:ascii="Arial" w:hAnsi="Arial" w:cs="Arial"/>
          <w:b/>
          <w:bCs/>
          <w:sz w:val="32"/>
          <w:szCs w:val="32"/>
          <w:lang w:val="en-US"/>
        </w:rPr>
        <w:t>embedded comput</w:t>
      </w:r>
      <w:r w:rsidR="00F354C5">
        <w:rPr>
          <w:rFonts w:ascii="Arial" w:hAnsi="Arial" w:cs="Arial"/>
          <w:b/>
          <w:bCs/>
          <w:sz w:val="32"/>
          <w:szCs w:val="32"/>
          <w:lang w:val="en-US"/>
        </w:rPr>
        <w:t>ing</w:t>
      </w:r>
      <w:r w:rsidR="00E92C89" w:rsidRPr="007E4276">
        <w:rPr>
          <w:rFonts w:ascii="Arial" w:hAnsi="Arial" w:cs="Arial"/>
          <w:b/>
          <w:bCs/>
          <w:sz w:val="32"/>
          <w:szCs w:val="32"/>
          <w:lang w:val="en-US"/>
        </w:rPr>
        <w:t xml:space="preserve"> </w:t>
      </w:r>
      <w:r w:rsidR="00443631">
        <w:rPr>
          <w:rFonts w:ascii="Arial" w:hAnsi="Arial" w:cs="Arial"/>
          <w:b/>
          <w:bCs/>
          <w:sz w:val="32"/>
          <w:szCs w:val="32"/>
          <w:lang w:val="en-US"/>
        </w:rPr>
        <w:t>a</w:t>
      </w:r>
      <w:r w:rsidRPr="007E4276">
        <w:rPr>
          <w:rFonts w:ascii="Arial" w:hAnsi="Arial" w:cs="Arial"/>
          <w:b/>
          <w:bCs/>
          <w:sz w:val="32"/>
          <w:szCs w:val="32"/>
          <w:lang w:val="en-US"/>
        </w:rPr>
        <w:t xml:space="preserve">nd </w:t>
      </w:r>
      <w:r w:rsidR="00E92C89" w:rsidRPr="007E4276">
        <w:rPr>
          <w:rFonts w:ascii="Arial" w:hAnsi="Arial" w:cs="Arial"/>
          <w:b/>
          <w:bCs/>
          <w:sz w:val="32"/>
          <w:szCs w:val="32"/>
          <w:lang w:val="en-US"/>
        </w:rPr>
        <w:t>vision technologies</w:t>
      </w:r>
    </w:p>
    <w:p w:rsidR="00297A5C" w:rsidRPr="007E4276" w:rsidRDefault="00297A5C" w:rsidP="00F4736C">
      <w:pPr>
        <w:spacing w:line="276" w:lineRule="auto"/>
        <w:rPr>
          <w:rStyle w:val="Kommentarzeichen1"/>
          <w:rFonts w:ascii="Arial" w:hAnsi="Arial" w:cs="Arial"/>
          <w:b/>
          <w:sz w:val="22"/>
          <w:szCs w:val="22"/>
          <w:lang w:val="en-US"/>
        </w:rPr>
      </w:pPr>
    </w:p>
    <w:p w:rsidR="005014D5" w:rsidRPr="007E4276" w:rsidRDefault="00F701E9" w:rsidP="005014D5">
      <w:pPr>
        <w:spacing w:line="360" w:lineRule="auto"/>
        <w:rPr>
          <w:rFonts w:ascii="Arial" w:hAnsi="Arial" w:cs="Arial"/>
          <w:sz w:val="22"/>
          <w:szCs w:val="22"/>
          <w:lang w:val="en-US"/>
        </w:rPr>
      </w:pPr>
      <w:r>
        <w:rPr>
          <w:rStyle w:val="Kommentarzeichen1"/>
          <w:rFonts w:ascii="Arial" w:hAnsi="Arial" w:cs="Arial"/>
          <w:b/>
          <w:sz w:val="22"/>
          <w:szCs w:val="22"/>
          <w:lang w:val="en-US"/>
        </w:rPr>
        <w:t>Munich/</w:t>
      </w:r>
      <w:r w:rsidR="00C0735D" w:rsidRPr="007E4276">
        <w:rPr>
          <w:rStyle w:val="Kommentarzeichen1"/>
          <w:rFonts w:ascii="Arial" w:hAnsi="Arial" w:cs="Arial"/>
          <w:b/>
          <w:sz w:val="22"/>
          <w:szCs w:val="22"/>
          <w:lang w:val="en-US"/>
        </w:rPr>
        <w:t xml:space="preserve">Deggendorf, </w:t>
      </w:r>
      <w:r w:rsidR="00D61A09" w:rsidRPr="007E4276">
        <w:rPr>
          <w:rStyle w:val="Kommentarzeichen1"/>
          <w:rFonts w:ascii="Arial" w:hAnsi="Arial" w:cs="Arial"/>
          <w:b/>
          <w:sz w:val="22"/>
          <w:szCs w:val="22"/>
          <w:lang w:val="en-US"/>
        </w:rPr>
        <w:t>Germany, 13</w:t>
      </w:r>
      <w:r w:rsidR="00C0735D" w:rsidRPr="007E4276">
        <w:rPr>
          <w:rStyle w:val="Kommentarzeichen1"/>
          <w:rFonts w:ascii="Arial" w:hAnsi="Arial" w:cs="Arial"/>
          <w:b/>
          <w:sz w:val="22"/>
          <w:szCs w:val="22"/>
          <w:lang w:val="en-US"/>
        </w:rPr>
        <w:t xml:space="preserve"> </w:t>
      </w:r>
      <w:r w:rsidR="00D640DF" w:rsidRPr="007E4276">
        <w:rPr>
          <w:rStyle w:val="Kommentarzeichen1"/>
          <w:rFonts w:ascii="Arial" w:hAnsi="Arial" w:cs="Arial"/>
          <w:b/>
          <w:sz w:val="22"/>
          <w:szCs w:val="22"/>
          <w:lang w:val="en-US"/>
        </w:rPr>
        <w:t>November</w:t>
      </w:r>
      <w:r w:rsidR="00297A5C" w:rsidRPr="007E4276">
        <w:rPr>
          <w:rStyle w:val="Kommentarzeichen1"/>
          <w:rFonts w:ascii="Arial" w:hAnsi="Arial" w:cs="Arial"/>
          <w:b/>
          <w:sz w:val="22"/>
          <w:szCs w:val="22"/>
          <w:lang w:val="en-US"/>
        </w:rPr>
        <w:t xml:space="preserve"> </w:t>
      </w:r>
      <w:r w:rsidR="00D108AC" w:rsidRPr="007E4276">
        <w:rPr>
          <w:rStyle w:val="Kommentarzeichen1"/>
          <w:rFonts w:ascii="Arial" w:hAnsi="Arial" w:cs="Arial"/>
          <w:b/>
          <w:sz w:val="22"/>
          <w:szCs w:val="22"/>
          <w:lang w:val="en-US"/>
        </w:rPr>
        <w:t>201</w:t>
      </w:r>
      <w:r w:rsidR="00297A5C" w:rsidRPr="007E4276">
        <w:rPr>
          <w:rStyle w:val="Kommentarzeichen1"/>
          <w:rFonts w:ascii="Arial" w:hAnsi="Arial" w:cs="Arial"/>
          <w:b/>
          <w:sz w:val="22"/>
          <w:szCs w:val="22"/>
          <w:lang w:val="en-US"/>
        </w:rPr>
        <w:t>8</w:t>
      </w:r>
      <w:r w:rsidR="00D108AC" w:rsidRPr="007E4276">
        <w:rPr>
          <w:rStyle w:val="Kommentarzeichen1"/>
          <w:rFonts w:ascii="Arial" w:hAnsi="Arial" w:cs="Arial"/>
          <w:b/>
          <w:sz w:val="22"/>
          <w:szCs w:val="22"/>
          <w:lang w:val="en-US"/>
        </w:rPr>
        <w:t xml:space="preserve"> </w:t>
      </w:r>
      <w:r w:rsidR="005014D5" w:rsidRPr="007E4276">
        <w:rPr>
          <w:rStyle w:val="Kommentarzeichen1"/>
          <w:rFonts w:ascii="Arial" w:hAnsi="Arial" w:cs="Arial"/>
          <w:b/>
          <w:sz w:val="22"/>
          <w:szCs w:val="22"/>
          <w:lang w:val="en-US"/>
        </w:rPr>
        <w:t xml:space="preserve"> </w:t>
      </w:r>
      <w:r w:rsidR="00D108AC" w:rsidRPr="007E4276">
        <w:rPr>
          <w:rStyle w:val="Kommentarzeichen1"/>
          <w:rFonts w:ascii="Arial" w:hAnsi="Arial" w:cs="Arial"/>
          <w:b/>
          <w:sz w:val="22"/>
          <w:szCs w:val="22"/>
          <w:lang w:val="en-US"/>
        </w:rPr>
        <w:t>* * *</w:t>
      </w:r>
      <w:r w:rsidR="00D108AC" w:rsidRPr="007E4276">
        <w:rPr>
          <w:rStyle w:val="Kommentarzeichen1"/>
          <w:rFonts w:ascii="Arial" w:hAnsi="Arial" w:cs="Arial"/>
          <w:sz w:val="22"/>
          <w:szCs w:val="22"/>
          <w:lang w:val="en-US"/>
        </w:rPr>
        <w:t xml:space="preserve">  </w:t>
      </w:r>
      <w:r w:rsidR="0029446B" w:rsidRPr="007E4276">
        <w:rPr>
          <w:rFonts w:ascii="Arial" w:hAnsi="Arial" w:cs="Arial"/>
          <w:sz w:val="22"/>
          <w:szCs w:val="22"/>
          <w:lang w:val="en-US"/>
        </w:rPr>
        <w:t xml:space="preserve">congatec’s </w:t>
      </w:r>
      <w:r w:rsidR="00053C0E" w:rsidRPr="007E4276">
        <w:rPr>
          <w:rFonts w:ascii="Arial" w:hAnsi="Arial" w:cs="Arial"/>
          <w:sz w:val="22"/>
          <w:szCs w:val="22"/>
          <w:lang w:val="en-US"/>
        </w:rPr>
        <w:t>showcase</w:t>
      </w:r>
      <w:r w:rsidR="0029446B" w:rsidRPr="007E4276">
        <w:rPr>
          <w:rFonts w:ascii="Arial" w:hAnsi="Arial" w:cs="Arial"/>
          <w:sz w:val="22"/>
          <w:szCs w:val="22"/>
          <w:lang w:val="en-US"/>
        </w:rPr>
        <w:t xml:space="preserve"> at this year’s electronica (Hall B5, Stand 402</w:t>
      </w:r>
      <w:r w:rsidR="005014D5" w:rsidRPr="007E4276">
        <w:rPr>
          <w:rFonts w:ascii="Arial" w:hAnsi="Arial" w:cs="Arial"/>
          <w:sz w:val="22"/>
          <w:szCs w:val="22"/>
          <w:lang w:val="en-US"/>
        </w:rPr>
        <w:t>) focus</w:t>
      </w:r>
      <w:r w:rsidR="00053C0E" w:rsidRPr="007E4276">
        <w:rPr>
          <w:rFonts w:ascii="Arial" w:hAnsi="Arial" w:cs="Arial"/>
          <w:sz w:val="22"/>
          <w:szCs w:val="22"/>
          <w:lang w:val="en-US"/>
        </w:rPr>
        <w:t>es</w:t>
      </w:r>
      <w:r w:rsidR="005014D5" w:rsidRPr="007E4276">
        <w:rPr>
          <w:rFonts w:ascii="Arial" w:hAnsi="Arial" w:cs="Arial"/>
          <w:sz w:val="22"/>
          <w:szCs w:val="22"/>
          <w:lang w:val="en-US"/>
        </w:rPr>
        <w:t xml:space="preserve"> on </w:t>
      </w:r>
      <w:r w:rsidR="0068216D" w:rsidRPr="007E4276">
        <w:rPr>
          <w:rFonts w:ascii="Arial" w:hAnsi="Arial" w:cs="Arial"/>
          <w:sz w:val="22"/>
          <w:szCs w:val="22"/>
          <w:lang w:val="en-US"/>
        </w:rPr>
        <w:t>the fusion of embedded comput</w:t>
      </w:r>
      <w:r w:rsidR="002E2FE6">
        <w:rPr>
          <w:rFonts w:ascii="Arial" w:hAnsi="Arial" w:cs="Arial"/>
          <w:sz w:val="22"/>
          <w:szCs w:val="22"/>
          <w:lang w:val="en-US"/>
        </w:rPr>
        <w:t>ing</w:t>
      </w:r>
      <w:r w:rsidR="005014D5" w:rsidRPr="007E4276">
        <w:rPr>
          <w:rFonts w:ascii="Arial" w:hAnsi="Arial" w:cs="Arial"/>
          <w:sz w:val="22"/>
          <w:szCs w:val="22"/>
          <w:lang w:val="en-US"/>
        </w:rPr>
        <w:t xml:space="preserve"> and embedded vision technologies </w:t>
      </w:r>
      <w:r w:rsidR="0029446B" w:rsidRPr="007E4276">
        <w:rPr>
          <w:rFonts w:ascii="Arial" w:hAnsi="Arial" w:cs="Arial"/>
          <w:sz w:val="22"/>
          <w:szCs w:val="22"/>
          <w:lang w:val="en-US"/>
        </w:rPr>
        <w:t>–</w:t>
      </w:r>
      <w:r w:rsidR="005014D5" w:rsidRPr="007E4276">
        <w:rPr>
          <w:rFonts w:ascii="Arial" w:hAnsi="Arial" w:cs="Arial"/>
          <w:sz w:val="22"/>
          <w:szCs w:val="22"/>
          <w:lang w:val="en-US"/>
        </w:rPr>
        <w:t xml:space="preserve"> including artificial intelligence </w:t>
      </w:r>
      <w:r w:rsidR="00CA1BF9" w:rsidRPr="007E4276">
        <w:rPr>
          <w:rFonts w:ascii="Arial" w:hAnsi="Arial" w:cs="Arial"/>
          <w:sz w:val="22"/>
          <w:szCs w:val="22"/>
          <w:lang w:val="en-US"/>
        </w:rPr>
        <w:t xml:space="preserve">(AI) </w:t>
      </w:r>
      <w:r w:rsidR="005014D5" w:rsidRPr="007E4276">
        <w:rPr>
          <w:rFonts w:ascii="Arial" w:hAnsi="Arial" w:cs="Arial"/>
          <w:sz w:val="22"/>
          <w:szCs w:val="22"/>
          <w:lang w:val="en-US"/>
        </w:rPr>
        <w:t xml:space="preserve">and deep learning </w:t>
      </w:r>
      <w:r w:rsidR="0029446B" w:rsidRPr="007E4276">
        <w:rPr>
          <w:rFonts w:ascii="Arial" w:hAnsi="Arial" w:cs="Arial"/>
          <w:sz w:val="22"/>
          <w:szCs w:val="22"/>
          <w:lang w:val="en-US"/>
        </w:rPr>
        <w:t>–</w:t>
      </w:r>
      <w:r w:rsidR="005014D5" w:rsidRPr="007E4276">
        <w:rPr>
          <w:rFonts w:ascii="Arial" w:hAnsi="Arial" w:cs="Arial"/>
          <w:sz w:val="22"/>
          <w:szCs w:val="22"/>
          <w:lang w:val="en-US"/>
        </w:rPr>
        <w:t xml:space="preserve"> </w:t>
      </w:r>
      <w:r w:rsidR="00BE50EE">
        <w:rPr>
          <w:rFonts w:ascii="Arial" w:hAnsi="Arial" w:cs="Arial"/>
          <w:sz w:val="22"/>
          <w:szCs w:val="22"/>
          <w:lang w:val="en-US"/>
        </w:rPr>
        <w:t>to</w:t>
      </w:r>
      <w:r w:rsidR="00BE50EE" w:rsidRPr="007E4276">
        <w:rPr>
          <w:rFonts w:ascii="Arial" w:hAnsi="Arial" w:cs="Arial"/>
          <w:sz w:val="22"/>
          <w:szCs w:val="22"/>
          <w:lang w:val="en-US"/>
        </w:rPr>
        <w:t xml:space="preserve"> </w:t>
      </w:r>
      <w:r w:rsidR="00053C0E" w:rsidRPr="007E4276">
        <w:rPr>
          <w:rFonts w:ascii="Arial" w:hAnsi="Arial" w:cs="Arial"/>
          <w:sz w:val="22"/>
          <w:szCs w:val="22"/>
          <w:lang w:val="en-US"/>
        </w:rPr>
        <w:t>present</w:t>
      </w:r>
      <w:r w:rsidR="0068216D" w:rsidRPr="007E4276">
        <w:rPr>
          <w:rFonts w:ascii="Arial" w:hAnsi="Arial" w:cs="Arial"/>
          <w:sz w:val="22"/>
          <w:szCs w:val="22"/>
          <w:lang w:val="en-US"/>
        </w:rPr>
        <w:t xml:space="preserve"> </w:t>
      </w:r>
      <w:r w:rsidR="005014D5" w:rsidRPr="007E4276">
        <w:rPr>
          <w:rFonts w:ascii="Arial" w:hAnsi="Arial" w:cs="Arial"/>
          <w:sz w:val="22"/>
          <w:szCs w:val="22"/>
          <w:lang w:val="en-US"/>
        </w:rPr>
        <w:t xml:space="preserve">holistic </w:t>
      </w:r>
      <w:r w:rsidR="009B37DE">
        <w:rPr>
          <w:rFonts w:ascii="Arial" w:hAnsi="Arial" w:cs="Arial"/>
          <w:sz w:val="22"/>
          <w:szCs w:val="22"/>
          <w:lang w:val="en-US"/>
        </w:rPr>
        <w:t>E</w:t>
      </w:r>
      <w:r w:rsidR="005014D5" w:rsidRPr="007E4276">
        <w:rPr>
          <w:rFonts w:ascii="Arial" w:hAnsi="Arial" w:cs="Arial"/>
          <w:sz w:val="22"/>
          <w:szCs w:val="22"/>
          <w:lang w:val="en-US"/>
        </w:rPr>
        <w:t xml:space="preserve">mbedded </w:t>
      </w:r>
      <w:r w:rsidR="009B37DE">
        <w:rPr>
          <w:rFonts w:ascii="Arial" w:hAnsi="Arial" w:cs="Arial"/>
          <w:sz w:val="22"/>
          <w:szCs w:val="22"/>
          <w:lang w:val="en-US"/>
        </w:rPr>
        <w:t xml:space="preserve">Vision </w:t>
      </w:r>
      <w:r w:rsidR="00BE50EE">
        <w:rPr>
          <w:rFonts w:ascii="Arial" w:hAnsi="Arial" w:cs="Arial"/>
          <w:sz w:val="22"/>
          <w:szCs w:val="22"/>
          <w:lang w:val="en-US"/>
        </w:rPr>
        <w:t>p</w:t>
      </w:r>
      <w:r w:rsidR="009B37DE">
        <w:rPr>
          <w:rFonts w:ascii="Arial" w:hAnsi="Arial" w:cs="Arial"/>
          <w:sz w:val="22"/>
          <w:szCs w:val="22"/>
          <w:lang w:val="en-US"/>
        </w:rPr>
        <w:t>latforms</w:t>
      </w:r>
      <w:r w:rsidR="005014D5" w:rsidRPr="007E4276">
        <w:rPr>
          <w:rFonts w:ascii="Arial" w:hAnsi="Arial" w:cs="Arial"/>
          <w:sz w:val="22"/>
          <w:szCs w:val="22"/>
          <w:lang w:val="en-US"/>
        </w:rPr>
        <w:t>. The goal is to provide OEM cus</w:t>
      </w:r>
      <w:r w:rsidR="00367F87" w:rsidRPr="007E4276">
        <w:rPr>
          <w:rFonts w:ascii="Arial" w:hAnsi="Arial" w:cs="Arial"/>
          <w:sz w:val="22"/>
          <w:szCs w:val="22"/>
          <w:lang w:val="en-US"/>
        </w:rPr>
        <w:t>tomers with a comprehensive eco</w:t>
      </w:r>
      <w:r w:rsidR="005014D5" w:rsidRPr="007E4276">
        <w:rPr>
          <w:rFonts w:ascii="Arial" w:hAnsi="Arial" w:cs="Arial"/>
          <w:sz w:val="22"/>
          <w:szCs w:val="22"/>
          <w:lang w:val="en-US"/>
        </w:rPr>
        <w:t xml:space="preserve">system that integrates as easily and efficiently as a standard USB device. Customers benefit from application-ready </w:t>
      </w:r>
      <w:r w:rsidR="00D60C49" w:rsidRPr="007E4276">
        <w:rPr>
          <w:rFonts w:ascii="Arial" w:hAnsi="Arial" w:cs="Arial"/>
          <w:sz w:val="22"/>
          <w:szCs w:val="22"/>
          <w:lang w:val="en-US"/>
        </w:rPr>
        <w:t>component</w:t>
      </w:r>
      <w:r w:rsidR="005014D5" w:rsidRPr="007E4276">
        <w:rPr>
          <w:rFonts w:ascii="Arial" w:hAnsi="Arial" w:cs="Arial"/>
          <w:sz w:val="22"/>
          <w:szCs w:val="22"/>
          <w:lang w:val="en-US"/>
        </w:rPr>
        <w:t xml:space="preserve">s with unified APIs, GPGPU, and AI compatibility, minimizing design effort and </w:t>
      </w:r>
      <w:r w:rsidR="00CA1BF9" w:rsidRPr="007E4276">
        <w:rPr>
          <w:rFonts w:ascii="Arial" w:hAnsi="Arial" w:cs="Arial"/>
          <w:sz w:val="22"/>
          <w:szCs w:val="22"/>
          <w:lang w:val="en-US"/>
        </w:rPr>
        <w:t xml:space="preserve">ensuring that </w:t>
      </w:r>
      <w:r w:rsidR="005014D5" w:rsidRPr="007E4276">
        <w:rPr>
          <w:rFonts w:ascii="Arial" w:hAnsi="Arial" w:cs="Arial"/>
          <w:sz w:val="22"/>
          <w:szCs w:val="22"/>
          <w:lang w:val="en-US"/>
        </w:rPr>
        <w:t xml:space="preserve">new applications </w:t>
      </w:r>
      <w:r w:rsidR="00A04185" w:rsidRPr="007E4276">
        <w:rPr>
          <w:rFonts w:ascii="Arial" w:hAnsi="Arial" w:cs="Arial"/>
          <w:sz w:val="22"/>
          <w:szCs w:val="22"/>
          <w:lang w:val="en-US"/>
        </w:rPr>
        <w:t>get into production</w:t>
      </w:r>
      <w:r w:rsidR="00CA1BF9" w:rsidRPr="007E4276">
        <w:rPr>
          <w:rFonts w:ascii="Arial" w:hAnsi="Arial" w:cs="Arial"/>
          <w:sz w:val="22"/>
          <w:szCs w:val="22"/>
          <w:lang w:val="en-US"/>
        </w:rPr>
        <w:t xml:space="preserve"> more quickly.</w:t>
      </w:r>
    </w:p>
    <w:p w:rsidR="005014D5" w:rsidRPr="007E4276" w:rsidRDefault="005014D5" w:rsidP="005014D5">
      <w:pPr>
        <w:spacing w:line="360" w:lineRule="auto"/>
        <w:rPr>
          <w:rFonts w:ascii="Arial" w:hAnsi="Arial" w:cs="Arial"/>
          <w:sz w:val="22"/>
          <w:szCs w:val="22"/>
          <w:lang w:val="en-US"/>
        </w:rPr>
      </w:pPr>
    </w:p>
    <w:p w:rsidR="005014D5" w:rsidRPr="007E4276" w:rsidRDefault="004634C2" w:rsidP="005014D5">
      <w:pPr>
        <w:spacing w:line="360" w:lineRule="auto"/>
        <w:rPr>
          <w:rFonts w:ascii="Arial" w:hAnsi="Arial" w:cs="Arial"/>
          <w:sz w:val="22"/>
          <w:szCs w:val="22"/>
          <w:lang w:val="en-US"/>
        </w:rPr>
      </w:pPr>
      <w:r w:rsidRPr="007E4276">
        <w:rPr>
          <w:rFonts w:ascii="Arial" w:hAnsi="Arial" w:cs="Arial"/>
          <w:sz w:val="22"/>
          <w:szCs w:val="22"/>
          <w:lang w:val="en-US"/>
        </w:rPr>
        <w:t>“</w:t>
      </w:r>
      <w:r w:rsidR="005014D5" w:rsidRPr="007E4276">
        <w:rPr>
          <w:rFonts w:ascii="Arial" w:hAnsi="Arial" w:cs="Arial"/>
          <w:sz w:val="22"/>
          <w:szCs w:val="22"/>
          <w:lang w:val="en-US"/>
        </w:rPr>
        <w:t xml:space="preserve">We see tremendous demand for </w:t>
      </w:r>
      <w:r w:rsidR="00153005" w:rsidRPr="007E4276">
        <w:rPr>
          <w:rFonts w:ascii="Arial" w:hAnsi="Arial" w:cs="Arial"/>
          <w:sz w:val="22"/>
          <w:szCs w:val="22"/>
          <w:lang w:val="en-US"/>
        </w:rPr>
        <w:t>a</w:t>
      </w:r>
      <w:r w:rsidR="005014D5" w:rsidRPr="007E4276">
        <w:rPr>
          <w:rFonts w:ascii="Arial" w:hAnsi="Arial" w:cs="Arial"/>
          <w:sz w:val="22"/>
          <w:szCs w:val="22"/>
          <w:lang w:val="en-US"/>
        </w:rPr>
        <w:t xml:space="preserve"> fusion of embedded computing and embedded vision technologies </w:t>
      </w:r>
      <w:r w:rsidR="00153005" w:rsidRPr="007E4276">
        <w:rPr>
          <w:rFonts w:ascii="Arial" w:hAnsi="Arial" w:cs="Arial"/>
          <w:sz w:val="22"/>
          <w:szCs w:val="22"/>
          <w:lang w:val="en-US"/>
        </w:rPr>
        <w:t>–</w:t>
      </w:r>
      <w:r w:rsidR="005014D5" w:rsidRPr="007E4276">
        <w:rPr>
          <w:rFonts w:ascii="Arial" w:hAnsi="Arial" w:cs="Arial"/>
          <w:sz w:val="22"/>
          <w:szCs w:val="22"/>
          <w:lang w:val="en-US"/>
        </w:rPr>
        <w:t xml:space="preserve"> including </w:t>
      </w:r>
      <w:r w:rsidR="000F571A" w:rsidRPr="007E4276">
        <w:rPr>
          <w:rFonts w:ascii="Arial" w:hAnsi="Arial" w:cs="Arial"/>
          <w:sz w:val="22"/>
          <w:szCs w:val="22"/>
          <w:lang w:val="en-US"/>
        </w:rPr>
        <w:t>AI</w:t>
      </w:r>
      <w:r w:rsidR="00153005" w:rsidRPr="007E4276">
        <w:rPr>
          <w:rFonts w:ascii="Arial" w:hAnsi="Arial" w:cs="Arial"/>
          <w:sz w:val="22"/>
          <w:szCs w:val="22"/>
          <w:lang w:val="en-US"/>
        </w:rPr>
        <w:t xml:space="preserve"> and deep learning –</w:t>
      </w:r>
      <w:r w:rsidR="005014D5" w:rsidRPr="007E4276">
        <w:rPr>
          <w:rFonts w:ascii="Arial" w:hAnsi="Arial" w:cs="Arial"/>
          <w:sz w:val="22"/>
          <w:szCs w:val="22"/>
          <w:lang w:val="en-US"/>
        </w:rPr>
        <w:t xml:space="preserve"> as the embedded vision market is forecast to grow at </w:t>
      </w:r>
      <w:r w:rsidR="00AB1262" w:rsidRPr="007E4276">
        <w:rPr>
          <w:rFonts w:ascii="Arial" w:hAnsi="Arial" w:cs="Arial"/>
          <w:sz w:val="22"/>
          <w:szCs w:val="22"/>
          <w:lang w:val="en-US"/>
        </w:rPr>
        <w:t>staggering</w:t>
      </w:r>
      <w:r w:rsidR="005014D5" w:rsidRPr="007E4276">
        <w:rPr>
          <w:rFonts w:ascii="Arial" w:hAnsi="Arial" w:cs="Arial"/>
          <w:sz w:val="22"/>
          <w:szCs w:val="22"/>
          <w:lang w:val="en-US"/>
        </w:rPr>
        <w:t xml:space="preserve"> rate</w:t>
      </w:r>
      <w:r w:rsidR="00AB1262" w:rsidRPr="007E4276">
        <w:rPr>
          <w:rFonts w:ascii="Arial" w:hAnsi="Arial" w:cs="Arial"/>
          <w:sz w:val="22"/>
          <w:szCs w:val="22"/>
          <w:lang w:val="en-US"/>
        </w:rPr>
        <w:t xml:space="preserve">s; </w:t>
      </w:r>
      <w:r w:rsidR="002C2325" w:rsidRPr="007E4276">
        <w:rPr>
          <w:rFonts w:ascii="Arial" w:hAnsi="Arial" w:cs="Arial"/>
          <w:sz w:val="22"/>
          <w:szCs w:val="22"/>
          <w:lang w:val="en-US"/>
        </w:rPr>
        <w:t xml:space="preserve">140 percent growth </w:t>
      </w:r>
      <w:r w:rsidR="00053C0E" w:rsidRPr="007E4276">
        <w:rPr>
          <w:rFonts w:ascii="Arial" w:hAnsi="Arial" w:cs="Arial"/>
          <w:sz w:val="22"/>
          <w:szCs w:val="22"/>
          <w:lang w:val="en-US"/>
        </w:rPr>
        <w:t xml:space="preserve">is predicted </w:t>
      </w:r>
      <w:r w:rsidR="002C2325" w:rsidRPr="007E4276">
        <w:rPr>
          <w:rFonts w:ascii="Arial" w:hAnsi="Arial" w:cs="Arial"/>
          <w:sz w:val="22"/>
          <w:szCs w:val="22"/>
          <w:lang w:val="en-US"/>
        </w:rPr>
        <w:t>for</w:t>
      </w:r>
      <w:r w:rsidR="00AB1262" w:rsidRPr="007E4276">
        <w:rPr>
          <w:rFonts w:ascii="Arial" w:hAnsi="Arial" w:cs="Arial"/>
          <w:sz w:val="22"/>
          <w:szCs w:val="22"/>
          <w:lang w:val="en-US"/>
        </w:rPr>
        <w:t xml:space="preserve"> </w:t>
      </w:r>
      <w:r w:rsidR="005014D5" w:rsidRPr="007E4276">
        <w:rPr>
          <w:rFonts w:ascii="Arial" w:hAnsi="Arial" w:cs="Arial"/>
          <w:sz w:val="22"/>
          <w:szCs w:val="22"/>
          <w:lang w:val="en-US"/>
        </w:rPr>
        <w:t>the autonomous robotic vehicle segment</w:t>
      </w:r>
      <w:r w:rsidR="00053C0E" w:rsidRPr="007E4276">
        <w:rPr>
          <w:rFonts w:ascii="Arial" w:hAnsi="Arial" w:cs="Arial"/>
          <w:sz w:val="22"/>
          <w:szCs w:val="22"/>
          <w:lang w:val="en-US"/>
        </w:rPr>
        <w:t>, for example</w:t>
      </w:r>
      <w:r w:rsidR="005014D5" w:rsidRPr="007E4276">
        <w:rPr>
          <w:rFonts w:ascii="Arial" w:hAnsi="Arial" w:cs="Arial"/>
          <w:sz w:val="22"/>
          <w:szCs w:val="22"/>
          <w:lang w:val="en-US"/>
        </w:rPr>
        <w:t xml:space="preserve">. </w:t>
      </w:r>
      <w:r w:rsidR="005C1EA5" w:rsidRPr="007E4276">
        <w:rPr>
          <w:rFonts w:ascii="Arial" w:hAnsi="Arial" w:cs="Arial"/>
          <w:sz w:val="22"/>
          <w:szCs w:val="22"/>
          <w:lang w:val="en-US"/>
        </w:rPr>
        <w:t>To establish and maintain a decisive innovative and competitive edge</w:t>
      </w:r>
      <w:r w:rsidR="002C2325" w:rsidRPr="007E4276">
        <w:rPr>
          <w:rFonts w:ascii="Arial" w:hAnsi="Arial" w:cs="Arial"/>
          <w:sz w:val="22"/>
          <w:szCs w:val="22"/>
          <w:lang w:val="en-US"/>
        </w:rPr>
        <w:t xml:space="preserve"> in this market</w:t>
      </w:r>
      <w:r w:rsidR="005014D5" w:rsidRPr="007E4276">
        <w:rPr>
          <w:rFonts w:ascii="Arial" w:hAnsi="Arial" w:cs="Arial"/>
          <w:sz w:val="22"/>
          <w:szCs w:val="22"/>
          <w:lang w:val="en-US"/>
        </w:rPr>
        <w:t xml:space="preserve">, OEMs have to work extremely fast and efficiently. </w:t>
      </w:r>
      <w:r w:rsidR="005C1EA5" w:rsidRPr="007E4276">
        <w:rPr>
          <w:rFonts w:ascii="Arial" w:hAnsi="Arial" w:cs="Arial"/>
          <w:sz w:val="22"/>
          <w:szCs w:val="22"/>
          <w:lang w:val="en-US"/>
        </w:rPr>
        <w:t>For this, they</w:t>
      </w:r>
      <w:r w:rsidR="005014D5" w:rsidRPr="007E4276">
        <w:rPr>
          <w:rFonts w:ascii="Arial" w:hAnsi="Arial" w:cs="Arial"/>
          <w:sz w:val="22"/>
          <w:szCs w:val="22"/>
          <w:lang w:val="en-US"/>
        </w:rPr>
        <w:t xml:space="preserve"> need a strong partner to help them implement camera, AI, and deep le</w:t>
      </w:r>
      <w:r w:rsidR="000F571A" w:rsidRPr="007E4276">
        <w:rPr>
          <w:rFonts w:ascii="Arial" w:hAnsi="Arial" w:cs="Arial"/>
          <w:sz w:val="22"/>
          <w:szCs w:val="22"/>
          <w:lang w:val="en-US"/>
        </w:rPr>
        <w:t xml:space="preserve">arning technologies, because </w:t>
      </w:r>
      <w:r w:rsidR="0034229B" w:rsidRPr="007E4276">
        <w:rPr>
          <w:rFonts w:ascii="Arial" w:hAnsi="Arial" w:cs="Arial"/>
          <w:sz w:val="22"/>
          <w:szCs w:val="22"/>
          <w:lang w:val="en-US"/>
        </w:rPr>
        <w:t xml:space="preserve">ultimately </w:t>
      </w:r>
      <w:r w:rsidR="000F571A" w:rsidRPr="007E4276">
        <w:rPr>
          <w:rFonts w:ascii="Arial" w:hAnsi="Arial" w:cs="Arial"/>
          <w:sz w:val="22"/>
          <w:szCs w:val="22"/>
          <w:lang w:val="en-US"/>
        </w:rPr>
        <w:t>it’</w:t>
      </w:r>
      <w:r w:rsidR="005014D5" w:rsidRPr="007E4276">
        <w:rPr>
          <w:rFonts w:ascii="Arial" w:hAnsi="Arial" w:cs="Arial"/>
          <w:sz w:val="22"/>
          <w:szCs w:val="22"/>
          <w:lang w:val="en-US"/>
        </w:rPr>
        <w:t xml:space="preserve">s the embedded computing device that </w:t>
      </w:r>
      <w:r w:rsidR="00431A96">
        <w:rPr>
          <w:rFonts w:ascii="Arial" w:hAnsi="Arial" w:cs="Arial"/>
          <w:sz w:val="22"/>
          <w:szCs w:val="22"/>
          <w:lang w:val="en-US"/>
        </w:rPr>
        <w:t>merges</w:t>
      </w:r>
      <w:r w:rsidR="00431A96" w:rsidRPr="007E4276">
        <w:rPr>
          <w:rFonts w:ascii="Arial" w:hAnsi="Arial" w:cs="Arial"/>
          <w:sz w:val="22"/>
          <w:szCs w:val="22"/>
          <w:lang w:val="en-US"/>
        </w:rPr>
        <w:t xml:space="preserve"> </w:t>
      </w:r>
      <w:r w:rsidR="005014D5" w:rsidRPr="007E4276">
        <w:rPr>
          <w:rFonts w:ascii="Arial" w:hAnsi="Arial" w:cs="Arial"/>
          <w:sz w:val="22"/>
          <w:szCs w:val="22"/>
          <w:lang w:val="en-US"/>
        </w:rPr>
        <w:lastRenderedPageBreak/>
        <w:t xml:space="preserve">heterogeneous technology implementations and is the linchpin </w:t>
      </w:r>
      <w:r w:rsidR="000F571A" w:rsidRPr="007E4276">
        <w:rPr>
          <w:rFonts w:ascii="Arial" w:hAnsi="Arial" w:cs="Arial"/>
          <w:sz w:val="22"/>
          <w:szCs w:val="22"/>
          <w:lang w:val="en-US"/>
        </w:rPr>
        <w:t>of the embedded vision market</w:t>
      </w:r>
      <w:r w:rsidR="005014D5" w:rsidRPr="007E4276">
        <w:rPr>
          <w:rFonts w:ascii="Arial" w:hAnsi="Arial" w:cs="Arial"/>
          <w:sz w:val="22"/>
          <w:szCs w:val="22"/>
          <w:lang w:val="en-US"/>
        </w:rPr>
        <w:t xml:space="preserve">. </w:t>
      </w:r>
      <w:r w:rsidR="00FC0B41" w:rsidRPr="007E4276">
        <w:rPr>
          <w:rFonts w:ascii="Arial" w:hAnsi="Arial" w:cs="Arial"/>
          <w:sz w:val="22"/>
          <w:szCs w:val="22"/>
          <w:lang w:val="en-US"/>
        </w:rPr>
        <w:t>This is why</w:t>
      </w:r>
      <w:r w:rsidR="005014D5" w:rsidRPr="007E4276">
        <w:rPr>
          <w:rFonts w:ascii="Arial" w:hAnsi="Arial" w:cs="Arial"/>
          <w:sz w:val="22"/>
          <w:szCs w:val="22"/>
          <w:lang w:val="en-US"/>
        </w:rPr>
        <w:t xml:space="preserve"> we are currently investing heavily in the delivery of </w:t>
      </w:r>
      <w:r w:rsidR="00FC0B41" w:rsidRPr="007E4276">
        <w:rPr>
          <w:rFonts w:ascii="Arial" w:hAnsi="Arial" w:cs="Arial"/>
          <w:sz w:val="22"/>
          <w:szCs w:val="22"/>
          <w:lang w:val="en-US"/>
        </w:rPr>
        <w:t>application-ready</w:t>
      </w:r>
      <w:r w:rsidR="005014D5" w:rsidRPr="007E4276">
        <w:rPr>
          <w:rFonts w:ascii="Arial" w:hAnsi="Arial" w:cs="Arial"/>
          <w:sz w:val="22"/>
          <w:szCs w:val="22"/>
          <w:lang w:val="en-US"/>
        </w:rPr>
        <w:t xml:space="preserve"> embedded vision </w:t>
      </w:r>
      <w:r w:rsidR="0012226A" w:rsidRPr="007E4276">
        <w:rPr>
          <w:rFonts w:ascii="Arial" w:hAnsi="Arial" w:cs="Arial"/>
          <w:sz w:val="22"/>
          <w:szCs w:val="22"/>
          <w:lang w:val="en-US"/>
        </w:rPr>
        <w:t>components</w:t>
      </w:r>
      <w:r w:rsidR="005014D5" w:rsidRPr="007E4276">
        <w:rPr>
          <w:rFonts w:ascii="Arial" w:hAnsi="Arial" w:cs="Arial"/>
          <w:sz w:val="22"/>
          <w:szCs w:val="22"/>
          <w:lang w:val="en-US"/>
        </w:rPr>
        <w:t xml:space="preserve"> to provide customers with </w:t>
      </w:r>
      <w:r w:rsidR="00843008" w:rsidRPr="007E4276">
        <w:rPr>
          <w:rFonts w:ascii="Arial" w:hAnsi="Arial" w:cs="Arial"/>
          <w:sz w:val="22"/>
          <w:szCs w:val="22"/>
          <w:lang w:val="en-US"/>
        </w:rPr>
        <w:t>high design security and shorter</w:t>
      </w:r>
      <w:r w:rsidR="005014D5" w:rsidRPr="007E4276">
        <w:rPr>
          <w:rFonts w:ascii="Arial" w:hAnsi="Arial" w:cs="Arial"/>
          <w:sz w:val="22"/>
          <w:szCs w:val="22"/>
          <w:lang w:val="en-US"/>
        </w:rPr>
        <w:t xml:space="preserve"> time-to-market,</w:t>
      </w:r>
      <w:r w:rsidR="00843008" w:rsidRPr="007E4276">
        <w:rPr>
          <w:rFonts w:ascii="Arial" w:hAnsi="Arial" w:cs="Arial"/>
          <w:sz w:val="22"/>
          <w:szCs w:val="22"/>
          <w:lang w:val="en-US"/>
        </w:rPr>
        <w:t xml:space="preserve">” </w:t>
      </w:r>
      <w:r w:rsidR="00D822B7" w:rsidRPr="007E4276">
        <w:rPr>
          <w:rFonts w:ascii="Arial" w:hAnsi="Arial" w:cs="Arial"/>
          <w:sz w:val="22"/>
          <w:szCs w:val="22"/>
          <w:lang w:val="en-US"/>
        </w:rPr>
        <w:t>says</w:t>
      </w:r>
      <w:r w:rsidR="005014D5" w:rsidRPr="007E4276">
        <w:rPr>
          <w:rFonts w:ascii="Arial" w:hAnsi="Arial" w:cs="Arial"/>
          <w:sz w:val="22"/>
          <w:szCs w:val="22"/>
          <w:lang w:val="en-US"/>
        </w:rPr>
        <w:t xml:space="preserve"> Christian Eder, </w:t>
      </w:r>
      <w:r w:rsidR="00D822B7" w:rsidRPr="007E4276">
        <w:rPr>
          <w:rFonts w:ascii="Arial" w:hAnsi="Arial" w:cs="Arial"/>
          <w:sz w:val="22"/>
          <w:szCs w:val="22"/>
          <w:lang w:val="en-US"/>
        </w:rPr>
        <w:t xml:space="preserve">Director </w:t>
      </w:r>
      <w:r w:rsidR="005014D5" w:rsidRPr="007E4276">
        <w:rPr>
          <w:rFonts w:ascii="Arial" w:hAnsi="Arial" w:cs="Arial"/>
          <w:sz w:val="22"/>
          <w:szCs w:val="22"/>
          <w:lang w:val="en-US"/>
        </w:rPr>
        <w:t xml:space="preserve">of </w:t>
      </w:r>
      <w:r w:rsidR="00D822B7" w:rsidRPr="007E4276">
        <w:rPr>
          <w:rFonts w:ascii="Arial" w:hAnsi="Arial" w:cs="Arial"/>
          <w:sz w:val="22"/>
          <w:szCs w:val="22"/>
          <w:lang w:val="en-US"/>
        </w:rPr>
        <w:t xml:space="preserve">Marketing </w:t>
      </w:r>
      <w:r w:rsidR="005014D5" w:rsidRPr="007E4276">
        <w:rPr>
          <w:rFonts w:ascii="Arial" w:hAnsi="Arial" w:cs="Arial"/>
          <w:sz w:val="22"/>
          <w:szCs w:val="22"/>
          <w:lang w:val="en-US"/>
        </w:rPr>
        <w:t>at congatec.</w:t>
      </w:r>
    </w:p>
    <w:p w:rsidR="005014D5" w:rsidRPr="007E4276" w:rsidRDefault="005014D5" w:rsidP="005014D5">
      <w:pPr>
        <w:spacing w:line="360" w:lineRule="auto"/>
        <w:rPr>
          <w:rFonts w:ascii="Arial" w:hAnsi="Arial" w:cs="Arial"/>
          <w:sz w:val="22"/>
          <w:szCs w:val="22"/>
          <w:lang w:val="en-US"/>
        </w:rPr>
      </w:pPr>
    </w:p>
    <w:p w:rsidR="005014D5" w:rsidRPr="007E4276" w:rsidRDefault="005014D5" w:rsidP="00816711">
      <w:pPr>
        <w:suppressAutoHyphens w:val="0"/>
        <w:spacing w:line="360" w:lineRule="auto"/>
        <w:rPr>
          <w:rFonts w:ascii="Arial" w:hAnsi="Arial" w:cs="Arial"/>
          <w:sz w:val="22"/>
          <w:szCs w:val="22"/>
          <w:lang w:val="en-US"/>
        </w:rPr>
      </w:pPr>
      <w:r w:rsidRPr="007E4276">
        <w:rPr>
          <w:rFonts w:ascii="Arial" w:hAnsi="Arial" w:cs="Arial"/>
          <w:sz w:val="22"/>
          <w:szCs w:val="22"/>
          <w:lang w:val="en-US"/>
        </w:rPr>
        <w:t xml:space="preserve">According to </w:t>
      </w:r>
      <w:proofErr w:type="spellStart"/>
      <w:r w:rsidRPr="007E4276">
        <w:rPr>
          <w:rFonts w:ascii="Arial" w:hAnsi="Arial" w:cs="Arial"/>
          <w:sz w:val="22"/>
          <w:szCs w:val="22"/>
          <w:lang w:val="en-US"/>
        </w:rPr>
        <w:t>Yole</w:t>
      </w:r>
      <w:proofErr w:type="spellEnd"/>
      <w:r w:rsidRPr="007E4276">
        <w:rPr>
          <w:rFonts w:ascii="Arial" w:hAnsi="Arial" w:cs="Arial"/>
          <w:sz w:val="22"/>
          <w:szCs w:val="22"/>
          <w:lang w:val="en-US"/>
        </w:rPr>
        <w:t xml:space="preserve"> </w:t>
      </w:r>
      <w:proofErr w:type="spellStart"/>
      <w:r w:rsidR="00816711" w:rsidRPr="006914F0">
        <w:rPr>
          <w:rFonts w:ascii="Arial" w:hAnsi="Arial" w:cs="Arial"/>
          <w:sz w:val="22"/>
          <w:szCs w:val="22"/>
          <w:lang w:val="en-US"/>
        </w:rPr>
        <w:t>Développement</w:t>
      </w:r>
      <w:proofErr w:type="spellEnd"/>
      <w:r w:rsidR="00816711">
        <w:rPr>
          <w:rFonts w:ascii="Arial" w:hAnsi="Arial" w:cs="Arial"/>
          <w:sz w:val="22"/>
          <w:szCs w:val="22"/>
          <w:vertAlign w:val="superscript"/>
        </w:rPr>
        <w:endnoteReference w:id="1"/>
      </w:r>
      <w:r w:rsidRPr="007E4276">
        <w:rPr>
          <w:rFonts w:ascii="Arial" w:hAnsi="Arial" w:cs="Arial"/>
          <w:sz w:val="22"/>
          <w:szCs w:val="22"/>
          <w:lang w:val="en-US"/>
        </w:rPr>
        <w:t xml:space="preserve">, camera technologies will </w:t>
      </w:r>
      <w:r w:rsidR="00AC746A" w:rsidRPr="007E4276">
        <w:rPr>
          <w:rFonts w:ascii="Arial" w:hAnsi="Arial" w:cs="Arial"/>
          <w:sz w:val="22"/>
          <w:szCs w:val="22"/>
          <w:lang w:val="en-US"/>
        </w:rPr>
        <w:t>grow at</w:t>
      </w:r>
      <w:r w:rsidRPr="007E4276">
        <w:rPr>
          <w:rFonts w:ascii="Arial" w:hAnsi="Arial" w:cs="Arial"/>
          <w:sz w:val="22"/>
          <w:szCs w:val="22"/>
          <w:lang w:val="en-US"/>
        </w:rPr>
        <w:t xml:space="preserve"> a CAGR of around 140 percent </w:t>
      </w:r>
      <w:r w:rsidR="00100809" w:rsidRPr="007E4276">
        <w:rPr>
          <w:rFonts w:ascii="Arial" w:hAnsi="Arial" w:cs="Arial"/>
          <w:sz w:val="22"/>
          <w:szCs w:val="22"/>
          <w:lang w:val="en-US"/>
        </w:rPr>
        <w:t xml:space="preserve">in autonomous robotic vehicles </w:t>
      </w:r>
      <w:r w:rsidRPr="007E4276">
        <w:rPr>
          <w:rFonts w:ascii="Arial" w:hAnsi="Arial" w:cs="Arial"/>
          <w:sz w:val="22"/>
          <w:szCs w:val="22"/>
          <w:lang w:val="en-US"/>
        </w:rPr>
        <w:t>over the next four to five years</w:t>
      </w:r>
      <w:r w:rsidR="00100809" w:rsidRPr="007E4276">
        <w:rPr>
          <w:rFonts w:ascii="Arial" w:hAnsi="Arial" w:cs="Arial"/>
          <w:sz w:val="22"/>
          <w:szCs w:val="22"/>
          <w:lang w:val="en-US"/>
        </w:rPr>
        <w:t>,</w:t>
      </w:r>
      <w:r w:rsidRPr="007E4276">
        <w:rPr>
          <w:rFonts w:ascii="Arial" w:hAnsi="Arial" w:cs="Arial"/>
          <w:sz w:val="22"/>
          <w:szCs w:val="22"/>
          <w:lang w:val="en-US"/>
        </w:rPr>
        <w:t xml:space="preserve"> </w:t>
      </w:r>
      <w:r w:rsidR="00100809" w:rsidRPr="007E4276">
        <w:rPr>
          <w:rFonts w:ascii="Arial" w:hAnsi="Arial" w:cs="Arial"/>
          <w:sz w:val="22"/>
          <w:szCs w:val="22"/>
          <w:lang w:val="en-US"/>
        </w:rPr>
        <w:t>increasing</w:t>
      </w:r>
      <w:r w:rsidRPr="007E4276">
        <w:rPr>
          <w:rFonts w:ascii="Arial" w:hAnsi="Arial" w:cs="Arial"/>
          <w:sz w:val="22"/>
          <w:szCs w:val="22"/>
          <w:lang w:val="en-US"/>
        </w:rPr>
        <w:t xml:space="preserve"> from </w:t>
      </w:r>
      <w:r w:rsidR="00100809" w:rsidRPr="007E4276">
        <w:rPr>
          <w:rFonts w:ascii="Arial" w:hAnsi="Arial" w:cs="Arial"/>
          <w:sz w:val="22"/>
          <w:szCs w:val="22"/>
          <w:lang w:val="en-US"/>
        </w:rPr>
        <w:t>USD</w:t>
      </w:r>
      <w:r w:rsidRPr="007E4276">
        <w:rPr>
          <w:rFonts w:ascii="Arial" w:hAnsi="Arial" w:cs="Arial"/>
          <w:sz w:val="22"/>
          <w:szCs w:val="22"/>
          <w:lang w:val="en-US"/>
        </w:rPr>
        <w:t xml:space="preserve"> 5 to </w:t>
      </w:r>
      <w:r w:rsidR="00100809" w:rsidRPr="007E4276">
        <w:rPr>
          <w:rFonts w:ascii="Arial" w:hAnsi="Arial" w:cs="Arial"/>
          <w:sz w:val="22"/>
          <w:szCs w:val="22"/>
          <w:lang w:val="en-US"/>
        </w:rPr>
        <w:t xml:space="preserve">USD </w:t>
      </w:r>
      <w:r w:rsidRPr="007E4276">
        <w:rPr>
          <w:rFonts w:ascii="Arial" w:hAnsi="Arial" w:cs="Arial"/>
          <w:sz w:val="22"/>
          <w:szCs w:val="22"/>
          <w:lang w:val="en-US"/>
        </w:rPr>
        <w:t xml:space="preserve">900 million. </w:t>
      </w:r>
      <w:r w:rsidR="00100809" w:rsidRPr="007E4276">
        <w:rPr>
          <w:rFonts w:ascii="Arial" w:hAnsi="Arial" w:cs="Arial"/>
          <w:sz w:val="22"/>
          <w:szCs w:val="22"/>
          <w:lang w:val="en-US"/>
        </w:rPr>
        <w:t xml:space="preserve">The </w:t>
      </w:r>
      <w:r w:rsidRPr="007E4276">
        <w:rPr>
          <w:rFonts w:ascii="Arial" w:hAnsi="Arial" w:cs="Arial"/>
          <w:sz w:val="22"/>
          <w:szCs w:val="22"/>
          <w:lang w:val="en-US"/>
        </w:rPr>
        <w:t xml:space="preserve">overall market is also </w:t>
      </w:r>
      <w:r w:rsidR="00100809" w:rsidRPr="007E4276">
        <w:rPr>
          <w:rFonts w:ascii="Arial" w:hAnsi="Arial" w:cs="Arial"/>
          <w:sz w:val="22"/>
          <w:szCs w:val="22"/>
          <w:lang w:val="en-US"/>
        </w:rPr>
        <w:t>experiencing strong growth</w:t>
      </w:r>
      <w:r w:rsidRPr="007E4276">
        <w:rPr>
          <w:rFonts w:ascii="Arial" w:hAnsi="Arial" w:cs="Arial"/>
          <w:sz w:val="22"/>
          <w:szCs w:val="22"/>
          <w:lang w:val="en-US"/>
        </w:rPr>
        <w:t xml:space="preserve"> </w:t>
      </w:r>
      <w:r w:rsidR="00100809" w:rsidRPr="007E4276">
        <w:rPr>
          <w:rFonts w:ascii="Arial" w:hAnsi="Arial" w:cs="Arial"/>
          <w:sz w:val="22"/>
          <w:szCs w:val="22"/>
          <w:lang w:val="en-US"/>
        </w:rPr>
        <w:t>at</w:t>
      </w:r>
      <w:r w:rsidRPr="007E4276">
        <w:rPr>
          <w:rFonts w:ascii="Arial" w:hAnsi="Arial" w:cs="Arial"/>
          <w:sz w:val="22"/>
          <w:szCs w:val="22"/>
          <w:lang w:val="en-US"/>
        </w:rPr>
        <w:t xml:space="preserve"> a CAGR of 12 percent. The largest </w:t>
      </w:r>
      <w:r w:rsidR="005F4D43" w:rsidRPr="007E4276">
        <w:rPr>
          <w:rFonts w:ascii="Arial" w:hAnsi="Arial" w:cs="Arial"/>
          <w:sz w:val="22"/>
          <w:szCs w:val="22"/>
          <w:lang w:val="en-US"/>
        </w:rPr>
        <w:t>market segment</w:t>
      </w:r>
      <w:r w:rsidRPr="007E4276">
        <w:rPr>
          <w:rFonts w:ascii="Arial" w:hAnsi="Arial" w:cs="Arial"/>
          <w:sz w:val="22"/>
          <w:szCs w:val="22"/>
          <w:lang w:val="en-US"/>
        </w:rPr>
        <w:t xml:space="preserve"> is th</w:t>
      </w:r>
      <w:r w:rsidR="00A946B3" w:rsidRPr="007E4276">
        <w:rPr>
          <w:rFonts w:ascii="Arial" w:hAnsi="Arial" w:cs="Arial"/>
          <w:sz w:val="22"/>
          <w:szCs w:val="22"/>
          <w:lang w:val="en-US"/>
        </w:rPr>
        <w:t>at of industrial vision systems; i</w:t>
      </w:r>
      <w:r w:rsidRPr="007E4276">
        <w:rPr>
          <w:rFonts w:ascii="Arial" w:hAnsi="Arial" w:cs="Arial"/>
          <w:sz w:val="22"/>
          <w:szCs w:val="22"/>
          <w:lang w:val="en-US"/>
        </w:rPr>
        <w:t xml:space="preserve">t </w:t>
      </w:r>
      <w:r w:rsidR="00A946B3" w:rsidRPr="007E4276">
        <w:rPr>
          <w:rFonts w:ascii="Arial" w:hAnsi="Arial" w:cs="Arial"/>
          <w:sz w:val="22"/>
          <w:szCs w:val="22"/>
          <w:lang w:val="en-US"/>
        </w:rPr>
        <w:t>is expected to</w:t>
      </w:r>
      <w:r w:rsidRPr="007E4276">
        <w:rPr>
          <w:rFonts w:ascii="Arial" w:hAnsi="Arial" w:cs="Arial"/>
          <w:sz w:val="22"/>
          <w:szCs w:val="22"/>
          <w:lang w:val="en-US"/>
        </w:rPr>
        <w:t xml:space="preserve"> generate approximately </w:t>
      </w:r>
      <w:r w:rsidR="00A946B3" w:rsidRPr="007E4276">
        <w:rPr>
          <w:rFonts w:ascii="Arial" w:hAnsi="Arial" w:cs="Arial"/>
          <w:sz w:val="22"/>
          <w:szCs w:val="22"/>
          <w:lang w:val="en-US"/>
        </w:rPr>
        <w:t>USD</w:t>
      </w:r>
      <w:r w:rsidRPr="007E4276">
        <w:rPr>
          <w:rFonts w:ascii="Arial" w:hAnsi="Arial" w:cs="Arial"/>
          <w:sz w:val="22"/>
          <w:szCs w:val="22"/>
          <w:lang w:val="en-US"/>
        </w:rPr>
        <w:t xml:space="preserve"> 1.4 billion in revenue in 2023. At the same time, the market for PC and board-based ca</w:t>
      </w:r>
      <w:r w:rsidR="00A946B3" w:rsidRPr="007E4276">
        <w:rPr>
          <w:rFonts w:ascii="Arial" w:hAnsi="Arial" w:cs="Arial"/>
          <w:sz w:val="22"/>
          <w:szCs w:val="22"/>
          <w:lang w:val="en-US"/>
        </w:rPr>
        <w:t>mer</w:t>
      </w:r>
      <w:bookmarkStart w:id="0" w:name="_GoBack"/>
      <w:bookmarkEnd w:id="0"/>
      <w:r w:rsidR="00A946B3" w:rsidRPr="007E4276">
        <w:rPr>
          <w:rFonts w:ascii="Arial" w:hAnsi="Arial" w:cs="Arial"/>
          <w:sz w:val="22"/>
          <w:szCs w:val="22"/>
          <w:lang w:val="en-US"/>
        </w:rPr>
        <w:t xml:space="preserve">a technologies is fragmented; as a result, </w:t>
      </w:r>
      <w:r w:rsidR="002F0676" w:rsidRPr="007E4276">
        <w:rPr>
          <w:rFonts w:ascii="Arial" w:hAnsi="Arial" w:cs="Arial"/>
          <w:sz w:val="22"/>
          <w:szCs w:val="22"/>
          <w:lang w:val="en-US"/>
        </w:rPr>
        <w:t>standardized commercial-off-the-shelf (</w:t>
      </w:r>
      <w:r w:rsidRPr="007E4276">
        <w:rPr>
          <w:rFonts w:ascii="Arial" w:hAnsi="Arial" w:cs="Arial"/>
          <w:sz w:val="22"/>
          <w:szCs w:val="22"/>
          <w:lang w:val="en-US"/>
        </w:rPr>
        <w:t>COTS</w:t>
      </w:r>
      <w:r w:rsidR="002F0676" w:rsidRPr="007E4276">
        <w:rPr>
          <w:rFonts w:ascii="Arial" w:hAnsi="Arial" w:cs="Arial"/>
          <w:sz w:val="22"/>
          <w:szCs w:val="22"/>
          <w:lang w:val="en-US"/>
        </w:rPr>
        <w:t>)</w:t>
      </w:r>
      <w:r w:rsidRPr="007E4276">
        <w:rPr>
          <w:rFonts w:ascii="Arial" w:hAnsi="Arial" w:cs="Arial"/>
          <w:sz w:val="22"/>
          <w:szCs w:val="22"/>
          <w:lang w:val="en-US"/>
        </w:rPr>
        <w:t xml:space="preserve"> offer</w:t>
      </w:r>
      <w:r w:rsidR="00CE18F9" w:rsidRPr="007E4276">
        <w:rPr>
          <w:rFonts w:ascii="Arial" w:hAnsi="Arial" w:cs="Arial"/>
          <w:sz w:val="22"/>
          <w:szCs w:val="22"/>
          <w:lang w:val="en-US"/>
        </w:rPr>
        <w:t>ing</w:t>
      </w:r>
      <w:r w:rsidRPr="007E4276">
        <w:rPr>
          <w:rFonts w:ascii="Arial" w:hAnsi="Arial" w:cs="Arial"/>
          <w:sz w:val="22"/>
          <w:szCs w:val="22"/>
          <w:lang w:val="en-US"/>
        </w:rPr>
        <w:t xml:space="preserve">s with </w:t>
      </w:r>
      <w:r w:rsidR="00A946B3" w:rsidRPr="007E4276">
        <w:rPr>
          <w:rFonts w:ascii="Arial" w:hAnsi="Arial" w:cs="Arial"/>
          <w:sz w:val="22"/>
          <w:szCs w:val="22"/>
          <w:lang w:val="en-US"/>
        </w:rPr>
        <w:t xml:space="preserve">guaranteed </w:t>
      </w:r>
      <w:r w:rsidRPr="007E4276">
        <w:rPr>
          <w:rFonts w:ascii="Arial" w:hAnsi="Arial" w:cs="Arial"/>
          <w:sz w:val="22"/>
          <w:szCs w:val="22"/>
          <w:lang w:val="en-US"/>
        </w:rPr>
        <w:t>long-term availability open up additional market opportunities.</w:t>
      </w:r>
    </w:p>
    <w:p w:rsidR="005014D5" w:rsidRPr="007E4276" w:rsidRDefault="005014D5" w:rsidP="005014D5">
      <w:pPr>
        <w:spacing w:line="360" w:lineRule="auto"/>
        <w:rPr>
          <w:rFonts w:ascii="Arial" w:hAnsi="Arial" w:cs="Arial"/>
          <w:sz w:val="22"/>
          <w:szCs w:val="22"/>
          <w:lang w:val="en-US"/>
        </w:rPr>
      </w:pPr>
    </w:p>
    <w:p w:rsidR="005014D5" w:rsidRPr="007E4276" w:rsidRDefault="00B00AD9" w:rsidP="005014D5">
      <w:pPr>
        <w:spacing w:line="360" w:lineRule="auto"/>
        <w:rPr>
          <w:rFonts w:ascii="Arial" w:hAnsi="Arial" w:cs="Arial"/>
          <w:sz w:val="22"/>
          <w:szCs w:val="22"/>
          <w:lang w:val="en-US"/>
        </w:rPr>
      </w:pPr>
      <w:r w:rsidRPr="007E4276">
        <w:rPr>
          <w:rFonts w:ascii="Arial" w:hAnsi="Arial" w:cs="Arial"/>
          <w:sz w:val="22"/>
          <w:szCs w:val="22"/>
          <w:lang w:val="en-US"/>
        </w:rPr>
        <w:t xml:space="preserve">Presenting </w:t>
      </w:r>
      <w:r w:rsidR="006C5F86">
        <w:rPr>
          <w:rFonts w:ascii="Arial" w:hAnsi="Arial" w:cs="Arial"/>
          <w:sz w:val="22"/>
          <w:szCs w:val="22"/>
          <w:lang w:val="en-US"/>
        </w:rPr>
        <w:t>three</w:t>
      </w:r>
      <w:r w:rsidR="006C5F86" w:rsidRPr="007E4276">
        <w:rPr>
          <w:rFonts w:ascii="Arial" w:hAnsi="Arial" w:cs="Arial"/>
          <w:sz w:val="22"/>
          <w:szCs w:val="22"/>
          <w:lang w:val="en-US"/>
        </w:rPr>
        <w:t xml:space="preserve"> </w:t>
      </w:r>
      <w:r w:rsidRPr="007E4276">
        <w:rPr>
          <w:rFonts w:ascii="Arial" w:hAnsi="Arial" w:cs="Arial"/>
          <w:sz w:val="22"/>
          <w:szCs w:val="22"/>
          <w:lang w:val="en-US"/>
        </w:rPr>
        <w:t xml:space="preserve">application-ready solutions for a variety of different embedded vision use cases, congatec aims to give OEMs a 360-degree view of embedded </w:t>
      </w:r>
      <w:r w:rsidR="00326C32" w:rsidRPr="007E4276">
        <w:rPr>
          <w:rFonts w:ascii="Arial" w:hAnsi="Arial" w:cs="Arial"/>
          <w:sz w:val="22"/>
          <w:szCs w:val="22"/>
          <w:lang w:val="en-US"/>
        </w:rPr>
        <w:t>computer vision</w:t>
      </w:r>
      <w:r w:rsidRPr="007E4276">
        <w:rPr>
          <w:rFonts w:ascii="Arial" w:hAnsi="Arial" w:cs="Arial"/>
          <w:sz w:val="22"/>
          <w:szCs w:val="22"/>
          <w:lang w:val="en-US"/>
        </w:rPr>
        <w:t xml:space="preserve"> technologies</w:t>
      </w:r>
      <w:r w:rsidR="00A6228B" w:rsidRPr="007E4276">
        <w:rPr>
          <w:rFonts w:ascii="Arial" w:hAnsi="Arial" w:cs="Arial"/>
          <w:sz w:val="22"/>
          <w:szCs w:val="22"/>
          <w:lang w:val="en-US"/>
        </w:rPr>
        <w:t>. The solutions underscore congatec’</w:t>
      </w:r>
      <w:r w:rsidR="005014D5" w:rsidRPr="007E4276">
        <w:rPr>
          <w:rFonts w:ascii="Arial" w:hAnsi="Arial" w:cs="Arial"/>
          <w:sz w:val="22"/>
          <w:szCs w:val="22"/>
          <w:lang w:val="en-US"/>
        </w:rPr>
        <w:t>s extensive embedded vision expertise, which is further enhanced by the</w:t>
      </w:r>
      <w:r w:rsidR="00A6228B" w:rsidRPr="007E4276">
        <w:rPr>
          <w:rFonts w:ascii="Arial" w:hAnsi="Arial" w:cs="Arial"/>
          <w:sz w:val="22"/>
          <w:szCs w:val="22"/>
          <w:lang w:val="en-US"/>
        </w:rPr>
        <w:t xml:space="preserve"> company’s support of the</w:t>
      </w:r>
      <w:r w:rsidR="005014D5" w:rsidRPr="007E4276">
        <w:rPr>
          <w:rFonts w:ascii="Arial" w:hAnsi="Arial" w:cs="Arial"/>
          <w:sz w:val="22"/>
          <w:szCs w:val="22"/>
          <w:lang w:val="en-US"/>
        </w:rPr>
        <w:t xml:space="preserve"> new NXP i.MX 8 processor </w:t>
      </w:r>
      <w:proofErr w:type="gramStart"/>
      <w:r w:rsidR="005014D5" w:rsidRPr="007E4276">
        <w:rPr>
          <w:rFonts w:ascii="Arial" w:hAnsi="Arial" w:cs="Arial"/>
          <w:sz w:val="22"/>
          <w:szCs w:val="22"/>
          <w:lang w:val="en-US"/>
        </w:rPr>
        <w:t>technology</w:t>
      </w:r>
      <w:proofErr w:type="gramEnd"/>
      <w:r w:rsidR="005014D5" w:rsidRPr="007E4276">
        <w:rPr>
          <w:rFonts w:ascii="Arial" w:hAnsi="Arial" w:cs="Arial"/>
          <w:sz w:val="22"/>
          <w:szCs w:val="22"/>
          <w:lang w:val="en-US"/>
        </w:rPr>
        <w:t xml:space="preserve"> on SMARC 2.0 and Qseven modules.</w:t>
      </w:r>
    </w:p>
    <w:p w:rsidR="005014D5" w:rsidRPr="007E4276" w:rsidRDefault="005014D5" w:rsidP="005014D5">
      <w:pPr>
        <w:spacing w:line="360" w:lineRule="auto"/>
        <w:rPr>
          <w:rFonts w:ascii="Arial" w:hAnsi="Arial" w:cs="Arial"/>
          <w:b/>
          <w:sz w:val="22"/>
          <w:szCs w:val="22"/>
          <w:lang w:val="en-US"/>
        </w:rPr>
      </w:pPr>
    </w:p>
    <w:p w:rsidR="005014D5" w:rsidRPr="007E4276" w:rsidRDefault="005014D5" w:rsidP="005014D5">
      <w:pPr>
        <w:spacing w:line="360" w:lineRule="auto"/>
        <w:rPr>
          <w:rFonts w:ascii="Arial" w:hAnsi="Arial" w:cs="Arial"/>
          <w:b/>
          <w:sz w:val="22"/>
          <w:szCs w:val="22"/>
          <w:lang w:val="en-US"/>
        </w:rPr>
      </w:pPr>
      <w:r w:rsidRPr="007E4276">
        <w:rPr>
          <w:rFonts w:ascii="Arial" w:hAnsi="Arial" w:cs="Arial"/>
          <w:b/>
          <w:sz w:val="22"/>
          <w:szCs w:val="22"/>
          <w:lang w:val="en-US"/>
        </w:rPr>
        <w:t>Automotive infotainment platform</w:t>
      </w:r>
    </w:p>
    <w:p w:rsidR="005014D5" w:rsidRPr="007E4276" w:rsidRDefault="001F1334" w:rsidP="005014D5">
      <w:pPr>
        <w:spacing w:line="360" w:lineRule="auto"/>
        <w:rPr>
          <w:rFonts w:ascii="Arial" w:hAnsi="Arial" w:cs="Arial"/>
          <w:sz w:val="22"/>
          <w:szCs w:val="22"/>
          <w:lang w:val="en-US"/>
        </w:rPr>
      </w:pPr>
      <w:r w:rsidRPr="007E4276">
        <w:rPr>
          <w:rFonts w:ascii="Arial" w:hAnsi="Arial" w:cs="Arial"/>
          <w:sz w:val="22"/>
          <w:szCs w:val="22"/>
          <w:lang w:val="en-US"/>
        </w:rPr>
        <w:t xml:space="preserve">Co-developed by Intel and Luxoft, the </w:t>
      </w:r>
      <w:r w:rsidR="005014D5" w:rsidRPr="007E4276">
        <w:rPr>
          <w:rFonts w:ascii="Arial" w:hAnsi="Arial" w:cs="Arial"/>
          <w:sz w:val="22"/>
          <w:szCs w:val="22"/>
          <w:lang w:val="en-US"/>
        </w:rPr>
        <w:t>Auto</w:t>
      </w:r>
      <w:r w:rsidRPr="007E4276">
        <w:rPr>
          <w:rFonts w:ascii="Arial" w:hAnsi="Arial" w:cs="Arial"/>
          <w:sz w:val="22"/>
          <w:szCs w:val="22"/>
          <w:lang w:val="en-US"/>
        </w:rPr>
        <w:t>motive Reference Platform (ARP) –</w:t>
      </w:r>
      <w:r w:rsidR="005014D5" w:rsidRPr="007E4276">
        <w:rPr>
          <w:rFonts w:ascii="Arial" w:hAnsi="Arial" w:cs="Arial"/>
          <w:sz w:val="22"/>
          <w:szCs w:val="22"/>
          <w:lang w:val="en-US"/>
        </w:rPr>
        <w:t xml:space="preserve"> </w:t>
      </w:r>
      <w:r w:rsidR="00435E51" w:rsidRPr="007E4276">
        <w:rPr>
          <w:rFonts w:ascii="Arial" w:hAnsi="Arial" w:cs="Arial"/>
          <w:sz w:val="22"/>
          <w:szCs w:val="22"/>
          <w:lang w:val="en-US"/>
        </w:rPr>
        <w:t xml:space="preserve">which launches with the conga-SA5 as </w:t>
      </w:r>
      <w:r w:rsidR="005014D5" w:rsidRPr="007E4276">
        <w:rPr>
          <w:rFonts w:ascii="Arial" w:hAnsi="Arial" w:cs="Arial"/>
          <w:sz w:val="22"/>
          <w:szCs w:val="22"/>
          <w:lang w:val="en-US"/>
        </w:rPr>
        <w:t>the fir</w:t>
      </w:r>
      <w:r w:rsidR="00435E51" w:rsidRPr="007E4276">
        <w:rPr>
          <w:rFonts w:ascii="Arial" w:hAnsi="Arial" w:cs="Arial"/>
          <w:sz w:val="22"/>
          <w:szCs w:val="22"/>
          <w:lang w:val="en-US"/>
        </w:rPr>
        <w:t>st officially supported module</w:t>
      </w:r>
      <w:r w:rsidR="005014D5" w:rsidRPr="007E4276">
        <w:rPr>
          <w:rFonts w:ascii="Arial" w:hAnsi="Arial" w:cs="Arial"/>
          <w:sz w:val="22"/>
          <w:szCs w:val="22"/>
          <w:lang w:val="en-US"/>
        </w:rPr>
        <w:t xml:space="preserve"> </w:t>
      </w:r>
      <w:r w:rsidRPr="007E4276">
        <w:rPr>
          <w:rFonts w:ascii="Arial" w:hAnsi="Arial" w:cs="Arial"/>
          <w:sz w:val="22"/>
          <w:szCs w:val="22"/>
          <w:lang w:val="en-US"/>
        </w:rPr>
        <w:t>–</w:t>
      </w:r>
      <w:r w:rsidR="005014D5" w:rsidRPr="007E4276">
        <w:rPr>
          <w:rFonts w:ascii="Arial" w:hAnsi="Arial" w:cs="Arial"/>
          <w:sz w:val="22"/>
          <w:szCs w:val="22"/>
          <w:lang w:val="en-US"/>
        </w:rPr>
        <w:t xml:space="preserve"> makes digital cockpit designs for next-generation vehicles</w:t>
      </w:r>
      <w:r w:rsidR="00435E51" w:rsidRPr="007E4276">
        <w:rPr>
          <w:rFonts w:ascii="Arial" w:hAnsi="Arial" w:cs="Arial"/>
          <w:sz w:val="22"/>
          <w:szCs w:val="22"/>
          <w:lang w:val="en-US"/>
        </w:rPr>
        <w:t xml:space="preserve"> smarter</w:t>
      </w:r>
      <w:r w:rsidR="005014D5" w:rsidRPr="007E4276">
        <w:rPr>
          <w:rFonts w:ascii="Arial" w:hAnsi="Arial" w:cs="Arial"/>
          <w:sz w:val="22"/>
          <w:szCs w:val="22"/>
          <w:lang w:val="en-US"/>
        </w:rPr>
        <w:t xml:space="preserve">. The new platform enables clustering of previously separately managed functions such as </w:t>
      </w:r>
      <w:r w:rsidR="00435E51" w:rsidRPr="007E4276">
        <w:rPr>
          <w:rFonts w:ascii="Arial" w:hAnsi="Arial" w:cs="Arial"/>
          <w:sz w:val="22"/>
          <w:szCs w:val="22"/>
          <w:lang w:val="en-US"/>
        </w:rPr>
        <w:t>head unit</w:t>
      </w:r>
      <w:r w:rsidR="000C2540" w:rsidRPr="007E4276">
        <w:rPr>
          <w:rFonts w:ascii="Arial" w:hAnsi="Arial" w:cs="Arial"/>
          <w:sz w:val="22"/>
          <w:szCs w:val="22"/>
          <w:lang w:val="en-US"/>
        </w:rPr>
        <w:t xml:space="preserve"> display</w:t>
      </w:r>
      <w:r w:rsidR="005014D5" w:rsidRPr="007E4276">
        <w:rPr>
          <w:rFonts w:ascii="Arial" w:hAnsi="Arial" w:cs="Arial"/>
          <w:sz w:val="22"/>
          <w:szCs w:val="22"/>
          <w:lang w:val="en-US"/>
        </w:rPr>
        <w:t xml:space="preserve">, </w:t>
      </w:r>
      <w:r w:rsidR="00D52833" w:rsidRPr="007E4276">
        <w:rPr>
          <w:rFonts w:ascii="Arial" w:hAnsi="Arial" w:cs="Arial"/>
          <w:sz w:val="22"/>
          <w:szCs w:val="22"/>
          <w:lang w:val="en-US"/>
        </w:rPr>
        <w:t xml:space="preserve">cockpit </w:t>
      </w:r>
      <w:r w:rsidR="005014D5" w:rsidRPr="007E4276">
        <w:rPr>
          <w:rFonts w:ascii="Arial" w:hAnsi="Arial" w:cs="Arial"/>
          <w:sz w:val="22"/>
          <w:szCs w:val="22"/>
          <w:lang w:val="en-US"/>
        </w:rPr>
        <w:t xml:space="preserve">occupant monitoring and advanced driver assistance systems (ADAS). Using a standards-based SMARC 2.0 </w:t>
      </w:r>
      <w:r w:rsidR="00F643F3" w:rsidRPr="007E4276">
        <w:rPr>
          <w:rFonts w:ascii="Arial" w:hAnsi="Arial" w:cs="Arial"/>
          <w:sz w:val="22"/>
          <w:szCs w:val="22"/>
          <w:lang w:val="en-US"/>
        </w:rPr>
        <w:t>Computer</w:t>
      </w:r>
      <w:r w:rsidR="005014D5" w:rsidRPr="007E4276">
        <w:rPr>
          <w:rFonts w:ascii="Arial" w:hAnsi="Arial" w:cs="Arial"/>
          <w:sz w:val="22"/>
          <w:szCs w:val="22"/>
          <w:lang w:val="en-US"/>
        </w:rPr>
        <w:t>-on-</w:t>
      </w:r>
      <w:r w:rsidR="00F643F3" w:rsidRPr="007E4276">
        <w:rPr>
          <w:rFonts w:ascii="Arial" w:hAnsi="Arial" w:cs="Arial"/>
          <w:sz w:val="22"/>
          <w:szCs w:val="22"/>
          <w:lang w:val="en-US"/>
        </w:rPr>
        <w:t>Module</w:t>
      </w:r>
      <w:r w:rsidR="005014D5" w:rsidRPr="007E4276">
        <w:rPr>
          <w:rFonts w:ascii="Arial" w:hAnsi="Arial" w:cs="Arial"/>
          <w:sz w:val="22"/>
          <w:szCs w:val="22"/>
          <w:lang w:val="en-US"/>
        </w:rPr>
        <w:t xml:space="preserve">, developers benefit from high design efficiency with lowest NRE cost for the core and maximum scalability </w:t>
      </w:r>
      <w:r w:rsidR="00F643F3" w:rsidRPr="007E4276">
        <w:rPr>
          <w:rFonts w:ascii="Arial" w:hAnsi="Arial" w:cs="Arial"/>
          <w:sz w:val="22"/>
          <w:szCs w:val="22"/>
          <w:lang w:val="en-US"/>
        </w:rPr>
        <w:t xml:space="preserve">ranging </w:t>
      </w:r>
      <w:r w:rsidR="005014D5" w:rsidRPr="007E4276">
        <w:rPr>
          <w:rFonts w:ascii="Arial" w:hAnsi="Arial" w:cs="Arial"/>
          <w:sz w:val="22"/>
          <w:szCs w:val="22"/>
          <w:lang w:val="en-US"/>
        </w:rPr>
        <w:t>from low cost to premium performance.</w:t>
      </w:r>
      <w:r w:rsidR="00F643F3" w:rsidRPr="007E4276">
        <w:rPr>
          <w:rFonts w:ascii="Arial" w:hAnsi="Arial" w:cs="Arial"/>
          <w:sz w:val="22"/>
          <w:szCs w:val="22"/>
          <w:lang w:val="en-US"/>
        </w:rPr>
        <w:t xml:space="preserve"> You can find more information about this kit </w:t>
      </w:r>
      <w:hyperlink r:id="rId14" w:history="1">
        <w:r w:rsidR="00F643F3" w:rsidRPr="00747DB6">
          <w:rPr>
            <w:rStyle w:val="Hyperlink"/>
            <w:rFonts w:ascii="Arial" w:hAnsi="Arial" w:cs="Arial"/>
            <w:sz w:val="22"/>
            <w:szCs w:val="22"/>
            <w:lang w:val="en-US"/>
          </w:rPr>
          <w:t>here</w:t>
        </w:r>
      </w:hyperlink>
      <w:r w:rsidR="00F643F3" w:rsidRPr="007E4276">
        <w:rPr>
          <w:rFonts w:ascii="Arial" w:hAnsi="Arial" w:cs="Arial"/>
          <w:sz w:val="22"/>
          <w:szCs w:val="22"/>
          <w:lang w:val="en-US"/>
        </w:rPr>
        <w:t>.</w:t>
      </w:r>
    </w:p>
    <w:p w:rsidR="005014D5" w:rsidRPr="007E4276" w:rsidRDefault="005014D5" w:rsidP="005014D5">
      <w:pPr>
        <w:spacing w:line="360" w:lineRule="auto"/>
        <w:rPr>
          <w:rFonts w:ascii="Arial" w:hAnsi="Arial" w:cs="Arial"/>
          <w:b/>
          <w:sz w:val="22"/>
          <w:szCs w:val="22"/>
          <w:lang w:val="en-US"/>
        </w:rPr>
      </w:pPr>
    </w:p>
    <w:p w:rsidR="005014D5" w:rsidRPr="007E4276" w:rsidRDefault="005014D5" w:rsidP="005014D5">
      <w:pPr>
        <w:spacing w:line="360" w:lineRule="auto"/>
        <w:rPr>
          <w:rFonts w:ascii="Arial" w:hAnsi="Arial" w:cs="Arial"/>
          <w:b/>
          <w:sz w:val="22"/>
          <w:szCs w:val="22"/>
          <w:lang w:val="en-US"/>
        </w:rPr>
      </w:pPr>
      <w:r w:rsidRPr="007E4276">
        <w:rPr>
          <w:rFonts w:ascii="Arial" w:hAnsi="Arial" w:cs="Arial"/>
          <w:b/>
          <w:sz w:val="22"/>
          <w:szCs w:val="22"/>
          <w:lang w:val="en-US"/>
        </w:rPr>
        <w:t>Artificial intelligence with intensive GPGPU usage</w:t>
      </w:r>
    </w:p>
    <w:p w:rsidR="005014D5" w:rsidRPr="007E4276" w:rsidRDefault="005014D5" w:rsidP="005014D5">
      <w:pPr>
        <w:spacing w:line="360" w:lineRule="auto"/>
        <w:rPr>
          <w:rFonts w:ascii="Arial" w:hAnsi="Arial" w:cs="Arial"/>
          <w:sz w:val="22"/>
          <w:szCs w:val="22"/>
          <w:lang w:val="en-US"/>
        </w:rPr>
      </w:pPr>
      <w:r w:rsidRPr="007E4276">
        <w:rPr>
          <w:rFonts w:ascii="Arial" w:hAnsi="Arial" w:cs="Arial"/>
          <w:sz w:val="22"/>
          <w:szCs w:val="22"/>
          <w:lang w:val="en-US"/>
        </w:rPr>
        <w:t>In cooperation with AMD, congatec is showing a vision based AI platform</w:t>
      </w:r>
      <w:r w:rsidR="0022249A" w:rsidRPr="007E4276">
        <w:rPr>
          <w:rFonts w:ascii="Arial" w:hAnsi="Arial" w:cs="Arial"/>
          <w:sz w:val="22"/>
          <w:szCs w:val="22"/>
          <w:lang w:val="en-US"/>
        </w:rPr>
        <w:t xml:space="preserve"> that impresses </w:t>
      </w:r>
      <w:r w:rsidRPr="007E4276">
        <w:rPr>
          <w:rFonts w:ascii="Arial" w:hAnsi="Arial" w:cs="Arial"/>
          <w:sz w:val="22"/>
          <w:szCs w:val="22"/>
          <w:lang w:val="en-US"/>
        </w:rPr>
        <w:t xml:space="preserve">with seamless integration of GPGPU technologies. It </w:t>
      </w:r>
      <w:r w:rsidR="0022249A" w:rsidRPr="007E4276">
        <w:rPr>
          <w:rFonts w:ascii="Arial" w:hAnsi="Arial" w:cs="Arial"/>
          <w:sz w:val="22"/>
          <w:szCs w:val="22"/>
          <w:lang w:val="en-US"/>
        </w:rPr>
        <w:t>features</w:t>
      </w:r>
      <w:r w:rsidRPr="007E4276">
        <w:rPr>
          <w:rFonts w:ascii="Arial" w:hAnsi="Arial" w:cs="Arial"/>
          <w:sz w:val="22"/>
          <w:szCs w:val="22"/>
          <w:lang w:val="en-US"/>
        </w:rPr>
        <w:t xml:space="preserve"> the new AMD Ryzen Embedded V1000 processors, which provide outstanding GPGPU and overall performance, and leverage the</w:t>
      </w:r>
      <w:r w:rsidR="0022249A" w:rsidRPr="007E4276">
        <w:rPr>
          <w:rFonts w:ascii="Arial" w:hAnsi="Arial" w:cs="Arial"/>
          <w:sz w:val="22"/>
          <w:szCs w:val="22"/>
          <w:lang w:val="en-US"/>
        </w:rPr>
        <w:t xml:space="preserve"> </w:t>
      </w:r>
      <w:r w:rsidRPr="007E4276">
        <w:rPr>
          <w:rFonts w:ascii="Arial" w:hAnsi="Arial" w:cs="Arial"/>
          <w:sz w:val="22"/>
          <w:szCs w:val="22"/>
          <w:lang w:val="en-US"/>
        </w:rPr>
        <w:t xml:space="preserve">open source </w:t>
      </w:r>
      <w:r w:rsidR="0022249A" w:rsidRPr="007E4276">
        <w:rPr>
          <w:rFonts w:ascii="Arial" w:hAnsi="Arial" w:cs="Arial"/>
          <w:sz w:val="22"/>
          <w:szCs w:val="22"/>
          <w:lang w:val="en-US"/>
        </w:rPr>
        <w:t xml:space="preserve">Smart Vision </w:t>
      </w:r>
      <w:r w:rsidRPr="007E4276">
        <w:rPr>
          <w:rFonts w:ascii="Arial" w:hAnsi="Arial" w:cs="Arial"/>
          <w:sz w:val="22"/>
          <w:szCs w:val="22"/>
          <w:lang w:val="en-US"/>
        </w:rPr>
        <w:t xml:space="preserve">ecosystem. The platform was developed on the basis of widely used tools and frameworks such as </w:t>
      </w:r>
      <w:proofErr w:type="spellStart"/>
      <w:r w:rsidRPr="007E4276">
        <w:rPr>
          <w:rFonts w:ascii="Arial" w:hAnsi="Arial" w:cs="Arial"/>
          <w:sz w:val="22"/>
          <w:szCs w:val="22"/>
          <w:lang w:val="en-US"/>
        </w:rPr>
        <w:t>TensorFlow</w:t>
      </w:r>
      <w:proofErr w:type="spellEnd"/>
      <w:r w:rsidRPr="007E4276">
        <w:rPr>
          <w:rFonts w:ascii="Arial" w:hAnsi="Arial" w:cs="Arial"/>
          <w:sz w:val="22"/>
          <w:szCs w:val="22"/>
          <w:lang w:val="en-US"/>
        </w:rPr>
        <w:t xml:space="preserve">, </w:t>
      </w:r>
      <w:proofErr w:type="spellStart"/>
      <w:r w:rsidRPr="007E4276">
        <w:rPr>
          <w:rFonts w:ascii="Arial" w:hAnsi="Arial" w:cs="Arial"/>
          <w:sz w:val="22"/>
          <w:szCs w:val="22"/>
          <w:lang w:val="en-US"/>
        </w:rPr>
        <w:t>Caffe</w:t>
      </w:r>
      <w:proofErr w:type="spellEnd"/>
      <w:r w:rsidRPr="007E4276">
        <w:rPr>
          <w:rFonts w:ascii="Arial" w:hAnsi="Arial" w:cs="Arial"/>
          <w:sz w:val="22"/>
          <w:szCs w:val="22"/>
          <w:lang w:val="en-US"/>
        </w:rPr>
        <w:t xml:space="preserve"> and </w:t>
      </w:r>
      <w:proofErr w:type="spellStart"/>
      <w:r w:rsidRPr="007E4276">
        <w:rPr>
          <w:rFonts w:ascii="Arial" w:hAnsi="Arial" w:cs="Arial"/>
          <w:sz w:val="22"/>
          <w:szCs w:val="22"/>
          <w:lang w:val="en-US"/>
        </w:rPr>
        <w:t>Keras</w:t>
      </w:r>
      <w:proofErr w:type="spellEnd"/>
      <w:r w:rsidR="00A33C6E" w:rsidRPr="007E4276">
        <w:rPr>
          <w:rFonts w:ascii="Arial" w:hAnsi="Arial" w:cs="Arial"/>
          <w:sz w:val="22"/>
          <w:szCs w:val="22"/>
          <w:lang w:val="en-US"/>
        </w:rPr>
        <w:t>,</w:t>
      </w:r>
      <w:r w:rsidRPr="007E4276">
        <w:rPr>
          <w:rFonts w:ascii="Arial" w:hAnsi="Arial" w:cs="Arial"/>
          <w:sz w:val="22"/>
          <w:szCs w:val="22"/>
          <w:lang w:val="en-US"/>
        </w:rPr>
        <w:t xml:space="preserve"> </w:t>
      </w:r>
      <w:r w:rsidR="00261E34" w:rsidRPr="007E4276">
        <w:rPr>
          <w:rFonts w:ascii="Arial" w:hAnsi="Arial" w:cs="Arial"/>
          <w:sz w:val="22"/>
          <w:szCs w:val="22"/>
          <w:lang w:val="en-US"/>
        </w:rPr>
        <w:t>and also utilizes</w:t>
      </w:r>
      <w:r w:rsidRPr="007E4276">
        <w:rPr>
          <w:rFonts w:ascii="Arial" w:hAnsi="Arial" w:cs="Arial"/>
          <w:sz w:val="22"/>
          <w:szCs w:val="22"/>
          <w:lang w:val="en-US"/>
        </w:rPr>
        <w:t xml:space="preserve"> the open source </w:t>
      </w:r>
      <w:proofErr w:type="spellStart"/>
      <w:r w:rsidR="00A33C6E" w:rsidRPr="007E4276">
        <w:rPr>
          <w:rFonts w:ascii="Arial" w:hAnsi="Arial" w:cs="Arial"/>
          <w:sz w:val="22"/>
          <w:szCs w:val="22"/>
          <w:lang w:val="en-US"/>
        </w:rPr>
        <w:t>ROCm</w:t>
      </w:r>
      <w:proofErr w:type="spellEnd"/>
      <w:r w:rsidR="00A33C6E" w:rsidRPr="007E4276">
        <w:rPr>
          <w:rFonts w:ascii="Arial" w:hAnsi="Arial" w:cs="Arial"/>
          <w:sz w:val="22"/>
          <w:szCs w:val="22"/>
          <w:lang w:val="en-US"/>
        </w:rPr>
        <w:t xml:space="preserve"> </w:t>
      </w:r>
      <w:r w:rsidR="00261E34" w:rsidRPr="007E4276">
        <w:rPr>
          <w:rFonts w:ascii="Arial" w:hAnsi="Arial" w:cs="Arial"/>
          <w:sz w:val="22"/>
          <w:szCs w:val="22"/>
          <w:lang w:val="en-US"/>
        </w:rPr>
        <w:t>p</w:t>
      </w:r>
      <w:r w:rsidRPr="007E4276">
        <w:rPr>
          <w:rFonts w:ascii="Arial" w:hAnsi="Arial" w:cs="Arial"/>
          <w:sz w:val="22"/>
          <w:szCs w:val="22"/>
          <w:lang w:val="en-US"/>
        </w:rPr>
        <w:t xml:space="preserve">latform for GPGPU applications. </w:t>
      </w:r>
      <w:r w:rsidR="00D06401" w:rsidRPr="007E4276">
        <w:rPr>
          <w:rFonts w:ascii="Arial" w:hAnsi="Arial" w:cs="Arial"/>
          <w:sz w:val="22"/>
          <w:szCs w:val="22"/>
          <w:lang w:val="en-US"/>
        </w:rPr>
        <w:lastRenderedPageBreak/>
        <w:t>The open source idea is particularly important in this context, as it prevents OEMs from becoming dependent on a proprietary solution</w:t>
      </w:r>
      <w:r w:rsidRPr="007E4276">
        <w:rPr>
          <w:rFonts w:ascii="Arial" w:hAnsi="Arial" w:cs="Arial"/>
          <w:sz w:val="22"/>
          <w:szCs w:val="22"/>
          <w:lang w:val="en-US"/>
        </w:rPr>
        <w:t xml:space="preserve">. </w:t>
      </w:r>
      <w:proofErr w:type="spellStart"/>
      <w:r w:rsidR="00D06401" w:rsidRPr="007E4276">
        <w:rPr>
          <w:rFonts w:ascii="Arial" w:hAnsi="Arial" w:cs="Arial"/>
          <w:sz w:val="22"/>
          <w:szCs w:val="22"/>
          <w:lang w:val="en-US"/>
        </w:rPr>
        <w:t>HIPfy</w:t>
      </w:r>
      <w:proofErr w:type="spellEnd"/>
      <w:r w:rsidR="00D06401" w:rsidRPr="007E4276">
        <w:rPr>
          <w:rFonts w:ascii="Arial" w:hAnsi="Arial" w:cs="Arial"/>
          <w:sz w:val="22"/>
          <w:szCs w:val="22"/>
          <w:lang w:val="en-US"/>
        </w:rPr>
        <w:t xml:space="preserve"> is an available tool with which proprietary applications can be transferred into portable HIP C++ applications, so that the dangerous dependence on individual GPU manufacturers can be effectively avoided</w:t>
      </w:r>
      <w:r w:rsidRPr="007E4276">
        <w:rPr>
          <w:rFonts w:ascii="Arial" w:hAnsi="Arial" w:cs="Arial"/>
          <w:sz w:val="22"/>
          <w:szCs w:val="22"/>
          <w:lang w:val="en-US"/>
        </w:rPr>
        <w:t xml:space="preserve">. </w:t>
      </w:r>
      <w:r w:rsidR="00D06401" w:rsidRPr="007E4276">
        <w:rPr>
          <w:rFonts w:ascii="Arial" w:hAnsi="Arial" w:cs="Arial"/>
          <w:sz w:val="22"/>
          <w:szCs w:val="22"/>
          <w:lang w:val="en-US"/>
        </w:rPr>
        <w:t xml:space="preserve">AI development has also become much easier with the availability of OpenCL 2.2, because since then the OpenCL C++ kernel language has been integrated into OpenCL, which </w:t>
      </w:r>
      <w:r w:rsidR="007E4276" w:rsidRPr="007E4276">
        <w:rPr>
          <w:rFonts w:ascii="Arial" w:hAnsi="Arial" w:cs="Arial"/>
          <w:sz w:val="22"/>
          <w:szCs w:val="22"/>
          <w:lang w:val="en-US"/>
        </w:rPr>
        <w:t>considerably simplifies</w:t>
      </w:r>
      <w:r w:rsidR="00D06401" w:rsidRPr="007E4276">
        <w:rPr>
          <w:rFonts w:ascii="Arial" w:hAnsi="Arial" w:cs="Arial"/>
          <w:sz w:val="22"/>
          <w:szCs w:val="22"/>
          <w:lang w:val="en-US"/>
        </w:rPr>
        <w:t xml:space="preserve"> writing parallel programs. With such an ecosystem, both knowledge-based AI and deep learning are comparatively easy to implement</w:t>
      </w:r>
      <w:r w:rsidRPr="007E4276">
        <w:rPr>
          <w:rFonts w:ascii="Arial" w:hAnsi="Arial" w:cs="Arial"/>
          <w:sz w:val="22"/>
          <w:szCs w:val="22"/>
          <w:lang w:val="en-US"/>
        </w:rPr>
        <w:t>.</w:t>
      </w:r>
      <w:r w:rsidR="00D06401" w:rsidRPr="007E4276">
        <w:rPr>
          <w:rFonts w:ascii="Arial" w:hAnsi="Arial" w:cs="Arial"/>
          <w:sz w:val="22"/>
          <w:szCs w:val="22"/>
          <w:lang w:val="en-US"/>
        </w:rPr>
        <w:t xml:space="preserve"> </w:t>
      </w:r>
    </w:p>
    <w:p w:rsidR="005014D5" w:rsidRPr="007E4276" w:rsidRDefault="005014D5" w:rsidP="005014D5">
      <w:pPr>
        <w:spacing w:line="360" w:lineRule="auto"/>
        <w:rPr>
          <w:rFonts w:ascii="Arial" w:hAnsi="Arial" w:cs="Arial"/>
          <w:b/>
          <w:sz w:val="22"/>
          <w:szCs w:val="22"/>
          <w:lang w:val="en-US"/>
        </w:rPr>
      </w:pPr>
    </w:p>
    <w:p w:rsidR="005014D5" w:rsidRPr="007E4276" w:rsidRDefault="005014D5" w:rsidP="005014D5">
      <w:pPr>
        <w:spacing w:line="360" w:lineRule="auto"/>
        <w:rPr>
          <w:rFonts w:ascii="Arial" w:hAnsi="Arial" w:cs="Arial"/>
          <w:b/>
          <w:sz w:val="22"/>
          <w:szCs w:val="22"/>
          <w:lang w:val="en-US"/>
        </w:rPr>
      </w:pPr>
      <w:proofErr w:type="spellStart"/>
      <w:r w:rsidRPr="007E4276">
        <w:rPr>
          <w:rFonts w:ascii="Arial" w:hAnsi="Arial" w:cs="Arial"/>
          <w:b/>
          <w:sz w:val="22"/>
          <w:szCs w:val="22"/>
          <w:lang w:val="en-US"/>
        </w:rPr>
        <w:t>Basler</w:t>
      </w:r>
      <w:proofErr w:type="spellEnd"/>
      <w:r w:rsidRPr="007E4276">
        <w:rPr>
          <w:rFonts w:ascii="Arial" w:hAnsi="Arial" w:cs="Arial"/>
          <w:b/>
          <w:sz w:val="22"/>
          <w:szCs w:val="22"/>
          <w:lang w:val="en-US"/>
        </w:rPr>
        <w:t xml:space="preserve"> camera technology for face recognition</w:t>
      </w:r>
    </w:p>
    <w:p w:rsidR="006666F8" w:rsidRDefault="005014D5" w:rsidP="005014D5">
      <w:pPr>
        <w:spacing w:line="360" w:lineRule="auto"/>
        <w:rPr>
          <w:rFonts w:ascii="Arial" w:hAnsi="Arial" w:cs="Arial"/>
          <w:sz w:val="22"/>
          <w:szCs w:val="22"/>
          <w:lang w:val="en-US"/>
        </w:rPr>
      </w:pPr>
      <w:r w:rsidRPr="007E4276">
        <w:rPr>
          <w:rFonts w:ascii="Arial" w:hAnsi="Arial" w:cs="Arial"/>
          <w:sz w:val="22"/>
          <w:szCs w:val="22"/>
          <w:lang w:val="en-US"/>
        </w:rPr>
        <w:t>The smart embedded image recognition platform</w:t>
      </w:r>
      <w:r w:rsidR="00B50764" w:rsidRPr="007E4276">
        <w:rPr>
          <w:rFonts w:ascii="Arial" w:hAnsi="Arial" w:cs="Arial"/>
          <w:sz w:val="22"/>
          <w:szCs w:val="22"/>
          <w:lang w:val="en-US"/>
        </w:rPr>
        <w:t xml:space="preserve"> that</w:t>
      </w:r>
      <w:r w:rsidRPr="007E4276">
        <w:rPr>
          <w:rFonts w:ascii="Arial" w:hAnsi="Arial" w:cs="Arial"/>
          <w:sz w:val="22"/>
          <w:szCs w:val="22"/>
          <w:lang w:val="en-US"/>
        </w:rPr>
        <w:t xml:space="preserve"> emerged from the new technology partners</w:t>
      </w:r>
      <w:r w:rsidR="00B50764" w:rsidRPr="007E4276">
        <w:rPr>
          <w:rFonts w:ascii="Arial" w:hAnsi="Arial" w:cs="Arial"/>
          <w:sz w:val="22"/>
          <w:szCs w:val="22"/>
          <w:lang w:val="en-US"/>
        </w:rPr>
        <w:t xml:space="preserve">hip between congatec and </w:t>
      </w:r>
      <w:proofErr w:type="spellStart"/>
      <w:r w:rsidR="00B50764" w:rsidRPr="007E4276">
        <w:rPr>
          <w:rFonts w:ascii="Arial" w:hAnsi="Arial" w:cs="Arial"/>
          <w:sz w:val="22"/>
          <w:szCs w:val="22"/>
          <w:lang w:val="en-US"/>
        </w:rPr>
        <w:t>Basler</w:t>
      </w:r>
      <w:proofErr w:type="spellEnd"/>
      <w:r w:rsidRPr="007E4276">
        <w:rPr>
          <w:rFonts w:ascii="Arial" w:hAnsi="Arial" w:cs="Arial"/>
          <w:sz w:val="22"/>
          <w:szCs w:val="22"/>
          <w:lang w:val="en-US"/>
        </w:rPr>
        <w:t xml:space="preserve"> focuses on face </w:t>
      </w:r>
      <w:r w:rsidR="00CC316F">
        <w:rPr>
          <w:rFonts w:ascii="Arial" w:hAnsi="Arial" w:cs="Arial"/>
          <w:sz w:val="22"/>
          <w:szCs w:val="22"/>
          <w:lang w:val="en-US"/>
        </w:rPr>
        <w:t>detection</w:t>
      </w:r>
      <w:r w:rsidRPr="007E4276">
        <w:rPr>
          <w:rFonts w:ascii="Arial" w:hAnsi="Arial" w:cs="Arial"/>
          <w:sz w:val="22"/>
          <w:szCs w:val="22"/>
          <w:lang w:val="en-US"/>
        </w:rPr>
        <w:t xml:space="preserve"> and is based on </w:t>
      </w:r>
      <w:proofErr w:type="spellStart"/>
      <w:r w:rsidRPr="007E4276">
        <w:rPr>
          <w:rFonts w:ascii="Arial" w:hAnsi="Arial" w:cs="Arial"/>
          <w:sz w:val="22"/>
          <w:szCs w:val="22"/>
          <w:lang w:val="en-US"/>
        </w:rPr>
        <w:t>Basler</w:t>
      </w:r>
      <w:r w:rsidR="00865DB4" w:rsidRPr="007E4276">
        <w:rPr>
          <w:rFonts w:ascii="Arial" w:hAnsi="Arial" w:cs="Arial"/>
          <w:sz w:val="22"/>
          <w:szCs w:val="22"/>
          <w:lang w:val="en-US"/>
        </w:rPr>
        <w:t>’s</w:t>
      </w:r>
      <w:proofErr w:type="spellEnd"/>
      <w:r w:rsidRPr="007E4276">
        <w:rPr>
          <w:rFonts w:ascii="Arial" w:hAnsi="Arial" w:cs="Arial"/>
          <w:sz w:val="22"/>
          <w:szCs w:val="22"/>
          <w:lang w:val="en-US"/>
        </w:rPr>
        <w:t xml:space="preserve"> </w:t>
      </w:r>
      <w:r w:rsidR="00C16029">
        <w:rPr>
          <w:rFonts w:ascii="Arial" w:hAnsi="Arial" w:cs="Arial"/>
          <w:sz w:val="22"/>
          <w:szCs w:val="22"/>
          <w:lang w:val="en-US"/>
        </w:rPr>
        <w:t>dart</w:t>
      </w:r>
      <w:r w:rsidRPr="007E4276">
        <w:rPr>
          <w:rFonts w:ascii="Arial" w:hAnsi="Arial" w:cs="Arial"/>
          <w:sz w:val="22"/>
          <w:szCs w:val="22"/>
          <w:lang w:val="en-US"/>
        </w:rPr>
        <w:t xml:space="preserve"> camera series with USB 3.0 and conga-PA5 Pico-ITX boards with </w:t>
      </w:r>
      <w:r w:rsidR="00B50764" w:rsidRPr="007E4276">
        <w:rPr>
          <w:rFonts w:ascii="Arial" w:hAnsi="Arial" w:cs="Arial"/>
          <w:sz w:val="22"/>
          <w:szCs w:val="22"/>
          <w:lang w:val="en-US"/>
        </w:rPr>
        <w:t xml:space="preserve">5th generation </w:t>
      </w:r>
      <w:r w:rsidRPr="007E4276">
        <w:rPr>
          <w:rFonts w:ascii="Arial" w:hAnsi="Arial" w:cs="Arial"/>
          <w:sz w:val="22"/>
          <w:szCs w:val="22"/>
          <w:lang w:val="en-US"/>
        </w:rPr>
        <w:t>Intel</w:t>
      </w:r>
      <w:r w:rsidRPr="00531F4C">
        <w:rPr>
          <w:rFonts w:ascii="Arial" w:hAnsi="Arial" w:cs="Arial"/>
          <w:sz w:val="22"/>
          <w:szCs w:val="22"/>
          <w:vertAlign w:val="superscript"/>
          <w:lang w:val="en-US"/>
        </w:rPr>
        <w:t>®</w:t>
      </w:r>
      <w:r w:rsidR="00B50764" w:rsidRPr="007E4276">
        <w:rPr>
          <w:rFonts w:ascii="Arial" w:hAnsi="Arial" w:cs="Arial"/>
          <w:sz w:val="22"/>
          <w:szCs w:val="22"/>
          <w:lang w:val="en-US"/>
        </w:rPr>
        <w:t xml:space="preserve"> Atom</w:t>
      </w:r>
      <w:r w:rsidR="009B1CF2" w:rsidRPr="009B1CF2">
        <w:rPr>
          <w:rFonts w:ascii="Arial" w:hAnsi="Arial" w:cs="Arial"/>
          <w:sz w:val="22"/>
          <w:szCs w:val="22"/>
          <w:vertAlign w:val="superscript"/>
          <w:lang w:val="en-US"/>
        </w:rPr>
        <w:t>®</w:t>
      </w:r>
      <w:r w:rsidRPr="007E4276">
        <w:rPr>
          <w:rFonts w:ascii="Arial" w:hAnsi="Arial" w:cs="Arial"/>
          <w:sz w:val="22"/>
          <w:szCs w:val="22"/>
          <w:lang w:val="en-US"/>
        </w:rPr>
        <w:t>, Celeron</w:t>
      </w:r>
      <w:r w:rsidRPr="009B1CF2">
        <w:rPr>
          <w:rFonts w:ascii="Arial" w:hAnsi="Arial" w:cs="Arial"/>
          <w:sz w:val="22"/>
          <w:szCs w:val="22"/>
          <w:vertAlign w:val="superscript"/>
          <w:lang w:val="en-US"/>
        </w:rPr>
        <w:t>®</w:t>
      </w:r>
      <w:r w:rsidRPr="007E4276">
        <w:rPr>
          <w:rFonts w:ascii="Arial" w:hAnsi="Arial" w:cs="Arial"/>
          <w:sz w:val="22"/>
          <w:szCs w:val="22"/>
          <w:lang w:val="en-US"/>
        </w:rPr>
        <w:t xml:space="preserve"> and Pentium</w:t>
      </w:r>
      <w:r w:rsidRPr="009B1CF2">
        <w:rPr>
          <w:rFonts w:ascii="Arial" w:hAnsi="Arial" w:cs="Arial"/>
          <w:sz w:val="22"/>
          <w:szCs w:val="22"/>
          <w:vertAlign w:val="superscript"/>
          <w:lang w:val="en-US"/>
        </w:rPr>
        <w:t>®</w:t>
      </w:r>
      <w:r w:rsidRPr="007E4276">
        <w:rPr>
          <w:rFonts w:ascii="Arial" w:hAnsi="Arial" w:cs="Arial"/>
          <w:sz w:val="22"/>
          <w:szCs w:val="22"/>
          <w:lang w:val="en-US"/>
        </w:rPr>
        <w:t xml:space="preserve"> processors. Further kits based on congatec boards and modules with LVDS, MIPI-CSI, </w:t>
      </w:r>
      <w:proofErr w:type="spellStart"/>
      <w:r w:rsidRPr="007E4276">
        <w:rPr>
          <w:rFonts w:ascii="Arial" w:hAnsi="Arial" w:cs="Arial"/>
          <w:sz w:val="22"/>
          <w:szCs w:val="22"/>
          <w:lang w:val="en-US"/>
        </w:rPr>
        <w:t>GigE</w:t>
      </w:r>
      <w:proofErr w:type="spellEnd"/>
      <w:r w:rsidRPr="007E4276">
        <w:rPr>
          <w:rFonts w:ascii="Arial" w:hAnsi="Arial" w:cs="Arial"/>
          <w:sz w:val="22"/>
          <w:szCs w:val="22"/>
          <w:lang w:val="en-US"/>
        </w:rPr>
        <w:t xml:space="preserve"> </w:t>
      </w:r>
      <w:r w:rsidR="00865DB4" w:rsidRPr="007E4276">
        <w:rPr>
          <w:rFonts w:ascii="Arial" w:hAnsi="Arial" w:cs="Arial"/>
          <w:sz w:val="22"/>
          <w:szCs w:val="22"/>
          <w:lang w:val="en-US"/>
        </w:rPr>
        <w:t>v</w:t>
      </w:r>
      <w:r w:rsidRPr="007E4276">
        <w:rPr>
          <w:rFonts w:ascii="Arial" w:hAnsi="Arial" w:cs="Arial"/>
          <w:sz w:val="22"/>
          <w:szCs w:val="22"/>
          <w:lang w:val="en-US"/>
        </w:rPr>
        <w:t xml:space="preserve">ision or </w:t>
      </w:r>
      <w:r w:rsidR="003A42DA" w:rsidRPr="003566A2">
        <w:rPr>
          <w:rStyle w:val="st"/>
          <w:rFonts w:ascii="Arial" w:hAnsi="Arial" w:cs="Arial"/>
          <w:sz w:val="22"/>
          <w:lang w:val="en-US"/>
        </w:rPr>
        <w:t>other relevant interfaces will follow</w:t>
      </w:r>
      <w:r w:rsidRPr="007E4276">
        <w:rPr>
          <w:rFonts w:ascii="Arial" w:hAnsi="Arial" w:cs="Arial"/>
          <w:sz w:val="22"/>
          <w:szCs w:val="22"/>
          <w:lang w:val="en-US"/>
        </w:rPr>
        <w:t xml:space="preserve">. The pylon </w:t>
      </w:r>
      <w:r w:rsidR="00865DB4" w:rsidRPr="007E4276">
        <w:rPr>
          <w:rFonts w:ascii="Arial" w:hAnsi="Arial" w:cs="Arial"/>
          <w:sz w:val="22"/>
          <w:szCs w:val="22"/>
          <w:lang w:val="en-US"/>
        </w:rPr>
        <w:t xml:space="preserve">camera software suite </w:t>
      </w:r>
      <w:r w:rsidRPr="007E4276">
        <w:rPr>
          <w:rFonts w:ascii="Arial" w:hAnsi="Arial" w:cs="Arial"/>
          <w:sz w:val="22"/>
          <w:szCs w:val="22"/>
          <w:lang w:val="en-US"/>
        </w:rPr>
        <w:t xml:space="preserve">from </w:t>
      </w:r>
      <w:proofErr w:type="spellStart"/>
      <w:r w:rsidRPr="007E4276">
        <w:rPr>
          <w:rFonts w:ascii="Arial" w:hAnsi="Arial" w:cs="Arial"/>
          <w:sz w:val="22"/>
          <w:szCs w:val="22"/>
          <w:lang w:val="en-US"/>
        </w:rPr>
        <w:t>Basler</w:t>
      </w:r>
      <w:proofErr w:type="spellEnd"/>
      <w:r w:rsidRPr="007E4276">
        <w:rPr>
          <w:rFonts w:ascii="Arial" w:hAnsi="Arial" w:cs="Arial"/>
          <w:sz w:val="22"/>
          <w:szCs w:val="22"/>
          <w:lang w:val="en-US"/>
        </w:rPr>
        <w:t xml:space="preserve"> will also </w:t>
      </w:r>
      <w:r w:rsidR="00865DB4" w:rsidRPr="007E4276">
        <w:rPr>
          <w:rStyle w:val="st"/>
          <w:rFonts w:ascii="Arial" w:hAnsi="Arial" w:cs="Arial"/>
          <w:sz w:val="22"/>
          <w:lang w:val="en-US"/>
        </w:rPr>
        <w:t>be integrated by congatec as standard software into appropriate kits</w:t>
      </w:r>
      <w:r w:rsidRPr="007E4276">
        <w:rPr>
          <w:rFonts w:ascii="Arial" w:hAnsi="Arial" w:cs="Arial"/>
          <w:sz w:val="22"/>
          <w:szCs w:val="22"/>
          <w:lang w:val="en-US"/>
        </w:rPr>
        <w:t xml:space="preserve">. </w:t>
      </w:r>
      <w:r w:rsidR="00865DB4" w:rsidRPr="007E4276">
        <w:rPr>
          <w:rFonts w:ascii="Arial" w:hAnsi="Arial" w:cs="Arial"/>
          <w:sz w:val="22"/>
          <w:szCs w:val="22"/>
          <w:lang w:val="en-US"/>
        </w:rPr>
        <w:t xml:space="preserve">You can find more information about this kit </w:t>
      </w:r>
      <w:hyperlink r:id="rId15" w:history="1">
        <w:r w:rsidRPr="00004B28">
          <w:rPr>
            <w:rStyle w:val="Hyperlink"/>
            <w:rFonts w:ascii="Arial" w:hAnsi="Arial" w:cs="Arial"/>
            <w:sz w:val="22"/>
            <w:szCs w:val="22"/>
            <w:lang w:val="en-US"/>
          </w:rPr>
          <w:t>here</w:t>
        </w:r>
      </w:hyperlink>
      <w:r w:rsidR="00BD0278" w:rsidRPr="007E4276">
        <w:rPr>
          <w:rFonts w:ascii="Arial" w:hAnsi="Arial" w:cs="Arial"/>
          <w:sz w:val="22"/>
          <w:szCs w:val="22"/>
          <w:lang w:val="en-US"/>
        </w:rPr>
        <w:t>.</w:t>
      </w:r>
    </w:p>
    <w:p w:rsidR="008D4C6A" w:rsidRDefault="008D4C6A" w:rsidP="00D108AC">
      <w:pPr>
        <w:pStyle w:val="Standard1"/>
        <w:ind w:right="283"/>
        <w:rPr>
          <w:rFonts w:ascii="Arial" w:hAnsi="Arial" w:cs="Arial"/>
          <w:b/>
          <w:sz w:val="18"/>
          <w:szCs w:val="18"/>
          <w:lang w:val="en-US"/>
        </w:rPr>
      </w:pPr>
    </w:p>
    <w:p w:rsidR="00A82B81" w:rsidRDefault="00A82B81" w:rsidP="00D108AC">
      <w:pPr>
        <w:pStyle w:val="Standard1"/>
        <w:ind w:right="283"/>
        <w:rPr>
          <w:rFonts w:ascii="Arial" w:hAnsi="Arial" w:cs="Arial"/>
          <w:b/>
          <w:sz w:val="18"/>
          <w:szCs w:val="18"/>
          <w:lang w:val="en-US"/>
        </w:rPr>
      </w:pPr>
    </w:p>
    <w:p w:rsidR="00A82B81" w:rsidRPr="007E4276" w:rsidRDefault="00A82B81" w:rsidP="00D108AC">
      <w:pPr>
        <w:pStyle w:val="Standard1"/>
        <w:ind w:right="283"/>
        <w:rPr>
          <w:rFonts w:ascii="Arial" w:hAnsi="Arial" w:cs="Arial"/>
          <w:b/>
          <w:sz w:val="18"/>
          <w:szCs w:val="18"/>
          <w:lang w:val="en-US"/>
        </w:rPr>
      </w:pPr>
    </w:p>
    <w:p w:rsidR="00D108AC" w:rsidRPr="00F701E9" w:rsidRDefault="007813D7" w:rsidP="007813D7">
      <w:pPr>
        <w:pStyle w:val="Standard1"/>
        <w:ind w:right="283"/>
        <w:rPr>
          <w:rFonts w:ascii="Arial" w:hAnsi="Arial" w:cs="Arial"/>
          <w:sz w:val="16"/>
          <w:szCs w:val="16"/>
          <w:lang w:val="en-US"/>
        </w:rPr>
      </w:pPr>
      <w:r w:rsidRPr="00F701E9">
        <w:rPr>
          <w:rFonts w:ascii="Arial" w:hAnsi="Arial" w:cs="Arial"/>
          <w:b/>
          <w:sz w:val="16"/>
          <w:szCs w:val="16"/>
          <w:lang w:val="en-US"/>
        </w:rPr>
        <w:t xml:space="preserve">About congatec </w:t>
      </w:r>
      <w:r w:rsidRPr="00F701E9">
        <w:rPr>
          <w:rFonts w:ascii="Arial" w:hAnsi="Arial" w:cs="Arial"/>
          <w:b/>
          <w:sz w:val="16"/>
          <w:szCs w:val="16"/>
          <w:lang w:val="en-US"/>
        </w:rPr>
        <w:br/>
      </w:r>
      <w:r w:rsidRPr="00F701E9">
        <w:rPr>
          <w:rFonts w:ascii="Arial" w:hAnsi="Arial" w:cs="Arial"/>
          <w:sz w:val="16"/>
          <w:szCs w:val="16"/>
          <w:lang w:val="en-US"/>
        </w:rPr>
        <w:t xml:space="preserve">congatec is a leading supplier of industrial computer modules using the standard form factors COM Express, Qseven and SMARC as well as single board computers and customized services. </w:t>
      </w:r>
      <w:proofErr w:type="gramStart"/>
      <w:r w:rsidRPr="00F701E9">
        <w:rPr>
          <w:rFonts w:ascii="Arial" w:hAnsi="Arial" w:cs="Arial"/>
          <w:sz w:val="16"/>
          <w:szCs w:val="16"/>
          <w:lang w:val="en-US"/>
        </w:rPr>
        <w:t>congatec’s</w:t>
      </w:r>
      <w:proofErr w:type="gramEnd"/>
      <w:r w:rsidRPr="00F701E9">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Headquartered in Deggendorf, Germany, congatec currently has entities in USA, Taiwan, China, Japan and Australia as well as United Kingdom, France, and the Czech Republic. More information is available on our website at </w:t>
      </w:r>
      <w:hyperlink r:id="rId16" w:history="1">
        <w:r w:rsidR="00F701E9" w:rsidRPr="00784B5E">
          <w:rPr>
            <w:rStyle w:val="Hyperlink"/>
            <w:rFonts w:ascii="Arial" w:hAnsi="Arial" w:cs="Arial"/>
            <w:sz w:val="16"/>
            <w:szCs w:val="16"/>
            <w:lang w:val="en-US"/>
          </w:rPr>
          <w:t>www.congatec.com</w:t>
        </w:r>
      </w:hyperlink>
      <w:r w:rsidRPr="00F701E9">
        <w:rPr>
          <w:rFonts w:ascii="Arial" w:hAnsi="Arial" w:cs="Arial"/>
          <w:sz w:val="16"/>
          <w:szCs w:val="16"/>
          <w:lang w:val="en-US"/>
        </w:rPr>
        <w:t xml:space="preserve"> or via </w:t>
      </w:r>
      <w:hyperlink r:id="rId17" w:history="1">
        <w:r w:rsidRPr="00F701E9">
          <w:rPr>
            <w:rStyle w:val="Hyperlink"/>
            <w:rFonts w:ascii="Arial" w:hAnsi="Arial" w:cs="Arial"/>
            <w:sz w:val="16"/>
            <w:szCs w:val="16"/>
            <w:lang w:val="en-US"/>
          </w:rPr>
          <w:t>Facebook</w:t>
        </w:r>
      </w:hyperlink>
      <w:r w:rsidRPr="00F701E9">
        <w:rPr>
          <w:rFonts w:ascii="Arial" w:hAnsi="Arial" w:cs="Arial"/>
          <w:sz w:val="16"/>
          <w:szCs w:val="16"/>
          <w:lang w:val="en-US"/>
        </w:rPr>
        <w:t xml:space="preserve">, </w:t>
      </w:r>
      <w:hyperlink r:id="rId18" w:history="1">
        <w:r w:rsidRPr="00F701E9">
          <w:rPr>
            <w:rStyle w:val="Hyperlink"/>
            <w:rFonts w:ascii="Arial" w:hAnsi="Arial" w:cs="Arial"/>
            <w:sz w:val="16"/>
            <w:szCs w:val="16"/>
            <w:lang w:val="en-US"/>
          </w:rPr>
          <w:t>Twitter</w:t>
        </w:r>
      </w:hyperlink>
      <w:r w:rsidRPr="00F701E9">
        <w:rPr>
          <w:rFonts w:ascii="Arial" w:hAnsi="Arial" w:cs="Arial"/>
          <w:sz w:val="16"/>
          <w:szCs w:val="16"/>
          <w:lang w:val="en-US"/>
        </w:rPr>
        <w:t xml:space="preserve"> and </w:t>
      </w:r>
      <w:hyperlink r:id="rId19" w:history="1">
        <w:r w:rsidRPr="00F701E9">
          <w:rPr>
            <w:rStyle w:val="Hyperlink"/>
            <w:rFonts w:ascii="Arial" w:hAnsi="Arial" w:cs="Arial"/>
            <w:sz w:val="16"/>
            <w:szCs w:val="16"/>
            <w:lang w:val="en-US"/>
          </w:rPr>
          <w:t>YouTube</w:t>
        </w:r>
      </w:hyperlink>
      <w:r w:rsidRPr="00F701E9">
        <w:rPr>
          <w:rFonts w:ascii="Arial" w:hAnsi="Arial" w:cs="Arial"/>
          <w:sz w:val="16"/>
          <w:szCs w:val="16"/>
          <w:lang w:val="en-US"/>
        </w:rPr>
        <w:t>.</w:t>
      </w:r>
    </w:p>
    <w:p w:rsidR="00D108AC" w:rsidRPr="00F701E9" w:rsidRDefault="00D108AC" w:rsidP="00D108AC">
      <w:pPr>
        <w:pStyle w:val="Standard1"/>
        <w:spacing w:before="120" w:after="120" w:line="360" w:lineRule="auto"/>
        <w:jc w:val="center"/>
        <w:rPr>
          <w:rFonts w:ascii="Arial" w:hAnsi="Arial" w:cs="Arial"/>
          <w:sz w:val="16"/>
          <w:szCs w:val="16"/>
          <w:lang w:val="en-US"/>
        </w:rPr>
      </w:pPr>
      <w:r w:rsidRPr="00F701E9">
        <w:rPr>
          <w:rFonts w:ascii="Arial" w:hAnsi="Arial" w:cs="Arial"/>
          <w:sz w:val="16"/>
          <w:szCs w:val="16"/>
          <w:lang w:val="en-US"/>
        </w:rPr>
        <w:t>* * *</w:t>
      </w:r>
    </w:p>
    <w:p w:rsidR="006E7CDD" w:rsidRPr="007E4276" w:rsidRDefault="007813D7" w:rsidP="006E7CDD">
      <w:pPr>
        <w:pStyle w:val="Standard1"/>
        <w:spacing w:before="120"/>
        <w:jc w:val="center"/>
        <w:rPr>
          <w:rFonts w:ascii="Arial" w:hAnsi="Arial" w:cs="Arial"/>
          <w:i/>
          <w:iCs/>
          <w:kern w:val="2"/>
          <w:sz w:val="18"/>
          <w:szCs w:val="18"/>
          <w:lang w:val="en-US"/>
        </w:rPr>
      </w:pPr>
      <w:proofErr w:type="gramStart"/>
      <w:r w:rsidRPr="007E4276">
        <w:rPr>
          <w:rFonts w:ascii="Arial" w:hAnsi="Arial" w:cs="Arial"/>
          <w:i/>
          <w:iCs/>
          <w:sz w:val="18"/>
          <w:szCs w:val="18"/>
          <w:lang w:val="en-US"/>
        </w:rPr>
        <w:t>Intel a</w:t>
      </w:r>
      <w:r w:rsidR="006E7CDD" w:rsidRPr="007E4276">
        <w:rPr>
          <w:rFonts w:ascii="Arial" w:hAnsi="Arial" w:cs="Arial"/>
          <w:i/>
          <w:iCs/>
          <w:sz w:val="18"/>
          <w:szCs w:val="18"/>
          <w:lang w:val="en-US"/>
        </w:rPr>
        <w:t>nd Intel Atom</w:t>
      </w:r>
      <w:r w:rsidRPr="007E4276">
        <w:rPr>
          <w:rFonts w:ascii="Arial" w:hAnsi="Arial" w:cs="Arial"/>
          <w:i/>
          <w:iCs/>
          <w:sz w:val="18"/>
          <w:szCs w:val="18"/>
          <w:lang w:val="en-US"/>
        </w:rPr>
        <w:t>, Celeron a</w:t>
      </w:r>
      <w:r w:rsidR="006E7CDD" w:rsidRPr="007E4276">
        <w:rPr>
          <w:rFonts w:ascii="Arial" w:hAnsi="Arial" w:cs="Arial"/>
          <w:i/>
          <w:iCs/>
          <w:sz w:val="18"/>
          <w:szCs w:val="18"/>
          <w:lang w:val="en-US"/>
        </w:rPr>
        <w:t xml:space="preserve">nd Pentium </w:t>
      </w:r>
      <w:r w:rsidRPr="007E4276">
        <w:rPr>
          <w:rFonts w:ascii="Arial" w:hAnsi="Arial" w:cs="Arial"/>
          <w:i/>
          <w:iCs/>
          <w:sz w:val="18"/>
          <w:szCs w:val="18"/>
          <w:lang w:val="en-US"/>
        </w:rPr>
        <w:t>are registered trademarks of Intel Corporation in the US and other countries</w:t>
      </w:r>
      <w:r w:rsidR="006E7CDD" w:rsidRPr="007E4276">
        <w:rPr>
          <w:rFonts w:ascii="Arial" w:hAnsi="Arial" w:cs="Arial"/>
          <w:i/>
          <w:iCs/>
          <w:sz w:val="18"/>
          <w:szCs w:val="18"/>
          <w:lang w:val="en-US"/>
        </w:rPr>
        <w:t>.</w:t>
      </w:r>
      <w:proofErr w:type="gramEnd"/>
    </w:p>
    <w:p w:rsidR="00A00B38" w:rsidRPr="00816711" w:rsidRDefault="00A00B38" w:rsidP="00816711">
      <w:pPr>
        <w:pStyle w:val="Standard1"/>
        <w:spacing w:before="120"/>
        <w:jc w:val="center"/>
        <w:rPr>
          <w:rFonts w:ascii="Arial" w:hAnsi="Arial" w:cs="Arial"/>
          <w:i/>
          <w:iCs/>
          <w:kern w:val="2"/>
          <w:sz w:val="18"/>
          <w:szCs w:val="18"/>
          <w:lang w:val="en-US"/>
        </w:rPr>
      </w:pPr>
    </w:p>
    <w:sectPr w:rsidR="00A00B38" w:rsidRPr="00816711" w:rsidSect="00D108AC">
      <w:headerReference w:type="even" r:id="rId20"/>
      <w:headerReference w:type="default" r:id="rId21"/>
      <w:footerReference w:type="even" r:id="rId22"/>
      <w:footerReference w:type="default" r:id="rId23"/>
      <w:headerReference w:type="first" r:id="rId24"/>
      <w:footerReference w:type="first" r:id="rId25"/>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46EC91" w15:done="0"/>
  <w15:commentEx w15:paraId="5AE423B6" w15:done="0"/>
  <w15:commentEx w15:paraId="7D3AD8FA" w15:done="0"/>
  <w15:commentEx w15:paraId="55A2E32F" w15:done="0"/>
  <w15:commentEx w15:paraId="64F25F5C" w15:done="0"/>
  <w15:commentEx w15:paraId="41412BBB" w15:done="0"/>
  <w15:commentEx w15:paraId="7C378091" w15:done="0"/>
  <w15:commentEx w15:paraId="784C4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005" w16cid:durableId="1F76FE2D"/>
  <w16cid:commentId w16cid:paraId="63449006" w16cid:durableId="1F76FE2E"/>
  <w16cid:commentId w16cid:paraId="63449007" w16cid:durableId="1F76FE2F"/>
  <w16cid:commentId w16cid:paraId="63449008" w16cid:durableId="1F76FE30"/>
  <w16cid:commentId w16cid:paraId="63449009" w16cid:durableId="1F76FE31"/>
  <w16cid:commentId w16cid:paraId="6344900C" w16cid:durableId="1F76FE32"/>
  <w16cid:commentId w16cid:paraId="6344900D" w16cid:durableId="1F76FE33"/>
  <w16cid:commentId w16cid:paraId="63449012" w16cid:durableId="1F76FE34"/>
  <w16cid:commentId w16cid:paraId="63449014" w16cid:durableId="1F76FE35"/>
  <w16cid:commentId w16cid:paraId="63449015" w16cid:durableId="1F76FE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75D" w:rsidRDefault="00A6275D" w:rsidP="00D97483">
      <w:r>
        <w:separator/>
      </w:r>
    </w:p>
  </w:endnote>
  <w:endnote w:type="continuationSeparator" w:id="0">
    <w:p w:rsidR="00A6275D" w:rsidRDefault="00A6275D" w:rsidP="00D97483">
      <w:r>
        <w:continuationSeparator/>
      </w:r>
    </w:p>
  </w:endnote>
  <w:endnote w:id="1">
    <w:p w:rsidR="00816711" w:rsidRPr="00816711" w:rsidRDefault="00816711" w:rsidP="00816711">
      <w:pPr>
        <w:pStyle w:val="Endnotentext"/>
        <w:rPr>
          <w:rFonts w:ascii="Arial" w:hAnsi="Arial" w:cs="Arial"/>
          <w:kern w:val="2"/>
          <w:sz w:val="16"/>
          <w:szCs w:val="16"/>
        </w:rPr>
      </w:pPr>
      <w:r w:rsidRPr="00816711">
        <w:rPr>
          <w:rStyle w:val="Endnotenzeichen"/>
          <w:rFonts w:ascii="Arial" w:hAnsi="Arial" w:cs="Arial"/>
          <w:sz w:val="16"/>
          <w:szCs w:val="16"/>
        </w:rPr>
        <w:endnoteRef/>
      </w:r>
      <w:r w:rsidRPr="00816711">
        <w:rPr>
          <w:rFonts w:ascii="Arial" w:hAnsi="Arial" w:cs="Arial"/>
          <w:sz w:val="16"/>
          <w:szCs w:val="16"/>
        </w:rPr>
        <w:t xml:space="preserve"> </w:t>
      </w:r>
      <w:hyperlink r:id="rId1" w:history="1">
        <w:r w:rsidR="00C27E44" w:rsidRPr="00C27E44">
          <w:rPr>
            <w:rStyle w:val="Hyperlink"/>
            <w:rFonts w:ascii="Arial" w:eastAsiaTheme="majorEastAsia" w:hAnsi="Arial" w:cs="Arial"/>
            <w:sz w:val="16"/>
            <w:szCs w:val="16"/>
          </w:rPr>
          <w:t>http://www.eenewsanalog.com/news/machine-vision-market-12-cagr</w:t>
        </w:r>
      </w:hyperlink>
      <w:r w:rsidR="00C27E44" w:rsidRPr="00C27E44">
        <w:rPr>
          <w:rFonts w:ascii="Arial" w:hAnsi="Arial" w:cs="Arial"/>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6" w:rsidRDefault="00431A9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6" w:rsidRDefault="00431A9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6" w:rsidRDefault="00431A9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75D" w:rsidRDefault="00A6275D" w:rsidP="00D97483">
      <w:r>
        <w:separator/>
      </w:r>
    </w:p>
  </w:footnote>
  <w:footnote w:type="continuationSeparator" w:id="0">
    <w:p w:rsidR="00A6275D" w:rsidRDefault="00A6275D"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6" w:rsidRDefault="00431A9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6" w:rsidRDefault="00431A9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6" w:rsidRDefault="00431A9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91F41BE"/>
    <w:multiLevelType w:val="hybridMultilevel"/>
    <w:tmpl w:val="E266E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D108AC"/>
    <w:rsid w:val="00002A29"/>
    <w:rsid w:val="00004B28"/>
    <w:rsid w:val="00006D58"/>
    <w:rsid w:val="00010369"/>
    <w:rsid w:val="00010745"/>
    <w:rsid w:val="00016307"/>
    <w:rsid w:val="0001706B"/>
    <w:rsid w:val="000204F0"/>
    <w:rsid w:val="00021457"/>
    <w:rsid w:val="00021474"/>
    <w:rsid w:val="00022888"/>
    <w:rsid w:val="00024BCA"/>
    <w:rsid w:val="000355AD"/>
    <w:rsid w:val="00035738"/>
    <w:rsid w:val="00042600"/>
    <w:rsid w:val="00045E58"/>
    <w:rsid w:val="00046FEA"/>
    <w:rsid w:val="00047E06"/>
    <w:rsid w:val="00053C0E"/>
    <w:rsid w:val="000553FB"/>
    <w:rsid w:val="00074F95"/>
    <w:rsid w:val="000752D8"/>
    <w:rsid w:val="0007576F"/>
    <w:rsid w:val="0008010E"/>
    <w:rsid w:val="00086C00"/>
    <w:rsid w:val="00095118"/>
    <w:rsid w:val="0009529F"/>
    <w:rsid w:val="00096758"/>
    <w:rsid w:val="0009734E"/>
    <w:rsid w:val="000A1392"/>
    <w:rsid w:val="000A30F4"/>
    <w:rsid w:val="000A394C"/>
    <w:rsid w:val="000A4662"/>
    <w:rsid w:val="000A4B1D"/>
    <w:rsid w:val="000B53F9"/>
    <w:rsid w:val="000B5E1E"/>
    <w:rsid w:val="000B6F0B"/>
    <w:rsid w:val="000C2540"/>
    <w:rsid w:val="000D4EB2"/>
    <w:rsid w:val="000D66D4"/>
    <w:rsid w:val="000D68BA"/>
    <w:rsid w:val="000E2307"/>
    <w:rsid w:val="000E736A"/>
    <w:rsid w:val="000F15EB"/>
    <w:rsid w:val="000F2F68"/>
    <w:rsid w:val="000F34E8"/>
    <w:rsid w:val="000F571A"/>
    <w:rsid w:val="000F74E7"/>
    <w:rsid w:val="00100809"/>
    <w:rsid w:val="00100847"/>
    <w:rsid w:val="00100CE2"/>
    <w:rsid w:val="00101C91"/>
    <w:rsid w:val="00101DF6"/>
    <w:rsid w:val="00105BFE"/>
    <w:rsid w:val="0011134D"/>
    <w:rsid w:val="00111727"/>
    <w:rsid w:val="00117225"/>
    <w:rsid w:val="00120C65"/>
    <w:rsid w:val="0012226A"/>
    <w:rsid w:val="001304A3"/>
    <w:rsid w:val="00135EBC"/>
    <w:rsid w:val="00141702"/>
    <w:rsid w:val="0014653E"/>
    <w:rsid w:val="00153005"/>
    <w:rsid w:val="00157343"/>
    <w:rsid w:val="00175EB3"/>
    <w:rsid w:val="00181222"/>
    <w:rsid w:val="00184D6F"/>
    <w:rsid w:val="001854B5"/>
    <w:rsid w:val="00187AFE"/>
    <w:rsid w:val="001956CE"/>
    <w:rsid w:val="001B0700"/>
    <w:rsid w:val="001B1636"/>
    <w:rsid w:val="001B1F95"/>
    <w:rsid w:val="001B669C"/>
    <w:rsid w:val="001B6B34"/>
    <w:rsid w:val="001C0038"/>
    <w:rsid w:val="001C11F0"/>
    <w:rsid w:val="001D055C"/>
    <w:rsid w:val="001D5FE7"/>
    <w:rsid w:val="001E3D01"/>
    <w:rsid w:val="001E4FB1"/>
    <w:rsid w:val="001E7371"/>
    <w:rsid w:val="001F1334"/>
    <w:rsid w:val="001F236E"/>
    <w:rsid w:val="002065F2"/>
    <w:rsid w:val="00207B65"/>
    <w:rsid w:val="00212286"/>
    <w:rsid w:val="0022249A"/>
    <w:rsid w:val="00223722"/>
    <w:rsid w:val="00231F74"/>
    <w:rsid w:val="002368AC"/>
    <w:rsid w:val="002376DB"/>
    <w:rsid w:val="00255424"/>
    <w:rsid w:val="002571A3"/>
    <w:rsid w:val="00261E34"/>
    <w:rsid w:val="002744C4"/>
    <w:rsid w:val="00276859"/>
    <w:rsid w:val="00286CC1"/>
    <w:rsid w:val="002872D2"/>
    <w:rsid w:val="00292D50"/>
    <w:rsid w:val="0029446B"/>
    <w:rsid w:val="0029675D"/>
    <w:rsid w:val="0029792A"/>
    <w:rsid w:val="00297A5C"/>
    <w:rsid w:val="002A1662"/>
    <w:rsid w:val="002A26B8"/>
    <w:rsid w:val="002A7A02"/>
    <w:rsid w:val="002B14DE"/>
    <w:rsid w:val="002C2325"/>
    <w:rsid w:val="002C6553"/>
    <w:rsid w:val="002D3F17"/>
    <w:rsid w:val="002E0863"/>
    <w:rsid w:val="002E2FE6"/>
    <w:rsid w:val="002E333A"/>
    <w:rsid w:val="002E7BE1"/>
    <w:rsid w:val="002F035E"/>
    <w:rsid w:val="002F0676"/>
    <w:rsid w:val="002F16A9"/>
    <w:rsid w:val="002F1A60"/>
    <w:rsid w:val="002F2955"/>
    <w:rsid w:val="002F6466"/>
    <w:rsid w:val="002F6505"/>
    <w:rsid w:val="002F759E"/>
    <w:rsid w:val="00300526"/>
    <w:rsid w:val="00316678"/>
    <w:rsid w:val="00326C32"/>
    <w:rsid w:val="00331264"/>
    <w:rsid w:val="00334450"/>
    <w:rsid w:val="00336657"/>
    <w:rsid w:val="0034229B"/>
    <w:rsid w:val="0034266E"/>
    <w:rsid w:val="003478F5"/>
    <w:rsid w:val="00353C44"/>
    <w:rsid w:val="003566A2"/>
    <w:rsid w:val="00360338"/>
    <w:rsid w:val="003674FC"/>
    <w:rsid w:val="00367F87"/>
    <w:rsid w:val="00371668"/>
    <w:rsid w:val="00371CDB"/>
    <w:rsid w:val="00386E85"/>
    <w:rsid w:val="003A0171"/>
    <w:rsid w:val="003A3CAD"/>
    <w:rsid w:val="003A42DA"/>
    <w:rsid w:val="003A7091"/>
    <w:rsid w:val="003B0D94"/>
    <w:rsid w:val="003B7234"/>
    <w:rsid w:val="003B7808"/>
    <w:rsid w:val="003C17FF"/>
    <w:rsid w:val="003C7729"/>
    <w:rsid w:val="003D4675"/>
    <w:rsid w:val="003D5ED4"/>
    <w:rsid w:val="003D7DD4"/>
    <w:rsid w:val="003E397A"/>
    <w:rsid w:val="003E75DB"/>
    <w:rsid w:val="003F3269"/>
    <w:rsid w:val="003F62FC"/>
    <w:rsid w:val="0040181A"/>
    <w:rsid w:val="00414A72"/>
    <w:rsid w:val="004225D4"/>
    <w:rsid w:val="004265AC"/>
    <w:rsid w:val="00431604"/>
    <w:rsid w:val="00431A96"/>
    <w:rsid w:val="00435E51"/>
    <w:rsid w:val="00443631"/>
    <w:rsid w:val="00446472"/>
    <w:rsid w:val="00451C75"/>
    <w:rsid w:val="00451E34"/>
    <w:rsid w:val="0045678D"/>
    <w:rsid w:val="004634C2"/>
    <w:rsid w:val="00466A57"/>
    <w:rsid w:val="00474589"/>
    <w:rsid w:val="00475413"/>
    <w:rsid w:val="00475771"/>
    <w:rsid w:val="00476500"/>
    <w:rsid w:val="00480CD4"/>
    <w:rsid w:val="004841F7"/>
    <w:rsid w:val="0048544A"/>
    <w:rsid w:val="00486A80"/>
    <w:rsid w:val="00491D63"/>
    <w:rsid w:val="00493047"/>
    <w:rsid w:val="004930EB"/>
    <w:rsid w:val="004A111A"/>
    <w:rsid w:val="004A2EEC"/>
    <w:rsid w:val="004B1541"/>
    <w:rsid w:val="004B30E1"/>
    <w:rsid w:val="004B4B85"/>
    <w:rsid w:val="004C5E18"/>
    <w:rsid w:val="004D2177"/>
    <w:rsid w:val="004D3BA0"/>
    <w:rsid w:val="004D3C9A"/>
    <w:rsid w:val="004F08CB"/>
    <w:rsid w:val="005014D5"/>
    <w:rsid w:val="005168E6"/>
    <w:rsid w:val="00525BC2"/>
    <w:rsid w:val="00527922"/>
    <w:rsid w:val="00531F4C"/>
    <w:rsid w:val="005502A5"/>
    <w:rsid w:val="0055046D"/>
    <w:rsid w:val="005530EB"/>
    <w:rsid w:val="0055706B"/>
    <w:rsid w:val="005674E1"/>
    <w:rsid w:val="0058053F"/>
    <w:rsid w:val="00583239"/>
    <w:rsid w:val="0059148C"/>
    <w:rsid w:val="005955B2"/>
    <w:rsid w:val="00595603"/>
    <w:rsid w:val="005A0BE3"/>
    <w:rsid w:val="005A123A"/>
    <w:rsid w:val="005B0309"/>
    <w:rsid w:val="005B049C"/>
    <w:rsid w:val="005C1EA5"/>
    <w:rsid w:val="005C44C5"/>
    <w:rsid w:val="005C585A"/>
    <w:rsid w:val="005C6F13"/>
    <w:rsid w:val="005D2D52"/>
    <w:rsid w:val="005E1324"/>
    <w:rsid w:val="005E2474"/>
    <w:rsid w:val="005E401C"/>
    <w:rsid w:val="005F1760"/>
    <w:rsid w:val="005F4D43"/>
    <w:rsid w:val="005F7CEF"/>
    <w:rsid w:val="00600860"/>
    <w:rsid w:val="00602A81"/>
    <w:rsid w:val="006061F7"/>
    <w:rsid w:val="006142D4"/>
    <w:rsid w:val="00623BD6"/>
    <w:rsid w:val="00625E49"/>
    <w:rsid w:val="006269A4"/>
    <w:rsid w:val="00630751"/>
    <w:rsid w:val="00640D57"/>
    <w:rsid w:val="00640FFB"/>
    <w:rsid w:val="00650D54"/>
    <w:rsid w:val="00655E6A"/>
    <w:rsid w:val="006578A1"/>
    <w:rsid w:val="0066339F"/>
    <w:rsid w:val="00664028"/>
    <w:rsid w:val="00666034"/>
    <w:rsid w:val="006666F8"/>
    <w:rsid w:val="00667B3E"/>
    <w:rsid w:val="0067240C"/>
    <w:rsid w:val="0068216D"/>
    <w:rsid w:val="00682E54"/>
    <w:rsid w:val="00690ECD"/>
    <w:rsid w:val="006914F0"/>
    <w:rsid w:val="0069359A"/>
    <w:rsid w:val="00697C9C"/>
    <w:rsid w:val="006A1238"/>
    <w:rsid w:val="006A1254"/>
    <w:rsid w:val="006A3CB0"/>
    <w:rsid w:val="006A6542"/>
    <w:rsid w:val="006B0EE9"/>
    <w:rsid w:val="006B3BE7"/>
    <w:rsid w:val="006C3B8A"/>
    <w:rsid w:val="006C5F86"/>
    <w:rsid w:val="006C72D9"/>
    <w:rsid w:val="006D162D"/>
    <w:rsid w:val="006E4456"/>
    <w:rsid w:val="006E78FC"/>
    <w:rsid w:val="006E7CDD"/>
    <w:rsid w:val="006F40DE"/>
    <w:rsid w:val="006F6952"/>
    <w:rsid w:val="00703F23"/>
    <w:rsid w:val="00706359"/>
    <w:rsid w:val="00706CDC"/>
    <w:rsid w:val="007074D1"/>
    <w:rsid w:val="00730753"/>
    <w:rsid w:val="00730942"/>
    <w:rsid w:val="00735FC8"/>
    <w:rsid w:val="007372D4"/>
    <w:rsid w:val="00740632"/>
    <w:rsid w:val="00745E4D"/>
    <w:rsid w:val="00746692"/>
    <w:rsid w:val="00747135"/>
    <w:rsid w:val="00747A2A"/>
    <w:rsid w:val="00747DB6"/>
    <w:rsid w:val="00751A5C"/>
    <w:rsid w:val="0075397A"/>
    <w:rsid w:val="0076038E"/>
    <w:rsid w:val="00760AB3"/>
    <w:rsid w:val="00761EE6"/>
    <w:rsid w:val="00765B08"/>
    <w:rsid w:val="00767A44"/>
    <w:rsid w:val="00770EFD"/>
    <w:rsid w:val="00771AFC"/>
    <w:rsid w:val="0077601C"/>
    <w:rsid w:val="00776AE3"/>
    <w:rsid w:val="007813D7"/>
    <w:rsid w:val="00784949"/>
    <w:rsid w:val="0078770A"/>
    <w:rsid w:val="007923DD"/>
    <w:rsid w:val="00795973"/>
    <w:rsid w:val="0079639E"/>
    <w:rsid w:val="007A3A88"/>
    <w:rsid w:val="007B07F9"/>
    <w:rsid w:val="007B329D"/>
    <w:rsid w:val="007B794A"/>
    <w:rsid w:val="007C46E3"/>
    <w:rsid w:val="007C5914"/>
    <w:rsid w:val="007E0AEB"/>
    <w:rsid w:val="007E4276"/>
    <w:rsid w:val="007E5156"/>
    <w:rsid w:val="007E752C"/>
    <w:rsid w:val="007E7F37"/>
    <w:rsid w:val="007F3D6F"/>
    <w:rsid w:val="008014CA"/>
    <w:rsid w:val="008021E1"/>
    <w:rsid w:val="00802AE2"/>
    <w:rsid w:val="0080538D"/>
    <w:rsid w:val="00807735"/>
    <w:rsid w:val="008119CB"/>
    <w:rsid w:val="00815A0F"/>
    <w:rsid w:val="00816711"/>
    <w:rsid w:val="0082049A"/>
    <w:rsid w:val="00825A7E"/>
    <w:rsid w:val="00825CE4"/>
    <w:rsid w:val="00826A26"/>
    <w:rsid w:val="00832012"/>
    <w:rsid w:val="008326A9"/>
    <w:rsid w:val="00835D8A"/>
    <w:rsid w:val="00837D3C"/>
    <w:rsid w:val="008417D5"/>
    <w:rsid w:val="00842166"/>
    <w:rsid w:val="00843008"/>
    <w:rsid w:val="00843FE7"/>
    <w:rsid w:val="00844FC1"/>
    <w:rsid w:val="00846053"/>
    <w:rsid w:val="00846888"/>
    <w:rsid w:val="00847678"/>
    <w:rsid w:val="00855286"/>
    <w:rsid w:val="00865DB4"/>
    <w:rsid w:val="00871EAA"/>
    <w:rsid w:val="00881B43"/>
    <w:rsid w:val="0088225E"/>
    <w:rsid w:val="0088450C"/>
    <w:rsid w:val="00886219"/>
    <w:rsid w:val="00886794"/>
    <w:rsid w:val="00896530"/>
    <w:rsid w:val="00897D1F"/>
    <w:rsid w:val="008A08DC"/>
    <w:rsid w:val="008A5ECB"/>
    <w:rsid w:val="008C012F"/>
    <w:rsid w:val="008D24CD"/>
    <w:rsid w:val="008D4C6A"/>
    <w:rsid w:val="008E4F57"/>
    <w:rsid w:val="008E5A1D"/>
    <w:rsid w:val="008F0184"/>
    <w:rsid w:val="008F54B5"/>
    <w:rsid w:val="008F70A2"/>
    <w:rsid w:val="0090182C"/>
    <w:rsid w:val="00915B34"/>
    <w:rsid w:val="00917B71"/>
    <w:rsid w:val="009269F9"/>
    <w:rsid w:val="00927504"/>
    <w:rsid w:val="009310D6"/>
    <w:rsid w:val="009335F3"/>
    <w:rsid w:val="009348CC"/>
    <w:rsid w:val="009366AB"/>
    <w:rsid w:val="00943AC9"/>
    <w:rsid w:val="00943C17"/>
    <w:rsid w:val="00946819"/>
    <w:rsid w:val="00955E11"/>
    <w:rsid w:val="00957EBF"/>
    <w:rsid w:val="00961278"/>
    <w:rsid w:val="009651A1"/>
    <w:rsid w:val="00967401"/>
    <w:rsid w:val="009702BE"/>
    <w:rsid w:val="00976F6B"/>
    <w:rsid w:val="00983A26"/>
    <w:rsid w:val="00983B6D"/>
    <w:rsid w:val="009844AC"/>
    <w:rsid w:val="00986868"/>
    <w:rsid w:val="0098707E"/>
    <w:rsid w:val="00987AB5"/>
    <w:rsid w:val="0099011F"/>
    <w:rsid w:val="009915D7"/>
    <w:rsid w:val="00992104"/>
    <w:rsid w:val="00996FD1"/>
    <w:rsid w:val="009977CF"/>
    <w:rsid w:val="009A0ADE"/>
    <w:rsid w:val="009A5657"/>
    <w:rsid w:val="009A6289"/>
    <w:rsid w:val="009A7732"/>
    <w:rsid w:val="009A7911"/>
    <w:rsid w:val="009B1CF2"/>
    <w:rsid w:val="009B280B"/>
    <w:rsid w:val="009B37DE"/>
    <w:rsid w:val="009B6E8A"/>
    <w:rsid w:val="009C65B6"/>
    <w:rsid w:val="009C67E6"/>
    <w:rsid w:val="009D4322"/>
    <w:rsid w:val="009D595E"/>
    <w:rsid w:val="009E3A63"/>
    <w:rsid w:val="009E5E22"/>
    <w:rsid w:val="009F11BA"/>
    <w:rsid w:val="009F1BCA"/>
    <w:rsid w:val="009F1E40"/>
    <w:rsid w:val="009F4667"/>
    <w:rsid w:val="009F5C8A"/>
    <w:rsid w:val="00A00B38"/>
    <w:rsid w:val="00A01805"/>
    <w:rsid w:val="00A02B0D"/>
    <w:rsid w:val="00A04185"/>
    <w:rsid w:val="00A05A1E"/>
    <w:rsid w:val="00A171BD"/>
    <w:rsid w:val="00A31844"/>
    <w:rsid w:val="00A31EE8"/>
    <w:rsid w:val="00A32F44"/>
    <w:rsid w:val="00A33C6E"/>
    <w:rsid w:val="00A342D1"/>
    <w:rsid w:val="00A42C24"/>
    <w:rsid w:val="00A4732D"/>
    <w:rsid w:val="00A54FB5"/>
    <w:rsid w:val="00A61518"/>
    <w:rsid w:val="00A6228B"/>
    <w:rsid w:val="00A6275D"/>
    <w:rsid w:val="00A634ED"/>
    <w:rsid w:val="00A67A16"/>
    <w:rsid w:val="00A82B81"/>
    <w:rsid w:val="00A946B3"/>
    <w:rsid w:val="00AA31E9"/>
    <w:rsid w:val="00AB1055"/>
    <w:rsid w:val="00AB1262"/>
    <w:rsid w:val="00AB2CB3"/>
    <w:rsid w:val="00AB3308"/>
    <w:rsid w:val="00AC746A"/>
    <w:rsid w:val="00AD2B3D"/>
    <w:rsid w:val="00AD36E5"/>
    <w:rsid w:val="00AD560F"/>
    <w:rsid w:val="00AD6B52"/>
    <w:rsid w:val="00AE4EA5"/>
    <w:rsid w:val="00AF3145"/>
    <w:rsid w:val="00AF60DB"/>
    <w:rsid w:val="00B00AD9"/>
    <w:rsid w:val="00B02ABB"/>
    <w:rsid w:val="00B03273"/>
    <w:rsid w:val="00B0389C"/>
    <w:rsid w:val="00B14955"/>
    <w:rsid w:val="00B37B7A"/>
    <w:rsid w:val="00B42A7F"/>
    <w:rsid w:val="00B50764"/>
    <w:rsid w:val="00B515F0"/>
    <w:rsid w:val="00B56D4A"/>
    <w:rsid w:val="00B638FF"/>
    <w:rsid w:val="00B6799A"/>
    <w:rsid w:val="00B71D8F"/>
    <w:rsid w:val="00B74386"/>
    <w:rsid w:val="00B76131"/>
    <w:rsid w:val="00B76850"/>
    <w:rsid w:val="00B86632"/>
    <w:rsid w:val="00B86D2C"/>
    <w:rsid w:val="00B93BA5"/>
    <w:rsid w:val="00B94688"/>
    <w:rsid w:val="00B96ED0"/>
    <w:rsid w:val="00BA47AB"/>
    <w:rsid w:val="00BA5EC5"/>
    <w:rsid w:val="00BA65FD"/>
    <w:rsid w:val="00BA71F3"/>
    <w:rsid w:val="00BB3BA7"/>
    <w:rsid w:val="00BD0278"/>
    <w:rsid w:val="00BD26D1"/>
    <w:rsid w:val="00BD4A92"/>
    <w:rsid w:val="00BE4BE2"/>
    <w:rsid w:val="00BE50EE"/>
    <w:rsid w:val="00BE6A4C"/>
    <w:rsid w:val="00BF600B"/>
    <w:rsid w:val="00C02FB8"/>
    <w:rsid w:val="00C0735D"/>
    <w:rsid w:val="00C07938"/>
    <w:rsid w:val="00C1254F"/>
    <w:rsid w:val="00C16029"/>
    <w:rsid w:val="00C178C8"/>
    <w:rsid w:val="00C25E9F"/>
    <w:rsid w:val="00C2628A"/>
    <w:rsid w:val="00C27E44"/>
    <w:rsid w:val="00C31EE5"/>
    <w:rsid w:val="00C350DA"/>
    <w:rsid w:val="00C42100"/>
    <w:rsid w:val="00C67E97"/>
    <w:rsid w:val="00C80E04"/>
    <w:rsid w:val="00C83D12"/>
    <w:rsid w:val="00C87AB3"/>
    <w:rsid w:val="00C96F92"/>
    <w:rsid w:val="00CA0D75"/>
    <w:rsid w:val="00CA1BF9"/>
    <w:rsid w:val="00CA2DC9"/>
    <w:rsid w:val="00CA5BBA"/>
    <w:rsid w:val="00CB5878"/>
    <w:rsid w:val="00CC137C"/>
    <w:rsid w:val="00CC316F"/>
    <w:rsid w:val="00CD14E7"/>
    <w:rsid w:val="00CD19EC"/>
    <w:rsid w:val="00CD3B59"/>
    <w:rsid w:val="00CD6592"/>
    <w:rsid w:val="00CE18F9"/>
    <w:rsid w:val="00CE2C7F"/>
    <w:rsid w:val="00CE3C20"/>
    <w:rsid w:val="00CE630B"/>
    <w:rsid w:val="00CF0B0F"/>
    <w:rsid w:val="00CF2C1D"/>
    <w:rsid w:val="00CF51C0"/>
    <w:rsid w:val="00D00E35"/>
    <w:rsid w:val="00D03C82"/>
    <w:rsid w:val="00D05F40"/>
    <w:rsid w:val="00D06401"/>
    <w:rsid w:val="00D108AC"/>
    <w:rsid w:val="00D10AA2"/>
    <w:rsid w:val="00D26CA7"/>
    <w:rsid w:val="00D300FD"/>
    <w:rsid w:val="00D30153"/>
    <w:rsid w:val="00D308A6"/>
    <w:rsid w:val="00D37EFC"/>
    <w:rsid w:val="00D4045F"/>
    <w:rsid w:val="00D4310E"/>
    <w:rsid w:val="00D52833"/>
    <w:rsid w:val="00D5329A"/>
    <w:rsid w:val="00D60C49"/>
    <w:rsid w:val="00D61A09"/>
    <w:rsid w:val="00D6303C"/>
    <w:rsid w:val="00D640DF"/>
    <w:rsid w:val="00D66622"/>
    <w:rsid w:val="00D7425E"/>
    <w:rsid w:val="00D75EA8"/>
    <w:rsid w:val="00D822B7"/>
    <w:rsid w:val="00D85047"/>
    <w:rsid w:val="00D933E2"/>
    <w:rsid w:val="00D97483"/>
    <w:rsid w:val="00DA2F1F"/>
    <w:rsid w:val="00DA4058"/>
    <w:rsid w:val="00DA4873"/>
    <w:rsid w:val="00DA57D6"/>
    <w:rsid w:val="00DA6C14"/>
    <w:rsid w:val="00DA7634"/>
    <w:rsid w:val="00DB0F72"/>
    <w:rsid w:val="00DB7A3D"/>
    <w:rsid w:val="00DB7CAB"/>
    <w:rsid w:val="00DC3A6C"/>
    <w:rsid w:val="00DC3B55"/>
    <w:rsid w:val="00DC7155"/>
    <w:rsid w:val="00DD544E"/>
    <w:rsid w:val="00DD6C75"/>
    <w:rsid w:val="00DE14B9"/>
    <w:rsid w:val="00DE150B"/>
    <w:rsid w:val="00DE2A02"/>
    <w:rsid w:val="00DF42D0"/>
    <w:rsid w:val="00DF642F"/>
    <w:rsid w:val="00E0599D"/>
    <w:rsid w:val="00E06489"/>
    <w:rsid w:val="00E06EEC"/>
    <w:rsid w:val="00E070BF"/>
    <w:rsid w:val="00E077EE"/>
    <w:rsid w:val="00E12255"/>
    <w:rsid w:val="00E13196"/>
    <w:rsid w:val="00E2429A"/>
    <w:rsid w:val="00E279D5"/>
    <w:rsid w:val="00E27A16"/>
    <w:rsid w:val="00E3356E"/>
    <w:rsid w:val="00E36C6A"/>
    <w:rsid w:val="00E529F9"/>
    <w:rsid w:val="00E5322D"/>
    <w:rsid w:val="00E5770A"/>
    <w:rsid w:val="00E57E57"/>
    <w:rsid w:val="00E6142F"/>
    <w:rsid w:val="00E659F0"/>
    <w:rsid w:val="00E6752E"/>
    <w:rsid w:val="00E8535F"/>
    <w:rsid w:val="00E86FFE"/>
    <w:rsid w:val="00E92C89"/>
    <w:rsid w:val="00E94B78"/>
    <w:rsid w:val="00E97668"/>
    <w:rsid w:val="00EA0E59"/>
    <w:rsid w:val="00EA602D"/>
    <w:rsid w:val="00EA6510"/>
    <w:rsid w:val="00EA6BD4"/>
    <w:rsid w:val="00EB31F0"/>
    <w:rsid w:val="00EC06F4"/>
    <w:rsid w:val="00EC5DB5"/>
    <w:rsid w:val="00EC6357"/>
    <w:rsid w:val="00EC6ACF"/>
    <w:rsid w:val="00ED020E"/>
    <w:rsid w:val="00ED4083"/>
    <w:rsid w:val="00ED512B"/>
    <w:rsid w:val="00ED7EAE"/>
    <w:rsid w:val="00EE3921"/>
    <w:rsid w:val="00EE3DF8"/>
    <w:rsid w:val="00EE4AB0"/>
    <w:rsid w:val="00EE5596"/>
    <w:rsid w:val="00F014BE"/>
    <w:rsid w:val="00F0237C"/>
    <w:rsid w:val="00F0567D"/>
    <w:rsid w:val="00F074A1"/>
    <w:rsid w:val="00F16A87"/>
    <w:rsid w:val="00F23EC1"/>
    <w:rsid w:val="00F2409C"/>
    <w:rsid w:val="00F30BF4"/>
    <w:rsid w:val="00F31E0C"/>
    <w:rsid w:val="00F354C5"/>
    <w:rsid w:val="00F41D24"/>
    <w:rsid w:val="00F425CD"/>
    <w:rsid w:val="00F42663"/>
    <w:rsid w:val="00F453DD"/>
    <w:rsid w:val="00F4736C"/>
    <w:rsid w:val="00F55095"/>
    <w:rsid w:val="00F5552F"/>
    <w:rsid w:val="00F57BB5"/>
    <w:rsid w:val="00F618B0"/>
    <w:rsid w:val="00F62304"/>
    <w:rsid w:val="00F643F3"/>
    <w:rsid w:val="00F701E9"/>
    <w:rsid w:val="00F80D86"/>
    <w:rsid w:val="00F82E06"/>
    <w:rsid w:val="00F91E62"/>
    <w:rsid w:val="00F96573"/>
    <w:rsid w:val="00FA1EB2"/>
    <w:rsid w:val="00FA21C9"/>
    <w:rsid w:val="00FA3174"/>
    <w:rsid w:val="00FB1113"/>
    <w:rsid w:val="00FB1EC5"/>
    <w:rsid w:val="00FB2636"/>
    <w:rsid w:val="00FB69EB"/>
    <w:rsid w:val="00FB7553"/>
    <w:rsid w:val="00FC051C"/>
    <w:rsid w:val="00FC0B41"/>
    <w:rsid w:val="00FC2B3A"/>
    <w:rsid w:val="00FD4589"/>
    <w:rsid w:val="00FD506B"/>
    <w:rsid w:val="00FD57F4"/>
    <w:rsid w:val="00FD5D5C"/>
    <w:rsid w:val="00FE4043"/>
    <w:rsid w:val="00FE44D1"/>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table" w:styleId="Tabellengitternetz">
    <w:name w:val="Table Grid"/>
    <w:basedOn w:val="NormaleTabelle"/>
    <w:uiPriority w:val="59"/>
    <w:rsid w:val="00D640DF"/>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1B669C"/>
    <w:rPr>
      <w:color w:val="605E5C"/>
      <w:shd w:val="clear" w:color="auto" w:fill="E1DFDD"/>
    </w:rPr>
  </w:style>
  <w:style w:type="paragraph" w:styleId="Kopfzeile">
    <w:name w:val="header"/>
    <w:basedOn w:val="Standard"/>
    <w:link w:val="KopfzeileZchn"/>
    <w:uiPriority w:val="99"/>
    <w:unhideWhenUsed/>
    <w:rsid w:val="009A7732"/>
    <w:pPr>
      <w:tabs>
        <w:tab w:val="center" w:pos="4513"/>
        <w:tab w:val="right" w:pos="9026"/>
      </w:tabs>
    </w:pPr>
  </w:style>
  <w:style w:type="character" w:customStyle="1" w:styleId="KopfzeileZchn">
    <w:name w:val="Kopfzeile Zchn"/>
    <w:basedOn w:val="Absatz-Standardschriftart"/>
    <w:link w:val="Kopfzeile"/>
    <w:uiPriority w:val="99"/>
    <w:rsid w:val="009A7732"/>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9A7732"/>
    <w:pPr>
      <w:tabs>
        <w:tab w:val="center" w:pos="4513"/>
        <w:tab w:val="right" w:pos="9026"/>
      </w:tabs>
    </w:pPr>
  </w:style>
  <w:style w:type="character" w:customStyle="1" w:styleId="FuzeileZchn">
    <w:name w:val="Fußzeile Zchn"/>
    <w:basedOn w:val="Absatz-Standardschriftart"/>
    <w:link w:val="Fuzeile"/>
    <w:uiPriority w:val="99"/>
    <w:rsid w:val="009A7732"/>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table" w:styleId="Tabellenraster">
    <w:name w:val="Table Grid"/>
    <w:basedOn w:val="NormaleTabelle"/>
    <w:uiPriority w:val="59"/>
    <w:rsid w:val="00D640D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B669C"/>
    <w:rPr>
      <w:color w:val="605E5C"/>
      <w:shd w:val="clear" w:color="auto" w:fill="E1DFDD"/>
    </w:rPr>
  </w:style>
  <w:style w:type="paragraph" w:styleId="Kopfzeile">
    <w:name w:val="header"/>
    <w:basedOn w:val="Standard"/>
    <w:link w:val="KopfzeileZchn"/>
    <w:uiPriority w:val="99"/>
    <w:unhideWhenUsed/>
    <w:rsid w:val="009A7732"/>
    <w:pPr>
      <w:tabs>
        <w:tab w:val="center" w:pos="4513"/>
        <w:tab w:val="right" w:pos="9026"/>
      </w:tabs>
    </w:pPr>
  </w:style>
  <w:style w:type="character" w:customStyle="1" w:styleId="KopfzeileZchn">
    <w:name w:val="Kopfzeile Zchn"/>
    <w:basedOn w:val="Absatz-Standardschriftart"/>
    <w:link w:val="Kopfzeile"/>
    <w:uiPriority w:val="99"/>
    <w:rsid w:val="009A7732"/>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9A7732"/>
    <w:pPr>
      <w:tabs>
        <w:tab w:val="center" w:pos="4513"/>
        <w:tab w:val="right" w:pos="9026"/>
      </w:tabs>
    </w:pPr>
  </w:style>
  <w:style w:type="character" w:customStyle="1" w:styleId="FuzeileZchn">
    <w:name w:val="Fußzeile Zchn"/>
    <w:basedOn w:val="Absatz-Standardschriftart"/>
    <w:link w:val="Fuzeile"/>
    <w:uiPriority w:val="99"/>
    <w:rsid w:val="009A7732"/>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6609151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42938009">
      <w:bodyDiv w:val="1"/>
      <w:marLeft w:val="0"/>
      <w:marRight w:val="0"/>
      <w:marTop w:val="0"/>
      <w:marBottom w:val="0"/>
      <w:divBdr>
        <w:top w:val="none" w:sz="0" w:space="0" w:color="auto"/>
        <w:left w:val="none" w:sz="0" w:space="0" w:color="auto"/>
        <w:bottom w:val="none" w:sz="0" w:space="0" w:color="auto"/>
        <w:right w:val="none" w:sz="0" w:space="0" w:color="auto"/>
      </w:divBdr>
    </w:div>
    <w:div w:id="1274023314">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mobile.twitter.com/congatec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www.facebook.com/Congate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ongatec.com/en/congatec-ag/press-releases/article/basler-and-congatec-agree-on-technology-partnership.html"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http://www.congatec.com" TargetMode="External"/><Relationship Id="rId19" Type="http://schemas.openxmlformats.org/officeDocument/2006/relationships/hyperlink" Target="http://www.youtube.com/congatecAE"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en/congatec-ag/press-releases/article/congatec-powers-luxofts-modular-next-gen-automotive-reference-platform.htm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eenewsanalog.com/news/machine-vision-market-12-cag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DDDE-D908-4C76-A4EC-E7B61BD3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6367</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 AG</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Cunnington</dc:creator>
  <cp:lastModifiedBy>Christof Wilde</cp:lastModifiedBy>
  <cp:revision>18</cp:revision>
  <dcterms:created xsi:type="dcterms:W3CDTF">2018-11-08T08:10:00Z</dcterms:created>
  <dcterms:modified xsi:type="dcterms:W3CDTF">2018-11-12T08:45:00Z</dcterms:modified>
</cp:coreProperties>
</file>