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5755F7"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5755F7"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5755F7"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5755F7"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AE70D0" w:rsidRPr="0047204A" w:rsidRDefault="00AE70D0" w:rsidP="00AE70D0">
      <w:pPr>
        <w:rPr>
          <w:rFonts w:ascii="Arial" w:hAnsi="Arial" w:cs="Arial"/>
          <w:b/>
          <w:lang w:val="en-US"/>
        </w:rPr>
      </w:pPr>
      <w:r w:rsidRPr="0047204A">
        <w:rPr>
          <w:rFonts w:ascii="Arial" w:hAnsi="Arial" w:cs="Arial"/>
          <w:b/>
          <w:noProof/>
          <w:lang w:eastAsia="de-DE"/>
        </w:rPr>
        <w:drawing>
          <wp:inline distT="0" distB="0" distL="0" distR="0">
            <wp:extent cx="1440000" cy="1320648"/>
            <wp:effectExtent l="19050" t="0" r="7800" b="0"/>
            <wp:docPr id="1" name="Bild 2" descr="Z:\congatec\01-PR\COPR1717-congaIT6-COM-Mini-ITX\conga-IT6_COMe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717-congaIT6-COM-Mini-ITX\conga-IT6_COMe_rep.jpg"/>
                    <pic:cNvPicPr>
                      <a:picLocks noChangeAspect="1" noChangeArrowheads="1"/>
                    </pic:cNvPicPr>
                  </pic:nvPicPr>
                  <pic:blipFill>
                    <a:blip r:embed="rId9" cstate="screen"/>
                    <a:srcRect/>
                    <a:stretch>
                      <a:fillRect/>
                    </a:stretch>
                  </pic:blipFill>
                  <pic:spPr bwMode="auto">
                    <a:xfrm>
                      <a:off x="0" y="0"/>
                      <a:ext cx="1440000" cy="1320648"/>
                    </a:xfrm>
                    <a:prstGeom prst="rect">
                      <a:avLst/>
                    </a:prstGeom>
                    <a:noFill/>
                    <a:ln w="9525">
                      <a:noFill/>
                      <a:miter lim="800000"/>
                      <a:headEnd/>
                      <a:tailEnd/>
                    </a:ln>
                  </pic:spPr>
                </pic:pic>
              </a:graphicData>
            </a:graphic>
          </wp:inline>
        </w:drawing>
      </w:r>
    </w:p>
    <w:p w:rsidR="00AE70D0" w:rsidRPr="00F97F73" w:rsidRDefault="00AE70D0" w:rsidP="00537D88">
      <w:pPr>
        <w:rPr>
          <w:rFonts w:ascii="Arial" w:hAnsi="Arial" w:cs="Arial"/>
          <w:i/>
          <w:iCs/>
          <w:color w:val="000000"/>
          <w:sz w:val="16"/>
          <w:szCs w:val="16"/>
          <w:lang w:val="en-US"/>
        </w:rPr>
      </w:pPr>
      <w:r w:rsidRPr="00AE70D0">
        <w:rPr>
          <w:rFonts w:ascii="Arial" w:hAnsi="Arial" w:cs="Arial"/>
          <w:i/>
          <w:iCs/>
          <w:color w:val="000000"/>
          <w:sz w:val="16"/>
          <w:szCs w:val="16"/>
        </w:rPr>
        <w:t>Материнская</w:t>
      </w:r>
      <w:r w:rsidRPr="00F97F73">
        <w:rPr>
          <w:rFonts w:ascii="Arial" w:hAnsi="Arial" w:cs="Arial"/>
          <w:i/>
          <w:iCs/>
          <w:color w:val="000000"/>
          <w:sz w:val="16"/>
          <w:szCs w:val="16"/>
          <w:lang w:val="en-US"/>
        </w:rPr>
        <w:t xml:space="preserve"> </w:t>
      </w:r>
      <w:r w:rsidRPr="00AE70D0">
        <w:rPr>
          <w:rFonts w:ascii="Arial" w:hAnsi="Arial" w:cs="Arial"/>
          <w:i/>
          <w:iCs/>
          <w:color w:val="000000"/>
          <w:sz w:val="16"/>
          <w:szCs w:val="16"/>
        </w:rPr>
        <w:t>плата</w:t>
      </w:r>
      <w:r w:rsidRPr="00F97F73">
        <w:rPr>
          <w:rFonts w:ascii="Arial" w:hAnsi="Arial" w:cs="Arial"/>
          <w:i/>
          <w:iCs/>
          <w:color w:val="000000"/>
          <w:sz w:val="16"/>
          <w:szCs w:val="16"/>
          <w:lang w:val="en-US"/>
        </w:rPr>
        <w:t xml:space="preserve"> </w:t>
      </w:r>
      <w:r w:rsidRPr="00AE70D0">
        <w:rPr>
          <w:rFonts w:ascii="Arial" w:hAnsi="Arial" w:cs="Arial"/>
          <w:i/>
          <w:iCs/>
          <w:color w:val="000000"/>
          <w:sz w:val="16"/>
          <w:szCs w:val="16"/>
          <w:lang w:val="en-US"/>
        </w:rPr>
        <w:t>congatec</w:t>
      </w:r>
      <w:r w:rsidRPr="00F97F73">
        <w:rPr>
          <w:rFonts w:ascii="Arial" w:hAnsi="Arial" w:cs="Arial"/>
          <w:i/>
          <w:iCs/>
          <w:color w:val="000000"/>
          <w:sz w:val="16"/>
          <w:szCs w:val="16"/>
          <w:lang w:val="en-US"/>
        </w:rPr>
        <w:t xml:space="preserve"> </w:t>
      </w:r>
      <w:r w:rsidRPr="00AE70D0">
        <w:rPr>
          <w:rFonts w:ascii="Arial" w:hAnsi="Arial" w:cs="Arial"/>
          <w:i/>
          <w:iCs/>
          <w:color w:val="000000"/>
          <w:sz w:val="16"/>
          <w:szCs w:val="16"/>
          <w:lang w:val="en-US"/>
        </w:rPr>
        <w:t>conga</w:t>
      </w:r>
      <w:r w:rsidRPr="00F97F73">
        <w:rPr>
          <w:rFonts w:ascii="Arial" w:hAnsi="Arial" w:cs="Arial"/>
          <w:i/>
          <w:iCs/>
          <w:color w:val="000000"/>
          <w:sz w:val="16"/>
          <w:szCs w:val="16"/>
          <w:lang w:val="en-US"/>
        </w:rPr>
        <w:t>-</w:t>
      </w:r>
      <w:r w:rsidRPr="00AE70D0">
        <w:rPr>
          <w:rFonts w:ascii="Arial" w:hAnsi="Arial" w:cs="Arial"/>
          <w:i/>
          <w:iCs/>
          <w:color w:val="000000"/>
          <w:sz w:val="16"/>
          <w:szCs w:val="16"/>
          <w:lang w:val="en-US"/>
        </w:rPr>
        <w:t>IT</w:t>
      </w:r>
      <w:r w:rsidRPr="00F97F73">
        <w:rPr>
          <w:rFonts w:ascii="Arial" w:hAnsi="Arial" w:cs="Arial"/>
          <w:i/>
          <w:iCs/>
          <w:color w:val="000000"/>
          <w:sz w:val="16"/>
          <w:szCs w:val="16"/>
          <w:lang w:val="en-US"/>
        </w:rPr>
        <w:t xml:space="preserve">6 </w:t>
      </w:r>
      <w:r w:rsidRPr="00AE70D0">
        <w:rPr>
          <w:rFonts w:ascii="Arial" w:hAnsi="Arial" w:cs="Arial"/>
          <w:i/>
          <w:iCs/>
          <w:color w:val="000000"/>
          <w:sz w:val="16"/>
          <w:szCs w:val="16"/>
        </w:rPr>
        <w:t>форм</w:t>
      </w:r>
      <w:r w:rsidRPr="00F97F73">
        <w:rPr>
          <w:rFonts w:ascii="Arial" w:hAnsi="Arial" w:cs="Arial"/>
          <w:i/>
          <w:iCs/>
          <w:color w:val="000000"/>
          <w:sz w:val="16"/>
          <w:szCs w:val="16"/>
          <w:lang w:val="en-US"/>
        </w:rPr>
        <w:t>-</w:t>
      </w:r>
      <w:r w:rsidRPr="00AE70D0">
        <w:rPr>
          <w:rFonts w:ascii="Arial" w:hAnsi="Arial" w:cs="Arial"/>
          <w:i/>
          <w:iCs/>
          <w:color w:val="000000"/>
          <w:sz w:val="16"/>
          <w:szCs w:val="16"/>
        </w:rPr>
        <w:t>фактора</w:t>
      </w:r>
      <w:r w:rsidRPr="00F97F73">
        <w:rPr>
          <w:rFonts w:ascii="Arial" w:hAnsi="Arial" w:cs="Arial"/>
          <w:i/>
          <w:iCs/>
          <w:color w:val="000000"/>
          <w:sz w:val="16"/>
          <w:szCs w:val="16"/>
          <w:lang w:val="en-US"/>
        </w:rPr>
        <w:t xml:space="preserve"> </w:t>
      </w:r>
      <w:r w:rsidRPr="00AE70D0">
        <w:rPr>
          <w:rFonts w:ascii="Arial" w:hAnsi="Arial" w:cs="Arial"/>
          <w:i/>
          <w:iCs/>
          <w:color w:val="000000"/>
          <w:sz w:val="16"/>
          <w:szCs w:val="16"/>
          <w:lang w:val="en-US"/>
        </w:rPr>
        <w:t>Mini</w:t>
      </w:r>
      <w:r w:rsidRPr="00F97F73">
        <w:rPr>
          <w:rFonts w:ascii="Arial" w:hAnsi="Arial" w:cs="Arial"/>
          <w:i/>
          <w:iCs/>
          <w:color w:val="000000"/>
          <w:sz w:val="16"/>
          <w:szCs w:val="16"/>
          <w:lang w:val="en-US"/>
        </w:rPr>
        <w:t>-</w:t>
      </w:r>
      <w:r w:rsidRPr="00AE70D0">
        <w:rPr>
          <w:rFonts w:ascii="Arial" w:hAnsi="Arial" w:cs="Arial"/>
          <w:i/>
          <w:iCs/>
          <w:color w:val="000000"/>
          <w:sz w:val="16"/>
          <w:szCs w:val="16"/>
          <w:lang w:val="en-US"/>
        </w:rPr>
        <w:t>ITX</w:t>
      </w:r>
      <w:r w:rsidRPr="00F97F73">
        <w:rPr>
          <w:rFonts w:ascii="Arial" w:hAnsi="Arial" w:cs="Arial"/>
          <w:i/>
          <w:iCs/>
          <w:color w:val="000000"/>
          <w:sz w:val="16"/>
          <w:szCs w:val="16"/>
          <w:lang w:val="en-US"/>
        </w:rPr>
        <w:t xml:space="preserve"> </w:t>
      </w:r>
      <w:r w:rsidRPr="00AE70D0">
        <w:rPr>
          <w:rFonts w:ascii="Arial" w:hAnsi="Arial" w:cs="Arial"/>
          <w:i/>
          <w:iCs/>
          <w:color w:val="000000"/>
          <w:sz w:val="16"/>
          <w:szCs w:val="16"/>
        </w:rPr>
        <w:t>предназначена</w:t>
      </w:r>
      <w:r w:rsidRPr="00F97F73">
        <w:rPr>
          <w:rFonts w:ascii="Arial" w:hAnsi="Arial" w:cs="Arial"/>
          <w:i/>
          <w:iCs/>
          <w:color w:val="000000"/>
          <w:sz w:val="16"/>
          <w:szCs w:val="16"/>
          <w:lang w:val="en-US"/>
        </w:rPr>
        <w:t xml:space="preserve"> </w:t>
      </w:r>
      <w:r w:rsidRPr="00AE70D0">
        <w:rPr>
          <w:rFonts w:ascii="Arial" w:hAnsi="Arial" w:cs="Arial"/>
          <w:i/>
          <w:iCs/>
          <w:color w:val="000000"/>
          <w:sz w:val="16"/>
          <w:szCs w:val="16"/>
        </w:rPr>
        <w:t>для</w:t>
      </w:r>
      <w:r w:rsidRPr="00F97F73">
        <w:rPr>
          <w:rFonts w:ascii="Arial" w:hAnsi="Arial" w:cs="Arial"/>
          <w:i/>
          <w:iCs/>
          <w:color w:val="000000"/>
          <w:sz w:val="16"/>
          <w:szCs w:val="16"/>
          <w:lang w:val="en-US"/>
        </w:rPr>
        <w:t xml:space="preserve"> </w:t>
      </w:r>
      <w:r w:rsidRPr="00AE70D0">
        <w:rPr>
          <w:rFonts w:ascii="Arial" w:hAnsi="Arial" w:cs="Arial"/>
          <w:i/>
          <w:iCs/>
          <w:color w:val="000000"/>
          <w:sz w:val="16"/>
          <w:szCs w:val="16"/>
        </w:rPr>
        <w:t>высокопроизводительных</w:t>
      </w:r>
      <w:r w:rsidRPr="00F97F73">
        <w:rPr>
          <w:rFonts w:ascii="Arial" w:hAnsi="Arial" w:cs="Arial"/>
          <w:i/>
          <w:iCs/>
          <w:color w:val="000000"/>
          <w:sz w:val="16"/>
          <w:szCs w:val="16"/>
          <w:lang w:val="en-US"/>
        </w:rPr>
        <w:t xml:space="preserve"> </w:t>
      </w:r>
      <w:r w:rsidRPr="00AE70D0">
        <w:rPr>
          <w:rFonts w:ascii="Arial" w:hAnsi="Arial" w:cs="Arial"/>
          <w:i/>
          <w:iCs/>
          <w:color w:val="000000"/>
          <w:sz w:val="16"/>
          <w:szCs w:val="16"/>
        </w:rPr>
        <w:t>встраиваемых</w:t>
      </w:r>
      <w:r w:rsidRPr="00F97F73">
        <w:rPr>
          <w:rFonts w:ascii="Arial" w:hAnsi="Arial" w:cs="Arial"/>
          <w:i/>
          <w:iCs/>
          <w:color w:val="000000"/>
          <w:sz w:val="16"/>
          <w:szCs w:val="16"/>
          <w:lang w:val="en-US"/>
        </w:rPr>
        <w:t xml:space="preserve"> </w:t>
      </w:r>
      <w:r w:rsidRPr="00AE70D0">
        <w:rPr>
          <w:rFonts w:ascii="Arial" w:hAnsi="Arial" w:cs="Arial"/>
          <w:i/>
          <w:iCs/>
          <w:color w:val="000000"/>
          <w:sz w:val="16"/>
          <w:szCs w:val="16"/>
        </w:rPr>
        <w:t>вычислительных</w:t>
      </w:r>
      <w:r w:rsidRPr="00F97F73">
        <w:rPr>
          <w:rFonts w:ascii="Arial" w:hAnsi="Arial" w:cs="Arial"/>
          <w:i/>
          <w:iCs/>
          <w:color w:val="000000"/>
          <w:sz w:val="16"/>
          <w:szCs w:val="16"/>
          <w:lang w:val="en-US"/>
        </w:rPr>
        <w:t xml:space="preserve"> </w:t>
      </w:r>
      <w:r w:rsidRPr="00AE70D0">
        <w:rPr>
          <w:rFonts w:ascii="Arial" w:hAnsi="Arial" w:cs="Arial"/>
          <w:i/>
          <w:iCs/>
          <w:color w:val="000000"/>
          <w:sz w:val="16"/>
          <w:szCs w:val="16"/>
        </w:rPr>
        <w:t>приложений</w:t>
      </w:r>
    </w:p>
    <w:p w:rsidR="00AE70D0" w:rsidRPr="00F97F73" w:rsidRDefault="00AE70D0" w:rsidP="00537D88">
      <w:pPr>
        <w:pStyle w:val="Standard2"/>
        <w:rPr>
          <w:rFonts w:ascii="Arial" w:eastAsia="Hind107 Light" w:hAnsi="Arial" w:cs="Arial"/>
          <w:i/>
          <w:iCs/>
          <w:sz w:val="20"/>
          <w:szCs w:val="20"/>
          <w:lang w:val="en-US"/>
        </w:rPr>
      </w:pPr>
    </w:p>
    <w:p w:rsidR="00111B1A" w:rsidRPr="006261CC" w:rsidRDefault="00111B1A" w:rsidP="00537D88">
      <w:pPr>
        <w:pStyle w:val="Standard2"/>
        <w:rPr>
          <w:rFonts w:ascii="Arial" w:eastAsia="Hind107 Light" w:hAnsi="Arial" w:cs="Arial"/>
          <w:sz w:val="20"/>
          <w:szCs w:val="20"/>
          <w:lang w:val="ru-RU"/>
        </w:rPr>
      </w:pPr>
      <w:r w:rsidRPr="006261CC">
        <w:rPr>
          <w:rFonts w:ascii="Arial" w:eastAsia="Hind107 Light" w:hAnsi="Arial" w:cs="Arial"/>
          <w:i/>
          <w:iCs/>
          <w:sz w:val="20"/>
          <w:szCs w:val="20"/>
          <w:lang w:val="ru-RU"/>
        </w:rPr>
        <w:t xml:space="preserve">Текст и фото доступны на сайте: </w:t>
      </w:r>
      <w:hyperlink r:id="rId10" w:history="1">
        <w:r w:rsidRPr="006261CC">
          <w:rPr>
            <w:rStyle w:val="Hyperlink2"/>
            <w:rFonts w:ascii="Arial" w:hAnsi="Arial" w:cs="Arial"/>
            <w:sz w:val="20"/>
            <w:szCs w:val="20"/>
          </w:rPr>
          <w:t>http</w:t>
        </w:r>
        <w:r w:rsidRPr="006261CC">
          <w:rPr>
            <w:rStyle w:val="Hyperlink2"/>
            <w:rFonts w:ascii="Arial" w:hAnsi="Arial" w:cs="Arial"/>
            <w:sz w:val="20"/>
            <w:szCs w:val="20"/>
            <w:lang w:val="ru-RU"/>
          </w:rPr>
          <w:t>://</w:t>
        </w:r>
        <w:r w:rsidRPr="006261CC">
          <w:rPr>
            <w:rStyle w:val="Hyperlink2"/>
            <w:rFonts w:ascii="Arial" w:hAnsi="Arial" w:cs="Arial"/>
            <w:sz w:val="20"/>
            <w:szCs w:val="20"/>
          </w:rPr>
          <w:t>www</w:t>
        </w:r>
        <w:r w:rsidRPr="006261CC">
          <w:rPr>
            <w:rStyle w:val="Hyperlink2"/>
            <w:rFonts w:ascii="Arial" w:hAnsi="Arial" w:cs="Arial"/>
            <w:sz w:val="20"/>
            <w:szCs w:val="20"/>
            <w:lang w:val="ru-RU"/>
          </w:rPr>
          <w:t>.</w:t>
        </w:r>
        <w:r w:rsidRPr="006261CC">
          <w:rPr>
            <w:rStyle w:val="Hyperlink2"/>
            <w:rFonts w:ascii="Arial" w:hAnsi="Arial" w:cs="Arial"/>
            <w:sz w:val="20"/>
            <w:szCs w:val="20"/>
          </w:rPr>
          <w:t>congatec</w:t>
        </w:r>
        <w:r w:rsidRPr="006261CC">
          <w:rPr>
            <w:rStyle w:val="Hyperlink2"/>
            <w:rFonts w:ascii="Arial" w:hAnsi="Arial" w:cs="Arial"/>
            <w:sz w:val="20"/>
            <w:szCs w:val="20"/>
            <w:lang w:val="ru-RU"/>
          </w:rPr>
          <w:t>.</w:t>
        </w:r>
        <w:r w:rsidRPr="006261CC">
          <w:rPr>
            <w:rStyle w:val="Hyperlink2"/>
            <w:rFonts w:ascii="Arial" w:hAnsi="Arial" w:cs="Arial"/>
            <w:sz w:val="20"/>
            <w:szCs w:val="20"/>
          </w:rPr>
          <w:t>com</w:t>
        </w:r>
        <w:r w:rsidRPr="006261CC">
          <w:rPr>
            <w:rStyle w:val="Hyperlink2"/>
            <w:rFonts w:ascii="Arial" w:hAnsi="Arial" w:cs="Arial"/>
            <w:sz w:val="20"/>
            <w:szCs w:val="20"/>
            <w:lang w:val="ru-RU"/>
          </w:rPr>
          <w:t>/</w:t>
        </w:r>
        <w:r w:rsidRPr="006261CC">
          <w:rPr>
            <w:rStyle w:val="Hyperlink2"/>
            <w:rFonts w:ascii="Arial" w:hAnsi="Arial" w:cs="Arial"/>
            <w:sz w:val="20"/>
            <w:szCs w:val="20"/>
          </w:rPr>
          <w:t>press</w:t>
        </w:r>
      </w:hyperlink>
    </w:p>
    <w:p w:rsidR="008659E1" w:rsidRDefault="008659E1" w:rsidP="008659E1">
      <w:pPr>
        <w:jc w:val="right"/>
        <w:rPr>
          <w:rFonts w:ascii="Arial" w:hAnsi="Arial" w:cs="Arial"/>
          <w:b/>
          <w:i/>
          <w:color w:val="FF0000"/>
          <w:sz w:val="22"/>
          <w:szCs w:val="22"/>
          <w:lang w:val="en-US"/>
        </w:rPr>
      </w:pPr>
    </w:p>
    <w:p w:rsidR="008659E1" w:rsidRDefault="008659E1" w:rsidP="008659E1">
      <w:pPr>
        <w:jc w:val="right"/>
        <w:rPr>
          <w:sz w:val="22"/>
          <w:szCs w:val="22"/>
          <w:lang w:val="en-US"/>
        </w:rPr>
      </w:pPr>
      <w:r>
        <w:rPr>
          <w:rFonts w:ascii="Arial" w:hAnsi="Arial" w:cs="Arial"/>
          <w:b/>
          <w:i/>
          <w:color w:val="FF0000"/>
          <w:sz w:val="22"/>
          <w:szCs w:val="22"/>
          <w:lang w:val="en-US"/>
        </w:rPr>
        <w:t xml:space="preserve">Visit us at embedded world in </w:t>
      </w:r>
      <w:r>
        <w:rPr>
          <w:rFonts w:ascii="Arial" w:hAnsi="Arial" w:cs="Arial"/>
          <w:b/>
          <w:i/>
          <w:color w:val="FF0000"/>
          <w:sz w:val="22"/>
          <w:szCs w:val="22"/>
          <w:lang w:val="en-US"/>
        </w:rPr>
        <w:br/>
        <w:t>Nuremberg, Hall 1, Booth 358</w:t>
      </w:r>
    </w:p>
    <w:p w:rsidR="00EC47A8" w:rsidRPr="008659E1" w:rsidRDefault="00EC47A8" w:rsidP="00537D88">
      <w:pPr>
        <w:rPr>
          <w:rFonts w:ascii="Arial" w:hAnsi="Arial" w:cs="Arial"/>
          <w:b/>
          <w:u w:val="single"/>
          <w:lang w:val="en-US"/>
        </w:rPr>
      </w:pPr>
    </w:p>
    <w:p w:rsidR="00A95BFF" w:rsidRPr="00306C9A" w:rsidRDefault="00A95BFF" w:rsidP="00953B67">
      <w:pPr>
        <w:pStyle w:val="Pressemitteilung"/>
        <w:spacing w:before="0" w:after="0"/>
        <w:rPr>
          <w:rFonts w:eastAsia="Hind107 Light"/>
          <w:lang w:val="ru-RU"/>
        </w:rPr>
      </w:pPr>
      <w:r w:rsidRPr="00306C9A">
        <w:rPr>
          <w:rFonts w:eastAsia="Hind107 Light"/>
          <w:lang w:val="ru-RU"/>
        </w:rPr>
        <w:t xml:space="preserve">Пресс релиз от </w:t>
      </w:r>
    </w:p>
    <w:p w:rsidR="00D108AC" w:rsidRPr="00C90E46" w:rsidRDefault="00D108AC" w:rsidP="00953B67">
      <w:pPr>
        <w:jc w:val="right"/>
        <w:rPr>
          <w:rFonts w:ascii="Arial" w:hAnsi="Arial" w:cs="Arial"/>
          <w:kern w:val="2"/>
          <w:sz w:val="22"/>
          <w:szCs w:val="22"/>
          <w:lang w:val="ru-RU"/>
        </w:rPr>
      </w:pPr>
    </w:p>
    <w:p w:rsidR="001B55D9" w:rsidRPr="00F97F73" w:rsidRDefault="001B55D9" w:rsidP="00953B67">
      <w:pPr>
        <w:jc w:val="center"/>
        <w:rPr>
          <w:rFonts w:ascii="Arial" w:hAnsi="Arial" w:cs="Arial"/>
          <w:lang w:val="ru-RU"/>
        </w:rPr>
      </w:pPr>
      <w:r w:rsidRPr="0047204A">
        <w:rPr>
          <w:rFonts w:ascii="Arial" w:hAnsi="Arial" w:cs="Arial"/>
          <w:lang w:val="en-US"/>
        </w:rPr>
        <w:t>congatec</w:t>
      </w:r>
      <w:r w:rsidRPr="00F97F73">
        <w:rPr>
          <w:rFonts w:ascii="Arial" w:hAnsi="Arial" w:cs="Arial"/>
          <w:lang w:val="ru-RU"/>
        </w:rPr>
        <w:t xml:space="preserve"> представляет высокопроизводительную материнскую плату </w:t>
      </w:r>
      <w:r w:rsidRPr="0047204A">
        <w:rPr>
          <w:rFonts w:ascii="Arial" w:hAnsi="Arial" w:cs="Arial"/>
          <w:lang w:val="en-US"/>
        </w:rPr>
        <w:t>Mini</w:t>
      </w:r>
      <w:r w:rsidRPr="00F97F73">
        <w:rPr>
          <w:rFonts w:ascii="Arial" w:hAnsi="Arial" w:cs="Arial"/>
          <w:lang w:val="ru-RU"/>
        </w:rPr>
        <w:t>-</w:t>
      </w:r>
      <w:r w:rsidRPr="0047204A">
        <w:rPr>
          <w:rFonts w:ascii="Arial" w:hAnsi="Arial" w:cs="Arial"/>
          <w:lang w:val="en-US"/>
        </w:rPr>
        <w:t>ITX</w:t>
      </w:r>
      <w:r w:rsidRPr="00F97F73">
        <w:rPr>
          <w:rFonts w:ascii="Arial" w:hAnsi="Arial" w:cs="Arial"/>
          <w:lang w:val="ru-RU"/>
        </w:rPr>
        <w:t>, которая масштабируется для всем процессорных сокетов</w:t>
      </w:r>
    </w:p>
    <w:p w:rsidR="001B55D9" w:rsidRPr="00F97F73" w:rsidRDefault="001B55D9" w:rsidP="00953B67">
      <w:pPr>
        <w:jc w:val="center"/>
        <w:rPr>
          <w:rFonts w:ascii="Arial" w:eastAsia="Hind107 Light" w:hAnsi="Arial" w:cs="Arial"/>
          <w:b/>
          <w:bCs/>
          <w:lang w:val="ru-RU"/>
        </w:rPr>
      </w:pPr>
    </w:p>
    <w:p w:rsidR="00586C80" w:rsidRPr="00A00822" w:rsidRDefault="00586C80" w:rsidP="00953B67">
      <w:pPr>
        <w:pStyle w:val="Standard1"/>
        <w:jc w:val="center"/>
        <w:rPr>
          <w:rFonts w:ascii="Arial" w:hAnsi="Arial" w:cs="Arial"/>
          <w:b/>
          <w:bCs/>
          <w:sz w:val="28"/>
          <w:szCs w:val="28"/>
          <w:lang w:val="ru-RU"/>
        </w:rPr>
      </w:pPr>
      <w:r w:rsidRPr="00A00822">
        <w:rPr>
          <w:rFonts w:ascii="Arial" w:hAnsi="Arial" w:cs="Arial"/>
          <w:b/>
          <w:bCs/>
          <w:sz w:val="28"/>
          <w:szCs w:val="28"/>
          <w:lang w:val="ru-RU"/>
        </w:rPr>
        <w:t>Одна для всех: встроенная материнская плата, которая подходит для любых высокопроизводительных приложений</w:t>
      </w:r>
    </w:p>
    <w:p w:rsidR="00586C80" w:rsidRPr="00F97F73" w:rsidRDefault="00586C80" w:rsidP="00586C80">
      <w:pPr>
        <w:rPr>
          <w:sz w:val="20"/>
          <w:szCs w:val="20"/>
          <w:lang w:val="ru-RU"/>
        </w:rPr>
      </w:pPr>
    </w:p>
    <w:p w:rsidR="00586C80" w:rsidRPr="00F97F73" w:rsidRDefault="00586C80" w:rsidP="00A00822">
      <w:pPr>
        <w:spacing w:line="276" w:lineRule="auto"/>
        <w:rPr>
          <w:rFonts w:ascii="Arial" w:hAnsi="Arial" w:cs="Arial"/>
          <w:sz w:val="20"/>
          <w:szCs w:val="20"/>
          <w:lang w:val="ru-RU"/>
        </w:rPr>
      </w:pPr>
      <w:r w:rsidRPr="00F97F73">
        <w:rPr>
          <w:rFonts w:ascii="Arial" w:hAnsi="Arial" w:cs="Arial"/>
          <w:b/>
          <w:sz w:val="20"/>
          <w:szCs w:val="20"/>
          <w:lang w:val="ru-RU"/>
        </w:rPr>
        <w:t xml:space="preserve">Деггендорф, Германия, </w:t>
      </w:r>
      <w:r w:rsidR="00A00822" w:rsidRPr="00F97F73">
        <w:rPr>
          <w:rFonts w:ascii="Arial" w:hAnsi="Arial" w:cs="Arial"/>
          <w:b/>
          <w:sz w:val="20"/>
          <w:szCs w:val="20"/>
          <w:lang w:val="ru-RU"/>
        </w:rPr>
        <w:t>30</w:t>
      </w:r>
      <w:r w:rsidRPr="00F97F73">
        <w:rPr>
          <w:rFonts w:ascii="Arial" w:hAnsi="Arial" w:cs="Arial"/>
          <w:b/>
          <w:sz w:val="20"/>
          <w:szCs w:val="20"/>
          <w:lang w:val="ru-RU"/>
        </w:rPr>
        <w:t xml:space="preserve"> января 2018 г.</w:t>
      </w:r>
      <w:r w:rsidRPr="00F97F73">
        <w:rPr>
          <w:rFonts w:ascii="Arial" w:hAnsi="Arial" w:cs="Arial"/>
          <w:sz w:val="20"/>
          <w:szCs w:val="20"/>
          <w:lang w:val="ru-RU"/>
        </w:rPr>
        <w:t xml:space="preserve"> Компания </w:t>
      </w:r>
      <w:r w:rsidRPr="00792139">
        <w:rPr>
          <w:rFonts w:ascii="Arial" w:hAnsi="Arial" w:cs="Arial"/>
          <w:sz w:val="20"/>
          <w:szCs w:val="20"/>
        </w:rPr>
        <w:t>congatec</w:t>
      </w:r>
      <w:r w:rsidRPr="00F97F73">
        <w:rPr>
          <w:rFonts w:ascii="Arial" w:hAnsi="Arial" w:cs="Arial"/>
          <w:sz w:val="20"/>
          <w:szCs w:val="20"/>
          <w:lang w:val="ru-RU"/>
        </w:rPr>
        <w:t xml:space="preserve">, ведущая компания в области встраиваемых компьютерных модулей, одноплатных компьютеров, разработчик встраиваемых систем и поставщик самого широкого спектра производственных услуг, а также редактор различных </w:t>
      </w:r>
      <w:r w:rsidRPr="00A00822">
        <w:rPr>
          <w:rFonts w:ascii="Arial" w:hAnsi="Arial" w:cs="Arial"/>
          <w:sz w:val="20"/>
          <w:szCs w:val="20"/>
          <w:lang w:val="en-US"/>
        </w:rPr>
        <w:t>COM</w:t>
      </w:r>
      <w:r w:rsidRPr="00F97F73">
        <w:rPr>
          <w:rFonts w:ascii="Arial" w:hAnsi="Arial" w:cs="Arial"/>
          <w:sz w:val="20"/>
          <w:szCs w:val="20"/>
          <w:lang w:val="ru-RU"/>
        </w:rPr>
        <w:t>-спецификаций (</w:t>
      </w:r>
      <w:r w:rsidRPr="00A00822">
        <w:rPr>
          <w:rFonts w:ascii="Arial" w:hAnsi="Arial" w:cs="Arial"/>
          <w:sz w:val="20"/>
          <w:szCs w:val="20"/>
        </w:rPr>
        <w:t>Computer</w:t>
      </w:r>
      <w:r w:rsidRPr="00F97F73">
        <w:rPr>
          <w:rFonts w:ascii="Arial" w:hAnsi="Arial" w:cs="Arial"/>
          <w:sz w:val="20"/>
          <w:szCs w:val="20"/>
          <w:lang w:val="ru-RU"/>
        </w:rPr>
        <w:t>-</w:t>
      </w:r>
      <w:r w:rsidRPr="00A00822">
        <w:rPr>
          <w:rFonts w:ascii="Arial" w:hAnsi="Arial" w:cs="Arial"/>
          <w:sz w:val="20"/>
          <w:szCs w:val="20"/>
        </w:rPr>
        <w:t>on</w:t>
      </w:r>
      <w:r w:rsidRPr="00F97F73">
        <w:rPr>
          <w:rFonts w:ascii="Arial" w:hAnsi="Arial" w:cs="Arial"/>
          <w:sz w:val="20"/>
          <w:szCs w:val="20"/>
          <w:lang w:val="ru-RU"/>
        </w:rPr>
        <w:t>-</w:t>
      </w:r>
      <w:r w:rsidRPr="00A00822">
        <w:rPr>
          <w:rFonts w:ascii="Arial" w:hAnsi="Arial" w:cs="Arial"/>
          <w:sz w:val="20"/>
          <w:szCs w:val="20"/>
        </w:rPr>
        <w:t>Module</w:t>
      </w:r>
      <w:r w:rsidRPr="00F97F73">
        <w:rPr>
          <w:rFonts w:ascii="Arial" w:hAnsi="Arial" w:cs="Arial"/>
          <w:sz w:val="20"/>
          <w:szCs w:val="20"/>
          <w:lang w:val="ru-RU"/>
        </w:rPr>
        <w:t>, компьютер на модуле) - ведущая технологическая компания для встроенных компьютерных модулей, одноплатных компьютеров и встроенных технологий проектирования и производств</w:t>
      </w:r>
      <w:bookmarkStart w:id="0" w:name="_GoBack"/>
      <w:bookmarkEnd w:id="0"/>
      <w:r w:rsidRPr="00F97F73">
        <w:rPr>
          <w:rFonts w:ascii="Arial" w:hAnsi="Arial" w:cs="Arial"/>
          <w:sz w:val="20"/>
          <w:szCs w:val="20"/>
          <w:lang w:val="ru-RU"/>
        </w:rPr>
        <w:t xml:space="preserve">а - представляет интегрированную материнскую плату </w:t>
      </w:r>
      <w:r w:rsidRPr="00A00822">
        <w:rPr>
          <w:rFonts w:ascii="Arial" w:hAnsi="Arial" w:cs="Arial"/>
          <w:sz w:val="20"/>
          <w:szCs w:val="20"/>
        </w:rPr>
        <w:t>conga</w:t>
      </w:r>
      <w:r w:rsidRPr="00F97F73">
        <w:rPr>
          <w:rFonts w:ascii="Arial" w:hAnsi="Arial" w:cs="Arial"/>
          <w:sz w:val="20"/>
          <w:szCs w:val="20"/>
          <w:lang w:val="ru-RU"/>
        </w:rPr>
        <w:t>-</w:t>
      </w:r>
      <w:r w:rsidRPr="00A00822">
        <w:rPr>
          <w:rFonts w:ascii="Arial" w:hAnsi="Arial" w:cs="Arial"/>
          <w:sz w:val="20"/>
          <w:szCs w:val="20"/>
        </w:rPr>
        <w:t>IT</w:t>
      </w:r>
      <w:r w:rsidRPr="00F97F73">
        <w:rPr>
          <w:rFonts w:ascii="Arial" w:hAnsi="Arial" w:cs="Arial"/>
          <w:sz w:val="20"/>
          <w:szCs w:val="20"/>
          <w:lang w:val="ru-RU"/>
        </w:rPr>
        <w:t xml:space="preserve">6, представляющую собой материнскую плату форм-фактора </w:t>
      </w:r>
      <w:r w:rsidRPr="00A00822">
        <w:rPr>
          <w:rFonts w:ascii="Arial" w:hAnsi="Arial" w:cs="Arial"/>
          <w:sz w:val="20"/>
          <w:szCs w:val="20"/>
        </w:rPr>
        <w:t>Mini</w:t>
      </w:r>
      <w:r w:rsidRPr="00F97F73">
        <w:rPr>
          <w:rFonts w:ascii="Arial" w:hAnsi="Arial" w:cs="Arial"/>
          <w:sz w:val="20"/>
          <w:szCs w:val="20"/>
          <w:lang w:val="ru-RU"/>
        </w:rPr>
        <w:t>-</w:t>
      </w:r>
      <w:r w:rsidRPr="00A00822">
        <w:rPr>
          <w:rFonts w:ascii="Arial" w:hAnsi="Arial" w:cs="Arial"/>
          <w:sz w:val="20"/>
          <w:szCs w:val="20"/>
        </w:rPr>
        <w:t>ITX</w:t>
      </w:r>
      <w:r w:rsidRPr="00F97F73">
        <w:rPr>
          <w:rFonts w:ascii="Arial" w:hAnsi="Arial" w:cs="Arial"/>
          <w:sz w:val="20"/>
          <w:szCs w:val="20"/>
          <w:lang w:val="ru-RU"/>
        </w:rPr>
        <w:t xml:space="preserve">, предназначенную для высокопроизводительных встраиваемых приложений, обеспечивающую высокую масштабируемость для всех подходящих для встраиваемых приложений процессорных сокетов, благодаря наличию в ней слота </w:t>
      </w:r>
      <w:r w:rsidRPr="00A00822">
        <w:rPr>
          <w:rFonts w:ascii="Arial" w:hAnsi="Arial" w:cs="Arial"/>
          <w:sz w:val="20"/>
          <w:szCs w:val="20"/>
        </w:rPr>
        <w:t>COM</w:t>
      </w:r>
      <w:r w:rsidRPr="00F97F73">
        <w:rPr>
          <w:rFonts w:ascii="Arial" w:hAnsi="Arial" w:cs="Arial"/>
          <w:sz w:val="20"/>
          <w:szCs w:val="20"/>
          <w:lang w:val="ru-RU"/>
        </w:rPr>
        <w:t xml:space="preserve"> </w:t>
      </w:r>
      <w:r w:rsidRPr="00A00822">
        <w:rPr>
          <w:rFonts w:ascii="Arial" w:hAnsi="Arial" w:cs="Arial"/>
          <w:sz w:val="20"/>
          <w:szCs w:val="20"/>
        </w:rPr>
        <w:t>Express</w:t>
      </w:r>
      <w:r w:rsidRPr="00F97F73">
        <w:rPr>
          <w:rFonts w:ascii="Arial" w:hAnsi="Arial" w:cs="Arial"/>
          <w:sz w:val="20"/>
          <w:szCs w:val="20"/>
          <w:lang w:val="ru-RU"/>
        </w:rPr>
        <w:t xml:space="preserve"> </w:t>
      </w:r>
      <w:r w:rsidRPr="00A00822">
        <w:rPr>
          <w:rFonts w:ascii="Arial" w:hAnsi="Arial" w:cs="Arial"/>
          <w:sz w:val="20"/>
          <w:szCs w:val="20"/>
        </w:rPr>
        <w:t>Type</w:t>
      </w:r>
      <w:r w:rsidRPr="00F97F73">
        <w:rPr>
          <w:rFonts w:ascii="Arial" w:hAnsi="Arial" w:cs="Arial"/>
          <w:sz w:val="20"/>
          <w:szCs w:val="20"/>
          <w:lang w:val="ru-RU"/>
        </w:rPr>
        <w:t xml:space="preserve"> 6. Пользователи новой материнской платы могут масштабировать свои приложения для всех соответствующих поколений процессоров и производителей по мере необходимости, тем самым сохраняя свои последующие разработки в области высокопроизводительных встроенных вычислений. Эта гибкая масштабируемость позволяет сохранять уровень высокой производительности от процессоров </w:t>
      </w:r>
      <w:r w:rsidRPr="00A00822">
        <w:rPr>
          <w:rFonts w:ascii="Arial" w:hAnsi="Arial" w:cs="Arial"/>
          <w:sz w:val="20"/>
          <w:szCs w:val="20"/>
        </w:rPr>
        <w:t>Intel</w:t>
      </w:r>
      <w:r w:rsidRPr="00F97F73">
        <w:rPr>
          <w:rFonts w:ascii="Arial" w:hAnsi="Arial" w:cs="Arial"/>
          <w:sz w:val="20"/>
          <w:szCs w:val="20"/>
          <w:lang w:val="ru-RU"/>
        </w:rPr>
        <w:t xml:space="preserve">® </w:t>
      </w:r>
      <w:r w:rsidRPr="00A00822">
        <w:rPr>
          <w:rFonts w:ascii="Arial" w:hAnsi="Arial" w:cs="Arial"/>
          <w:sz w:val="20"/>
          <w:szCs w:val="20"/>
        </w:rPr>
        <w:t>Core</w:t>
      </w:r>
      <w:r w:rsidRPr="00F97F73">
        <w:rPr>
          <w:rFonts w:ascii="Arial" w:hAnsi="Arial" w:cs="Arial"/>
          <w:sz w:val="20"/>
          <w:szCs w:val="20"/>
          <w:lang w:val="ru-RU"/>
        </w:rPr>
        <w:t xml:space="preserve"> </w:t>
      </w:r>
      <w:r w:rsidRPr="00A00822">
        <w:rPr>
          <w:rFonts w:ascii="Arial" w:hAnsi="Arial" w:cs="Arial"/>
          <w:sz w:val="20"/>
          <w:szCs w:val="20"/>
        </w:rPr>
        <w:t>i</w:t>
      </w:r>
      <w:r w:rsidRPr="00F97F73">
        <w:rPr>
          <w:rFonts w:ascii="Arial" w:hAnsi="Arial" w:cs="Arial"/>
          <w:sz w:val="20"/>
          <w:szCs w:val="20"/>
          <w:lang w:val="ru-RU"/>
        </w:rPr>
        <w:t xml:space="preserve">7 и </w:t>
      </w:r>
      <w:r w:rsidRPr="00A00822">
        <w:rPr>
          <w:rFonts w:ascii="Arial" w:hAnsi="Arial" w:cs="Arial"/>
          <w:sz w:val="20"/>
          <w:szCs w:val="20"/>
        </w:rPr>
        <w:t>Intel</w:t>
      </w:r>
      <w:r w:rsidRPr="00F97F73">
        <w:rPr>
          <w:rFonts w:ascii="Arial" w:hAnsi="Arial" w:cs="Arial"/>
          <w:sz w:val="20"/>
          <w:szCs w:val="20"/>
          <w:lang w:val="ru-RU"/>
        </w:rPr>
        <w:t xml:space="preserve">® </w:t>
      </w:r>
      <w:r w:rsidRPr="00A00822">
        <w:rPr>
          <w:rFonts w:ascii="Arial" w:hAnsi="Arial" w:cs="Arial"/>
          <w:sz w:val="20"/>
          <w:szCs w:val="20"/>
        </w:rPr>
        <w:t>Xeon</w:t>
      </w:r>
      <w:r w:rsidRPr="00F97F73">
        <w:rPr>
          <w:rFonts w:ascii="Arial" w:hAnsi="Arial" w:cs="Arial"/>
          <w:sz w:val="20"/>
          <w:szCs w:val="20"/>
          <w:lang w:val="ru-RU"/>
        </w:rPr>
        <w:t xml:space="preserve">® </w:t>
      </w:r>
      <w:r w:rsidRPr="00A00822">
        <w:rPr>
          <w:rFonts w:ascii="Arial" w:hAnsi="Arial" w:cs="Arial"/>
          <w:sz w:val="20"/>
          <w:szCs w:val="20"/>
        </w:rPr>
        <w:t>E</w:t>
      </w:r>
      <w:r w:rsidRPr="00F97F73">
        <w:rPr>
          <w:rFonts w:ascii="Arial" w:hAnsi="Arial" w:cs="Arial"/>
          <w:sz w:val="20"/>
          <w:szCs w:val="20"/>
          <w:lang w:val="ru-RU"/>
        </w:rPr>
        <w:t xml:space="preserve">3 передавая его будущим проектам - например, на основе архитектуры </w:t>
      </w:r>
      <w:r w:rsidRPr="00A00822">
        <w:rPr>
          <w:rFonts w:ascii="Arial" w:hAnsi="Arial" w:cs="Arial"/>
          <w:sz w:val="20"/>
          <w:szCs w:val="20"/>
        </w:rPr>
        <w:t>AMD</w:t>
      </w:r>
      <w:r w:rsidRPr="00F97F73">
        <w:rPr>
          <w:rFonts w:ascii="Arial" w:hAnsi="Arial" w:cs="Arial"/>
          <w:sz w:val="20"/>
          <w:szCs w:val="20"/>
          <w:lang w:val="ru-RU"/>
        </w:rPr>
        <w:t xml:space="preserve"> </w:t>
      </w:r>
      <w:r w:rsidRPr="00A00822">
        <w:rPr>
          <w:rFonts w:ascii="Arial" w:hAnsi="Arial" w:cs="Arial"/>
          <w:sz w:val="20"/>
          <w:szCs w:val="20"/>
        </w:rPr>
        <w:t>Zen</w:t>
      </w:r>
      <w:r w:rsidRPr="00F97F73">
        <w:rPr>
          <w:rFonts w:ascii="Arial" w:hAnsi="Arial" w:cs="Arial"/>
          <w:sz w:val="20"/>
          <w:szCs w:val="20"/>
          <w:lang w:val="ru-RU"/>
        </w:rPr>
        <w:t xml:space="preserve">. Новая встраиваемая материнская плата также обеспечивает долгосрочное использование существующих материнских плат форм-фактора </w:t>
      </w:r>
      <w:r w:rsidRPr="00A00822">
        <w:rPr>
          <w:rFonts w:ascii="Arial" w:hAnsi="Arial" w:cs="Arial"/>
          <w:sz w:val="20"/>
          <w:szCs w:val="20"/>
        </w:rPr>
        <w:t>Mini</w:t>
      </w:r>
      <w:r w:rsidRPr="00F97F73">
        <w:rPr>
          <w:rFonts w:ascii="Arial" w:hAnsi="Arial" w:cs="Arial"/>
          <w:sz w:val="20"/>
          <w:szCs w:val="20"/>
          <w:lang w:val="ru-RU"/>
        </w:rPr>
        <w:t>-</w:t>
      </w:r>
      <w:r w:rsidRPr="00A00822">
        <w:rPr>
          <w:rFonts w:ascii="Arial" w:hAnsi="Arial" w:cs="Arial"/>
          <w:sz w:val="20"/>
          <w:szCs w:val="20"/>
        </w:rPr>
        <w:t>ITX</w:t>
      </w:r>
      <w:r w:rsidRPr="00F97F73">
        <w:rPr>
          <w:rFonts w:ascii="Arial" w:hAnsi="Arial" w:cs="Arial"/>
          <w:sz w:val="20"/>
          <w:szCs w:val="20"/>
          <w:lang w:val="ru-RU"/>
        </w:rPr>
        <w:t>, поскольку снятые с производства процессорные модули легко обновляются путем замены на новые без каких-либо модификаций непосредственно самой платы.</w:t>
      </w:r>
    </w:p>
    <w:p w:rsidR="00586C80" w:rsidRPr="00F97F73" w:rsidRDefault="00586C80" w:rsidP="00A00822">
      <w:pPr>
        <w:spacing w:line="276" w:lineRule="auto"/>
        <w:rPr>
          <w:rFonts w:ascii="Arial" w:hAnsi="Arial" w:cs="Arial"/>
          <w:sz w:val="20"/>
          <w:szCs w:val="20"/>
          <w:lang w:val="ru-RU"/>
        </w:rPr>
      </w:pPr>
    </w:p>
    <w:p w:rsidR="00586C80" w:rsidRPr="00F97F73" w:rsidRDefault="00586C80" w:rsidP="00A00822">
      <w:pPr>
        <w:spacing w:line="276" w:lineRule="auto"/>
        <w:rPr>
          <w:rFonts w:ascii="Arial" w:hAnsi="Arial" w:cs="Arial"/>
          <w:sz w:val="20"/>
          <w:szCs w:val="20"/>
          <w:lang w:val="ru-RU"/>
        </w:rPr>
      </w:pPr>
      <w:r w:rsidRPr="00F97F73">
        <w:rPr>
          <w:rFonts w:ascii="Arial" w:hAnsi="Arial" w:cs="Arial"/>
          <w:sz w:val="20"/>
          <w:szCs w:val="20"/>
          <w:lang w:val="ru-RU"/>
        </w:rPr>
        <w:lastRenderedPageBreak/>
        <w:t xml:space="preserve">Новая материнская плата </w:t>
      </w:r>
      <w:r w:rsidRPr="00A00822">
        <w:rPr>
          <w:rFonts w:ascii="Arial" w:hAnsi="Arial" w:cs="Arial"/>
          <w:sz w:val="20"/>
          <w:szCs w:val="20"/>
          <w:lang w:val="en-US"/>
        </w:rPr>
        <w:t>conga</w:t>
      </w:r>
      <w:r w:rsidRPr="00F97F73">
        <w:rPr>
          <w:rFonts w:ascii="Arial" w:hAnsi="Arial" w:cs="Arial"/>
          <w:sz w:val="20"/>
          <w:szCs w:val="20"/>
          <w:lang w:val="ru-RU"/>
        </w:rPr>
        <w:t>-</w:t>
      </w:r>
      <w:r w:rsidRPr="00A00822">
        <w:rPr>
          <w:rFonts w:ascii="Arial" w:hAnsi="Arial" w:cs="Arial"/>
          <w:sz w:val="20"/>
          <w:szCs w:val="20"/>
          <w:lang w:val="en-US"/>
        </w:rPr>
        <w:t>IT</w:t>
      </w:r>
      <w:r w:rsidRPr="00F97F73">
        <w:rPr>
          <w:rFonts w:ascii="Arial" w:hAnsi="Arial" w:cs="Arial"/>
          <w:sz w:val="20"/>
          <w:szCs w:val="20"/>
          <w:lang w:val="ru-RU"/>
        </w:rPr>
        <w:t xml:space="preserve">6 </w:t>
      </w:r>
      <w:r w:rsidRPr="00A00822">
        <w:rPr>
          <w:rFonts w:ascii="Arial" w:hAnsi="Arial" w:cs="Arial"/>
          <w:sz w:val="20"/>
          <w:szCs w:val="20"/>
          <w:lang w:val="en-US"/>
        </w:rPr>
        <w:t>Mini</w:t>
      </w:r>
      <w:r w:rsidRPr="00F97F73">
        <w:rPr>
          <w:rFonts w:ascii="Arial" w:hAnsi="Arial" w:cs="Arial"/>
          <w:sz w:val="20"/>
          <w:szCs w:val="20"/>
          <w:lang w:val="ru-RU"/>
        </w:rPr>
        <w:t>-</w:t>
      </w:r>
      <w:r w:rsidRPr="00A00822">
        <w:rPr>
          <w:rFonts w:ascii="Arial" w:hAnsi="Arial" w:cs="Arial"/>
          <w:sz w:val="20"/>
          <w:szCs w:val="20"/>
          <w:lang w:val="en-US"/>
        </w:rPr>
        <w:t>ITX</w:t>
      </w:r>
      <w:r w:rsidRPr="00F97F73">
        <w:rPr>
          <w:rFonts w:ascii="Arial" w:hAnsi="Arial" w:cs="Arial"/>
          <w:sz w:val="20"/>
          <w:szCs w:val="20"/>
          <w:lang w:val="ru-RU"/>
        </w:rPr>
        <w:t xml:space="preserve">, специально разработанная для удовлетворения постоянно растущих потребностей в устройствах высокого класса, будет поддерживать все будущие предложения процессоров от </w:t>
      </w:r>
      <w:r w:rsidRPr="00A00822">
        <w:rPr>
          <w:rFonts w:ascii="Arial" w:hAnsi="Arial" w:cs="Arial"/>
          <w:sz w:val="20"/>
          <w:szCs w:val="20"/>
          <w:lang w:val="en-US"/>
        </w:rPr>
        <w:t>congatec</w:t>
      </w:r>
      <w:r w:rsidRPr="00F97F73">
        <w:rPr>
          <w:rFonts w:ascii="Arial" w:hAnsi="Arial" w:cs="Arial"/>
          <w:sz w:val="20"/>
          <w:szCs w:val="20"/>
          <w:lang w:val="ru-RU"/>
        </w:rPr>
        <w:t xml:space="preserve"> для форм-фактора </w:t>
      </w:r>
      <w:r w:rsidRPr="00A00822">
        <w:rPr>
          <w:rFonts w:ascii="Arial" w:hAnsi="Arial" w:cs="Arial"/>
          <w:sz w:val="20"/>
          <w:szCs w:val="20"/>
          <w:lang w:val="en-US"/>
        </w:rPr>
        <w:t>COM</w:t>
      </w:r>
      <w:r w:rsidRPr="00F97F73">
        <w:rPr>
          <w:rFonts w:ascii="Arial" w:hAnsi="Arial" w:cs="Arial"/>
          <w:sz w:val="20"/>
          <w:szCs w:val="20"/>
          <w:lang w:val="ru-RU"/>
        </w:rPr>
        <w:t xml:space="preserve"> </w:t>
      </w:r>
      <w:r w:rsidRPr="00A00822">
        <w:rPr>
          <w:rFonts w:ascii="Arial" w:hAnsi="Arial" w:cs="Arial"/>
          <w:sz w:val="20"/>
          <w:szCs w:val="20"/>
          <w:lang w:val="en-US"/>
        </w:rPr>
        <w:t>Express</w:t>
      </w:r>
      <w:r w:rsidRPr="00F97F73">
        <w:rPr>
          <w:rFonts w:ascii="Arial" w:hAnsi="Arial" w:cs="Arial"/>
          <w:sz w:val="20"/>
          <w:szCs w:val="20"/>
          <w:lang w:val="ru-RU"/>
        </w:rPr>
        <w:t xml:space="preserve"> </w:t>
      </w:r>
      <w:r w:rsidRPr="00A00822">
        <w:rPr>
          <w:rFonts w:ascii="Arial" w:hAnsi="Arial" w:cs="Arial"/>
          <w:sz w:val="20"/>
          <w:szCs w:val="20"/>
          <w:lang w:val="en-US"/>
        </w:rPr>
        <w:t>Type</w:t>
      </w:r>
      <w:r w:rsidRPr="00F97F73">
        <w:rPr>
          <w:rFonts w:ascii="Arial" w:hAnsi="Arial" w:cs="Arial"/>
          <w:sz w:val="20"/>
          <w:szCs w:val="20"/>
          <w:lang w:val="ru-RU"/>
        </w:rPr>
        <w:t xml:space="preserve"> 6. В текущий диапазон вычислительных возможностей данной платы процессоры </w:t>
      </w:r>
      <w:r w:rsidRPr="00A00822">
        <w:rPr>
          <w:rFonts w:ascii="Arial" w:hAnsi="Arial" w:cs="Arial"/>
          <w:sz w:val="20"/>
          <w:szCs w:val="20"/>
          <w:lang w:val="en-US"/>
        </w:rPr>
        <w:t>Intel</w:t>
      </w:r>
      <w:r w:rsidRPr="00F97F73">
        <w:rPr>
          <w:rFonts w:ascii="Arial" w:hAnsi="Arial" w:cs="Arial"/>
          <w:sz w:val="20"/>
          <w:szCs w:val="20"/>
          <w:lang w:val="ru-RU"/>
        </w:rPr>
        <w:t xml:space="preserve">® </w:t>
      </w:r>
      <w:r w:rsidRPr="00A00822">
        <w:rPr>
          <w:rFonts w:ascii="Arial" w:hAnsi="Arial" w:cs="Arial"/>
          <w:sz w:val="20"/>
          <w:szCs w:val="20"/>
          <w:lang w:val="en-US"/>
        </w:rPr>
        <w:t>Atom</w:t>
      </w:r>
      <w:r w:rsidRPr="00F97F73">
        <w:rPr>
          <w:rFonts w:ascii="Arial" w:hAnsi="Arial" w:cs="Arial"/>
          <w:sz w:val="20"/>
          <w:szCs w:val="20"/>
          <w:lang w:val="ru-RU"/>
        </w:rPr>
        <w:t xml:space="preserve">™, </w:t>
      </w:r>
      <w:r w:rsidRPr="00A00822">
        <w:rPr>
          <w:rFonts w:ascii="Arial" w:hAnsi="Arial" w:cs="Arial"/>
          <w:sz w:val="20"/>
          <w:szCs w:val="20"/>
          <w:lang w:val="en-US"/>
        </w:rPr>
        <w:t>Celeron</w:t>
      </w:r>
      <w:r w:rsidRPr="00F97F73">
        <w:rPr>
          <w:rFonts w:ascii="Arial" w:hAnsi="Arial" w:cs="Arial"/>
          <w:sz w:val="20"/>
          <w:szCs w:val="20"/>
          <w:lang w:val="ru-RU"/>
        </w:rPr>
        <w:t xml:space="preserve">® и </w:t>
      </w:r>
      <w:r w:rsidRPr="00A00822">
        <w:rPr>
          <w:rFonts w:ascii="Arial" w:hAnsi="Arial" w:cs="Arial"/>
          <w:sz w:val="20"/>
          <w:szCs w:val="20"/>
          <w:lang w:val="en-US"/>
        </w:rPr>
        <w:t>Pentium</w:t>
      </w:r>
      <w:r w:rsidRPr="00F97F73">
        <w:rPr>
          <w:rFonts w:ascii="Arial" w:hAnsi="Arial" w:cs="Arial"/>
          <w:sz w:val="20"/>
          <w:szCs w:val="20"/>
          <w:lang w:val="ru-RU"/>
        </w:rPr>
        <w:t xml:space="preserve">®, </w:t>
      </w:r>
      <w:r w:rsidRPr="00A00822">
        <w:rPr>
          <w:rFonts w:ascii="Arial" w:hAnsi="Arial" w:cs="Arial"/>
          <w:sz w:val="20"/>
          <w:szCs w:val="20"/>
          <w:lang w:val="en-US"/>
        </w:rPr>
        <w:t>AMD</w:t>
      </w:r>
      <w:r w:rsidRPr="00F97F73">
        <w:rPr>
          <w:rFonts w:ascii="Arial" w:hAnsi="Arial" w:cs="Arial"/>
          <w:sz w:val="20"/>
          <w:szCs w:val="20"/>
          <w:lang w:val="ru-RU"/>
        </w:rPr>
        <w:t xml:space="preserve"> </w:t>
      </w:r>
      <w:r w:rsidRPr="00A00822">
        <w:rPr>
          <w:rFonts w:ascii="Arial" w:hAnsi="Arial" w:cs="Arial"/>
          <w:sz w:val="20"/>
          <w:szCs w:val="20"/>
          <w:lang w:val="en-US"/>
        </w:rPr>
        <w:t>Embedded</w:t>
      </w:r>
      <w:r w:rsidRPr="00F97F73">
        <w:rPr>
          <w:rFonts w:ascii="Arial" w:hAnsi="Arial" w:cs="Arial"/>
          <w:sz w:val="20"/>
          <w:szCs w:val="20"/>
          <w:lang w:val="ru-RU"/>
        </w:rPr>
        <w:t xml:space="preserve"> </w:t>
      </w:r>
      <w:r w:rsidRPr="00A00822">
        <w:rPr>
          <w:rFonts w:ascii="Arial" w:hAnsi="Arial" w:cs="Arial"/>
          <w:sz w:val="20"/>
          <w:szCs w:val="20"/>
          <w:lang w:val="en-US"/>
        </w:rPr>
        <w:t>G</w:t>
      </w:r>
      <w:r w:rsidRPr="00F97F73">
        <w:rPr>
          <w:rFonts w:ascii="Arial" w:hAnsi="Arial" w:cs="Arial"/>
          <w:sz w:val="20"/>
          <w:szCs w:val="20"/>
          <w:lang w:val="ru-RU"/>
        </w:rPr>
        <w:t xml:space="preserve">- и </w:t>
      </w:r>
      <w:r w:rsidRPr="00A00822">
        <w:rPr>
          <w:rFonts w:ascii="Arial" w:hAnsi="Arial" w:cs="Arial"/>
          <w:sz w:val="20"/>
          <w:szCs w:val="20"/>
          <w:lang w:val="en-US"/>
        </w:rPr>
        <w:t>R</w:t>
      </w:r>
      <w:r w:rsidRPr="00F97F73">
        <w:rPr>
          <w:rFonts w:ascii="Arial" w:hAnsi="Arial" w:cs="Arial"/>
          <w:sz w:val="20"/>
          <w:szCs w:val="20"/>
          <w:lang w:val="ru-RU"/>
        </w:rPr>
        <w:t>-</w:t>
      </w:r>
      <w:r w:rsidRPr="00A00822">
        <w:rPr>
          <w:rFonts w:ascii="Arial" w:hAnsi="Arial" w:cs="Arial"/>
          <w:sz w:val="20"/>
          <w:szCs w:val="20"/>
          <w:lang w:val="en-US"/>
        </w:rPr>
        <w:t>Series</w:t>
      </w:r>
      <w:r w:rsidRPr="00F97F73">
        <w:rPr>
          <w:rFonts w:ascii="Arial" w:hAnsi="Arial" w:cs="Arial"/>
          <w:sz w:val="20"/>
          <w:szCs w:val="20"/>
          <w:lang w:val="ru-RU"/>
        </w:rPr>
        <w:t xml:space="preserve">, а также процессоры 7-го поколения </w:t>
      </w:r>
      <w:r w:rsidRPr="00A00822">
        <w:rPr>
          <w:rFonts w:ascii="Arial" w:hAnsi="Arial" w:cs="Arial"/>
          <w:sz w:val="20"/>
          <w:szCs w:val="20"/>
          <w:lang w:val="en-US"/>
        </w:rPr>
        <w:t>Intel</w:t>
      </w:r>
      <w:r w:rsidRPr="00F97F73">
        <w:rPr>
          <w:rFonts w:ascii="Arial" w:hAnsi="Arial" w:cs="Arial"/>
          <w:sz w:val="20"/>
          <w:szCs w:val="20"/>
          <w:lang w:val="ru-RU"/>
        </w:rPr>
        <w:t xml:space="preserve">® </w:t>
      </w:r>
      <w:r w:rsidRPr="00A00822">
        <w:rPr>
          <w:rFonts w:ascii="Arial" w:hAnsi="Arial" w:cs="Arial"/>
          <w:sz w:val="20"/>
          <w:szCs w:val="20"/>
          <w:lang w:val="en-US"/>
        </w:rPr>
        <w:t>Core</w:t>
      </w:r>
      <w:r w:rsidRPr="00F97F73">
        <w:rPr>
          <w:rFonts w:ascii="Arial" w:hAnsi="Arial" w:cs="Arial"/>
          <w:sz w:val="20"/>
          <w:szCs w:val="20"/>
          <w:lang w:val="ru-RU"/>
        </w:rPr>
        <w:t xml:space="preserve">™ </w:t>
      </w:r>
      <w:r w:rsidRPr="00A00822">
        <w:rPr>
          <w:rFonts w:ascii="Arial" w:hAnsi="Arial" w:cs="Arial"/>
          <w:sz w:val="20"/>
          <w:szCs w:val="20"/>
          <w:lang w:val="en-US"/>
        </w:rPr>
        <w:t>i</w:t>
      </w:r>
      <w:r w:rsidRPr="00F97F73">
        <w:rPr>
          <w:rFonts w:ascii="Arial" w:hAnsi="Arial" w:cs="Arial"/>
          <w:sz w:val="20"/>
          <w:szCs w:val="20"/>
          <w:lang w:val="ru-RU"/>
        </w:rPr>
        <w:t xml:space="preserve">7 и </w:t>
      </w:r>
      <w:r w:rsidRPr="00A00822">
        <w:rPr>
          <w:rFonts w:ascii="Arial" w:hAnsi="Arial" w:cs="Arial"/>
          <w:sz w:val="20"/>
          <w:szCs w:val="20"/>
          <w:lang w:val="en-US"/>
        </w:rPr>
        <w:t>Xeon</w:t>
      </w:r>
      <w:r w:rsidRPr="00F97F73">
        <w:rPr>
          <w:rFonts w:ascii="Arial" w:hAnsi="Arial" w:cs="Arial"/>
          <w:sz w:val="20"/>
          <w:szCs w:val="20"/>
          <w:lang w:val="ru-RU"/>
        </w:rPr>
        <w:t xml:space="preserve">® </w:t>
      </w:r>
      <w:r w:rsidRPr="00A00822">
        <w:rPr>
          <w:rFonts w:ascii="Arial" w:hAnsi="Arial" w:cs="Arial"/>
          <w:sz w:val="20"/>
          <w:szCs w:val="20"/>
          <w:lang w:val="en-US"/>
        </w:rPr>
        <w:t>E</w:t>
      </w:r>
      <w:r w:rsidRPr="00F97F73">
        <w:rPr>
          <w:rFonts w:ascii="Arial" w:hAnsi="Arial" w:cs="Arial"/>
          <w:sz w:val="20"/>
          <w:szCs w:val="20"/>
          <w:lang w:val="ru-RU"/>
        </w:rPr>
        <w:t xml:space="preserve">3. Поддержка последнего процессора превращает новую материнскую плату </w:t>
      </w:r>
      <w:r w:rsidRPr="00A00822">
        <w:rPr>
          <w:rFonts w:ascii="Arial" w:hAnsi="Arial" w:cs="Arial"/>
          <w:sz w:val="20"/>
          <w:szCs w:val="20"/>
          <w:lang w:val="en-US"/>
        </w:rPr>
        <w:t>conga</w:t>
      </w:r>
      <w:r w:rsidRPr="00F97F73">
        <w:rPr>
          <w:rFonts w:ascii="Arial" w:hAnsi="Arial" w:cs="Arial"/>
          <w:sz w:val="20"/>
          <w:szCs w:val="20"/>
          <w:lang w:val="ru-RU"/>
        </w:rPr>
        <w:t>-</w:t>
      </w:r>
      <w:r w:rsidRPr="00A00822">
        <w:rPr>
          <w:rFonts w:ascii="Arial" w:hAnsi="Arial" w:cs="Arial"/>
          <w:sz w:val="20"/>
          <w:szCs w:val="20"/>
          <w:lang w:val="en-US"/>
        </w:rPr>
        <w:t>IT</w:t>
      </w:r>
      <w:r w:rsidRPr="00F97F73">
        <w:rPr>
          <w:rFonts w:ascii="Arial" w:hAnsi="Arial" w:cs="Arial"/>
          <w:sz w:val="20"/>
          <w:szCs w:val="20"/>
          <w:lang w:val="ru-RU"/>
        </w:rPr>
        <w:t xml:space="preserve">6 в чрезвычайно мощную встроенную серверную плату </w:t>
      </w:r>
      <w:r w:rsidRPr="00A00822">
        <w:rPr>
          <w:rFonts w:ascii="Arial" w:hAnsi="Arial" w:cs="Arial"/>
          <w:sz w:val="20"/>
          <w:szCs w:val="20"/>
          <w:lang w:val="en-US"/>
        </w:rPr>
        <w:t>Mini</w:t>
      </w:r>
      <w:r w:rsidRPr="00F97F73">
        <w:rPr>
          <w:rFonts w:ascii="Arial" w:hAnsi="Arial" w:cs="Arial"/>
          <w:sz w:val="20"/>
          <w:szCs w:val="20"/>
          <w:lang w:val="ru-RU"/>
        </w:rPr>
        <w:t>-</w:t>
      </w:r>
      <w:r w:rsidRPr="00A00822">
        <w:rPr>
          <w:rFonts w:ascii="Arial" w:hAnsi="Arial" w:cs="Arial"/>
          <w:sz w:val="20"/>
          <w:szCs w:val="20"/>
          <w:lang w:val="en-US"/>
        </w:rPr>
        <w:t>ITX</w:t>
      </w:r>
      <w:r w:rsidRPr="00F97F73">
        <w:rPr>
          <w:rFonts w:ascii="Arial" w:hAnsi="Arial" w:cs="Arial"/>
          <w:sz w:val="20"/>
          <w:szCs w:val="20"/>
          <w:lang w:val="ru-RU"/>
        </w:rPr>
        <w:t xml:space="preserve"> с долговременной доступностью, которую не предлагает ни один другой производитель встраиваемых компьютерных систем. В общей сложности клиенты могут выбирать любой подходящий для них вариант между одиннадцатью различными версиями процессоров.</w:t>
      </w:r>
    </w:p>
    <w:p w:rsidR="00586C80" w:rsidRPr="00F97F73" w:rsidRDefault="00586C80" w:rsidP="00A00822">
      <w:pPr>
        <w:spacing w:line="276" w:lineRule="auto"/>
        <w:rPr>
          <w:rFonts w:ascii="Arial" w:hAnsi="Arial" w:cs="Arial"/>
          <w:sz w:val="20"/>
          <w:szCs w:val="20"/>
          <w:lang w:val="ru-RU"/>
        </w:rPr>
      </w:pPr>
    </w:p>
    <w:p w:rsidR="00586C80" w:rsidRPr="00F97F73" w:rsidRDefault="00586C80" w:rsidP="00A00822">
      <w:pPr>
        <w:spacing w:line="276" w:lineRule="auto"/>
        <w:rPr>
          <w:rFonts w:ascii="Arial" w:hAnsi="Arial" w:cs="Arial"/>
          <w:sz w:val="20"/>
          <w:szCs w:val="20"/>
          <w:lang w:val="ru-RU"/>
        </w:rPr>
      </w:pPr>
      <w:r w:rsidRPr="00F97F73">
        <w:rPr>
          <w:rFonts w:ascii="Arial" w:hAnsi="Arial" w:cs="Arial"/>
          <w:sz w:val="20"/>
          <w:szCs w:val="20"/>
          <w:lang w:val="ru-RU"/>
        </w:rPr>
        <w:t xml:space="preserve">«Несмотря на то, что в нашем портфеле стандартных продуктов в виде индустриальных плат форам-фактора </w:t>
      </w:r>
      <w:r w:rsidRPr="00A00822">
        <w:rPr>
          <w:rFonts w:ascii="Arial" w:hAnsi="Arial" w:cs="Arial"/>
          <w:sz w:val="20"/>
          <w:szCs w:val="20"/>
          <w:lang w:val="en-US"/>
        </w:rPr>
        <w:t>Mini</w:t>
      </w:r>
      <w:r w:rsidRPr="00F97F73">
        <w:rPr>
          <w:rFonts w:ascii="Arial" w:hAnsi="Arial" w:cs="Arial"/>
          <w:sz w:val="20"/>
          <w:szCs w:val="20"/>
          <w:lang w:val="ru-RU"/>
        </w:rPr>
        <w:t>-</w:t>
      </w:r>
      <w:r w:rsidRPr="00A00822">
        <w:rPr>
          <w:rFonts w:ascii="Arial" w:hAnsi="Arial" w:cs="Arial"/>
          <w:sz w:val="20"/>
          <w:szCs w:val="20"/>
          <w:lang w:val="en-US"/>
        </w:rPr>
        <w:t>ITX</w:t>
      </w:r>
      <w:r w:rsidRPr="00F97F73">
        <w:rPr>
          <w:rFonts w:ascii="Arial" w:hAnsi="Arial" w:cs="Arial"/>
          <w:sz w:val="20"/>
          <w:szCs w:val="20"/>
          <w:lang w:val="ru-RU"/>
        </w:rPr>
        <w:t xml:space="preserve"> с впаянными процессорами имеется достаточно широкий выбор, есть ряд клиентов, которые предпочитают функционально идентичные встраиваемые материнские платы с гораздо более гибким выбором в части процессора, потому что они всегда хотят интегрировать в свое конечное оборудование максимально возможную на текущий момент времени производительность. Если они потребуют долговременной доступности или хотят разрабатывать семейства продуктов с высокой масштабируемостью, то лучшим выбором удовлетворить их требования является наша новая встраиваемая материнская плата </w:t>
      </w:r>
      <w:r w:rsidRPr="00A00822">
        <w:rPr>
          <w:rFonts w:ascii="Arial" w:hAnsi="Arial" w:cs="Arial"/>
          <w:sz w:val="20"/>
          <w:szCs w:val="20"/>
          <w:lang w:val="en-US"/>
        </w:rPr>
        <w:t>Mini</w:t>
      </w:r>
      <w:r w:rsidRPr="00F97F73">
        <w:rPr>
          <w:rFonts w:ascii="Arial" w:hAnsi="Arial" w:cs="Arial"/>
          <w:sz w:val="20"/>
          <w:szCs w:val="20"/>
          <w:lang w:val="ru-RU"/>
        </w:rPr>
        <w:t>-</w:t>
      </w:r>
      <w:r w:rsidRPr="00A00822">
        <w:rPr>
          <w:rFonts w:ascii="Arial" w:hAnsi="Arial" w:cs="Arial"/>
          <w:sz w:val="20"/>
          <w:szCs w:val="20"/>
          <w:lang w:val="en-US"/>
        </w:rPr>
        <w:t>ITX</w:t>
      </w:r>
      <w:r w:rsidRPr="00F97F73">
        <w:rPr>
          <w:rFonts w:ascii="Arial" w:hAnsi="Arial" w:cs="Arial"/>
          <w:sz w:val="20"/>
          <w:szCs w:val="20"/>
          <w:lang w:val="ru-RU"/>
        </w:rPr>
        <w:t>», - объясняет Юрген Юнгбауэр (</w:t>
      </w:r>
      <w:r w:rsidRPr="00A00822">
        <w:rPr>
          <w:rFonts w:ascii="Arial" w:hAnsi="Arial" w:cs="Arial"/>
          <w:sz w:val="20"/>
          <w:szCs w:val="20"/>
          <w:lang w:val="en-US"/>
        </w:rPr>
        <w:t>J</w:t>
      </w:r>
      <w:r w:rsidRPr="00F97F73">
        <w:rPr>
          <w:rFonts w:ascii="Arial" w:hAnsi="Arial" w:cs="Arial"/>
          <w:sz w:val="20"/>
          <w:szCs w:val="20"/>
          <w:lang w:val="ru-RU"/>
        </w:rPr>
        <w:t>ü</w:t>
      </w:r>
      <w:r w:rsidRPr="00A00822">
        <w:rPr>
          <w:rFonts w:ascii="Arial" w:hAnsi="Arial" w:cs="Arial"/>
          <w:sz w:val="20"/>
          <w:szCs w:val="20"/>
          <w:lang w:val="en-US"/>
        </w:rPr>
        <w:t>rgen</w:t>
      </w:r>
      <w:r w:rsidRPr="00F97F73">
        <w:rPr>
          <w:rFonts w:ascii="Arial" w:hAnsi="Arial" w:cs="Arial"/>
          <w:sz w:val="20"/>
          <w:szCs w:val="20"/>
          <w:lang w:val="ru-RU"/>
        </w:rPr>
        <w:t xml:space="preserve"> </w:t>
      </w:r>
      <w:r w:rsidRPr="00A00822">
        <w:rPr>
          <w:rFonts w:ascii="Arial" w:hAnsi="Arial" w:cs="Arial"/>
          <w:sz w:val="20"/>
          <w:szCs w:val="20"/>
          <w:lang w:val="en-US"/>
        </w:rPr>
        <w:t>Jungbauer</w:t>
      </w:r>
      <w:r w:rsidRPr="00F97F73">
        <w:rPr>
          <w:rFonts w:ascii="Arial" w:hAnsi="Arial" w:cs="Arial"/>
          <w:sz w:val="20"/>
          <w:szCs w:val="20"/>
          <w:lang w:val="ru-RU"/>
        </w:rPr>
        <w:t xml:space="preserve">), продукт-менеджер по материнским платам </w:t>
      </w:r>
      <w:r w:rsidRPr="00A00822">
        <w:rPr>
          <w:rFonts w:ascii="Arial" w:hAnsi="Arial" w:cs="Arial"/>
          <w:sz w:val="20"/>
          <w:szCs w:val="20"/>
          <w:lang w:val="en-US"/>
        </w:rPr>
        <w:t>Mini</w:t>
      </w:r>
      <w:r w:rsidRPr="00F97F73">
        <w:rPr>
          <w:rFonts w:ascii="Arial" w:hAnsi="Arial" w:cs="Arial"/>
          <w:sz w:val="20"/>
          <w:szCs w:val="20"/>
          <w:lang w:val="ru-RU"/>
        </w:rPr>
        <w:t>-</w:t>
      </w:r>
      <w:r w:rsidRPr="00A00822">
        <w:rPr>
          <w:rFonts w:ascii="Arial" w:hAnsi="Arial" w:cs="Arial"/>
          <w:sz w:val="20"/>
          <w:szCs w:val="20"/>
          <w:lang w:val="en-US"/>
        </w:rPr>
        <w:t>ITX</w:t>
      </w:r>
      <w:r w:rsidRPr="00F97F73">
        <w:rPr>
          <w:rFonts w:ascii="Arial" w:hAnsi="Arial" w:cs="Arial"/>
          <w:sz w:val="20"/>
          <w:szCs w:val="20"/>
          <w:lang w:val="ru-RU"/>
        </w:rPr>
        <w:t xml:space="preserve"> в копании </w:t>
      </w:r>
      <w:r w:rsidRPr="00A00822">
        <w:rPr>
          <w:rFonts w:ascii="Arial" w:hAnsi="Arial" w:cs="Arial"/>
          <w:sz w:val="20"/>
          <w:szCs w:val="20"/>
          <w:lang w:val="en-US"/>
        </w:rPr>
        <w:t>congatec</w:t>
      </w:r>
      <w:r w:rsidRPr="00F97F73">
        <w:rPr>
          <w:rFonts w:ascii="Arial" w:hAnsi="Arial" w:cs="Arial"/>
          <w:sz w:val="20"/>
          <w:szCs w:val="20"/>
          <w:lang w:val="ru-RU"/>
        </w:rPr>
        <w:t>. «Примеры таких высокопроизводительных встраиваемых приложений включают в себя вещательное оборудование и информационно-развлекательные системы, а также медицинские рабочие станции, для которых, благодаря их модульной конструкции, используется процедура упрощенной сертификации в качестве медицинских компьютеров».</w:t>
      </w:r>
    </w:p>
    <w:p w:rsidR="00586C80" w:rsidRPr="00F97F73" w:rsidRDefault="00586C80" w:rsidP="00A00822">
      <w:pPr>
        <w:spacing w:line="276" w:lineRule="auto"/>
        <w:rPr>
          <w:rFonts w:ascii="Arial" w:hAnsi="Arial" w:cs="Arial"/>
          <w:sz w:val="20"/>
          <w:szCs w:val="20"/>
          <w:lang w:val="ru-RU"/>
        </w:rPr>
      </w:pPr>
    </w:p>
    <w:p w:rsidR="00586C80" w:rsidRPr="00F97F73" w:rsidRDefault="00586C80" w:rsidP="00A00822">
      <w:pPr>
        <w:spacing w:line="276" w:lineRule="auto"/>
        <w:rPr>
          <w:rFonts w:ascii="Arial" w:hAnsi="Arial" w:cs="Arial"/>
          <w:sz w:val="20"/>
          <w:szCs w:val="20"/>
          <w:lang w:val="ru-RU"/>
        </w:rPr>
      </w:pPr>
      <w:r w:rsidRPr="00F97F73">
        <w:rPr>
          <w:rFonts w:ascii="Arial" w:hAnsi="Arial" w:cs="Arial"/>
          <w:sz w:val="20"/>
          <w:szCs w:val="20"/>
          <w:lang w:val="ru-RU"/>
        </w:rPr>
        <w:t xml:space="preserve">«Модульная платформа </w:t>
      </w:r>
      <w:r w:rsidRPr="00A00822">
        <w:rPr>
          <w:rFonts w:ascii="Arial" w:hAnsi="Arial" w:cs="Arial"/>
          <w:sz w:val="20"/>
          <w:szCs w:val="20"/>
          <w:lang w:val="en-US"/>
        </w:rPr>
        <w:t>Mini</w:t>
      </w:r>
      <w:r w:rsidRPr="00F97F73">
        <w:rPr>
          <w:rFonts w:ascii="Arial" w:hAnsi="Arial" w:cs="Arial"/>
          <w:sz w:val="20"/>
          <w:szCs w:val="20"/>
          <w:lang w:val="ru-RU"/>
        </w:rPr>
        <w:t>-</w:t>
      </w:r>
      <w:r w:rsidRPr="00A00822">
        <w:rPr>
          <w:rFonts w:ascii="Arial" w:hAnsi="Arial" w:cs="Arial"/>
          <w:sz w:val="20"/>
          <w:szCs w:val="20"/>
          <w:lang w:val="en-US"/>
        </w:rPr>
        <w:t>ITX</w:t>
      </w:r>
      <w:r w:rsidRPr="00F97F73">
        <w:rPr>
          <w:rFonts w:ascii="Arial" w:hAnsi="Arial" w:cs="Arial"/>
          <w:sz w:val="20"/>
          <w:szCs w:val="20"/>
          <w:lang w:val="ru-RU"/>
        </w:rPr>
        <w:t xml:space="preserve"> также является отличной отправной точкой для индивидуальных проектов в данном форм-факторе, которые выполняются в рамках предлагаемого нами сервиса в части проектирования и изготовления встраиваемой электроники - </w:t>
      </w:r>
      <w:r w:rsidRPr="00A00822">
        <w:rPr>
          <w:rFonts w:ascii="Arial" w:hAnsi="Arial" w:cs="Arial"/>
          <w:sz w:val="20"/>
          <w:szCs w:val="20"/>
          <w:lang w:val="en-US"/>
        </w:rPr>
        <w:t>Embedded</w:t>
      </w:r>
      <w:r w:rsidRPr="00F97F73">
        <w:rPr>
          <w:rFonts w:ascii="Arial" w:hAnsi="Arial" w:cs="Arial"/>
          <w:sz w:val="20"/>
          <w:szCs w:val="20"/>
          <w:lang w:val="ru-RU"/>
        </w:rPr>
        <w:t xml:space="preserve"> </w:t>
      </w:r>
      <w:r w:rsidRPr="00A00822">
        <w:rPr>
          <w:rFonts w:ascii="Arial" w:hAnsi="Arial" w:cs="Arial"/>
          <w:sz w:val="20"/>
          <w:szCs w:val="20"/>
          <w:lang w:val="en-US"/>
        </w:rPr>
        <w:t>Design</w:t>
      </w:r>
      <w:r w:rsidRPr="00F97F73">
        <w:rPr>
          <w:rFonts w:ascii="Arial" w:hAnsi="Arial" w:cs="Arial"/>
          <w:sz w:val="20"/>
          <w:szCs w:val="20"/>
          <w:lang w:val="ru-RU"/>
        </w:rPr>
        <w:t xml:space="preserve"> &amp; </w:t>
      </w:r>
      <w:r w:rsidRPr="00A00822">
        <w:rPr>
          <w:rFonts w:ascii="Arial" w:hAnsi="Arial" w:cs="Arial"/>
          <w:sz w:val="20"/>
          <w:szCs w:val="20"/>
          <w:lang w:val="en-US"/>
        </w:rPr>
        <w:t>Manufacturing</w:t>
      </w:r>
      <w:r w:rsidRPr="00F97F73">
        <w:rPr>
          <w:rFonts w:ascii="Arial" w:hAnsi="Arial" w:cs="Arial"/>
          <w:sz w:val="20"/>
          <w:szCs w:val="20"/>
          <w:lang w:val="ru-RU"/>
        </w:rPr>
        <w:t xml:space="preserve"> </w:t>
      </w:r>
      <w:r w:rsidRPr="00A00822">
        <w:rPr>
          <w:rFonts w:ascii="Arial" w:hAnsi="Arial" w:cs="Arial"/>
          <w:sz w:val="20"/>
          <w:szCs w:val="20"/>
          <w:lang w:val="en-US"/>
        </w:rPr>
        <w:t>Service</w:t>
      </w:r>
      <w:r w:rsidRPr="00F97F73">
        <w:rPr>
          <w:rFonts w:ascii="Arial" w:hAnsi="Arial" w:cs="Arial"/>
          <w:sz w:val="20"/>
          <w:szCs w:val="20"/>
          <w:lang w:val="ru-RU"/>
        </w:rPr>
        <w:t xml:space="preserve">. Здесь требуется только адаптировать существующую плату </w:t>
      </w:r>
      <w:r w:rsidRPr="00A00822">
        <w:rPr>
          <w:rFonts w:ascii="Arial" w:hAnsi="Arial" w:cs="Arial"/>
          <w:sz w:val="20"/>
          <w:szCs w:val="20"/>
          <w:lang w:val="en-US"/>
        </w:rPr>
        <w:t>Mini</w:t>
      </w:r>
      <w:r w:rsidRPr="00F97F73">
        <w:rPr>
          <w:rFonts w:ascii="Arial" w:hAnsi="Arial" w:cs="Arial"/>
          <w:sz w:val="20"/>
          <w:szCs w:val="20"/>
          <w:lang w:val="ru-RU"/>
        </w:rPr>
        <w:t>-</w:t>
      </w:r>
      <w:r w:rsidRPr="00A00822">
        <w:rPr>
          <w:rFonts w:ascii="Arial" w:hAnsi="Arial" w:cs="Arial"/>
          <w:sz w:val="20"/>
          <w:szCs w:val="20"/>
          <w:lang w:val="en-US"/>
        </w:rPr>
        <w:t>ITX</w:t>
      </w:r>
      <w:r w:rsidRPr="00F97F73">
        <w:rPr>
          <w:rFonts w:ascii="Arial" w:hAnsi="Arial" w:cs="Arial"/>
          <w:sz w:val="20"/>
          <w:szCs w:val="20"/>
          <w:lang w:val="ru-RU"/>
        </w:rPr>
        <w:t xml:space="preserve"> и может повторно использовать наше приложение в виде завершенного компьютера на модуле, как полностью готовое к выпуску, ускоряя тем самым время выхода на рынок и снижая затраты для клиентских платформ, выполненных на базе </w:t>
      </w:r>
      <w:r w:rsidRPr="00A00822">
        <w:rPr>
          <w:rFonts w:ascii="Arial" w:hAnsi="Arial" w:cs="Arial"/>
          <w:sz w:val="20"/>
          <w:szCs w:val="20"/>
          <w:lang w:val="en-US"/>
        </w:rPr>
        <w:t>Mini</w:t>
      </w:r>
      <w:r w:rsidRPr="00F97F73">
        <w:rPr>
          <w:rFonts w:ascii="Arial" w:hAnsi="Arial" w:cs="Arial"/>
          <w:sz w:val="20"/>
          <w:szCs w:val="20"/>
          <w:lang w:val="ru-RU"/>
        </w:rPr>
        <w:t>-</w:t>
      </w:r>
      <w:r w:rsidRPr="00A00822">
        <w:rPr>
          <w:rFonts w:ascii="Arial" w:hAnsi="Arial" w:cs="Arial"/>
          <w:sz w:val="20"/>
          <w:szCs w:val="20"/>
          <w:lang w:val="en-US"/>
        </w:rPr>
        <w:t>ITX</w:t>
      </w:r>
      <w:r w:rsidRPr="00F97F73">
        <w:rPr>
          <w:rFonts w:ascii="Arial" w:hAnsi="Arial" w:cs="Arial"/>
          <w:sz w:val="20"/>
          <w:szCs w:val="20"/>
          <w:lang w:val="ru-RU"/>
        </w:rPr>
        <w:t>», - добавляет Кристиан Эдер (</w:t>
      </w:r>
      <w:r w:rsidRPr="00A00822">
        <w:rPr>
          <w:rFonts w:ascii="Arial" w:hAnsi="Arial" w:cs="Arial"/>
          <w:sz w:val="20"/>
          <w:szCs w:val="20"/>
          <w:lang w:val="en-US"/>
        </w:rPr>
        <w:t>Christian</w:t>
      </w:r>
      <w:r w:rsidRPr="00F97F73">
        <w:rPr>
          <w:rFonts w:ascii="Arial" w:hAnsi="Arial" w:cs="Arial"/>
          <w:sz w:val="20"/>
          <w:szCs w:val="20"/>
          <w:lang w:val="ru-RU"/>
        </w:rPr>
        <w:t xml:space="preserve"> </w:t>
      </w:r>
      <w:r w:rsidRPr="00A00822">
        <w:rPr>
          <w:rFonts w:ascii="Arial" w:hAnsi="Arial" w:cs="Arial"/>
          <w:sz w:val="20"/>
          <w:szCs w:val="20"/>
          <w:lang w:val="en-US"/>
        </w:rPr>
        <w:t>Eder</w:t>
      </w:r>
      <w:r w:rsidRPr="00F97F73">
        <w:rPr>
          <w:rFonts w:ascii="Arial" w:hAnsi="Arial" w:cs="Arial"/>
          <w:sz w:val="20"/>
          <w:szCs w:val="20"/>
          <w:lang w:val="ru-RU"/>
        </w:rPr>
        <w:t xml:space="preserve">), директор по маркетингу компании </w:t>
      </w:r>
      <w:r w:rsidRPr="00A00822">
        <w:rPr>
          <w:rFonts w:ascii="Arial" w:hAnsi="Arial" w:cs="Arial"/>
          <w:sz w:val="20"/>
          <w:szCs w:val="20"/>
          <w:lang w:val="en-US"/>
        </w:rPr>
        <w:t>congatec</w:t>
      </w:r>
      <w:r w:rsidRPr="00F97F73">
        <w:rPr>
          <w:rFonts w:ascii="Arial" w:hAnsi="Arial" w:cs="Arial"/>
          <w:sz w:val="20"/>
          <w:szCs w:val="20"/>
          <w:lang w:val="ru-RU"/>
        </w:rPr>
        <w:t>.</w:t>
      </w:r>
    </w:p>
    <w:p w:rsidR="00586C80" w:rsidRPr="00F97F73" w:rsidRDefault="00586C80" w:rsidP="00A00822">
      <w:pPr>
        <w:spacing w:line="276" w:lineRule="auto"/>
        <w:rPr>
          <w:rFonts w:ascii="Arial" w:hAnsi="Arial" w:cs="Arial"/>
          <w:sz w:val="20"/>
          <w:szCs w:val="20"/>
          <w:lang w:val="ru-RU"/>
        </w:rPr>
      </w:pPr>
    </w:p>
    <w:p w:rsidR="00586C80" w:rsidRPr="00F97F73" w:rsidRDefault="00586C80" w:rsidP="00A00822">
      <w:pPr>
        <w:spacing w:line="276" w:lineRule="auto"/>
        <w:rPr>
          <w:rFonts w:ascii="Arial" w:hAnsi="Arial" w:cs="Arial"/>
          <w:sz w:val="20"/>
          <w:szCs w:val="20"/>
          <w:lang w:val="ru-RU"/>
        </w:rPr>
      </w:pPr>
      <w:r w:rsidRPr="00F97F73">
        <w:rPr>
          <w:rFonts w:ascii="Arial" w:hAnsi="Arial" w:cs="Arial"/>
          <w:sz w:val="20"/>
          <w:szCs w:val="20"/>
          <w:lang w:val="ru-RU"/>
        </w:rPr>
        <w:t xml:space="preserve">Стандарт </w:t>
      </w:r>
      <w:r w:rsidRPr="00A00822">
        <w:rPr>
          <w:rFonts w:ascii="Arial" w:hAnsi="Arial" w:cs="Arial"/>
          <w:sz w:val="20"/>
          <w:szCs w:val="20"/>
          <w:lang w:val="en-US"/>
        </w:rPr>
        <w:t>COM</w:t>
      </w:r>
      <w:r w:rsidRPr="00F97F73">
        <w:rPr>
          <w:rFonts w:ascii="Arial" w:hAnsi="Arial" w:cs="Arial"/>
          <w:sz w:val="20"/>
          <w:szCs w:val="20"/>
          <w:lang w:val="ru-RU"/>
        </w:rPr>
        <w:t xml:space="preserve"> </w:t>
      </w:r>
      <w:r w:rsidRPr="00A00822">
        <w:rPr>
          <w:rFonts w:ascii="Arial" w:hAnsi="Arial" w:cs="Arial"/>
          <w:sz w:val="20"/>
          <w:szCs w:val="20"/>
          <w:lang w:val="en-US"/>
        </w:rPr>
        <w:t>Express</w:t>
      </w:r>
      <w:r w:rsidRPr="00F97F73">
        <w:rPr>
          <w:rFonts w:ascii="Arial" w:hAnsi="Arial" w:cs="Arial"/>
          <w:sz w:val="20"/>
          <w:szCs w:val="20"/>
          <w:lang w:val="ru-RU"/>
        </w:rPr>
        <w:t xml:space="preserve"> определяет также и решения для охлаждения, которые предлагают индивидуальные тепловые интерфейсы к компьютеру на модуле, но сохраняя при этом единую системную площадь и высоту. Это означает, что комбинация модуля </w:t>
      </w:r>
      <w:r w:rsidRPr="00A00822">
        <w:rPr>
          <w:rFonts w:ascii="Arial" w:hAnsi="Arial" w:cs="Arial"/>
          <w:sz w:val="20"/>
          <w:szCs w:val="20"/>
          <w:lang w:val="en-US"/>
        </w:rPr>
        <w:t>COM</w:t>
      </w:r>
      <w:r w:rsidRPr="00F97F73">
        <w:rPr>
          <w:rFonts w:ascii="Arial" w:hAnsi="Arial" w:cs="Arial"/>
          <w:sz w:val="20"/>
          <w:szCs w:val="20"/>
          <w:lang w:val="ru-RU"/>
        </w:rPr>
        <w:t xml:space="preserve"> </w:t>
      </w:r>
      <w:r w:rsidRPr="00A00822">
        <w:rPr>
          <w:rFonts w:ascii="Arial" w:hAnsi="Arial" w:cs="Arial"/>
          <w:sz w:val="20"/>
          <w:szCs w:val="20"/>
          <w:lang w:val="en-US"/>
        </w:rPr>
        <w:t>Express</w:t>
      </w:r>
      <w:r w:rsidRPr="00F97F73">
        <w:rPr>
          <w:rFonts w:ascii="Arial" w:hAnsi="Arial" w:cs="Arial"/>
          <w:sz w:val="20"/>
          <w:szCs w:val="20"/>
          <w:lang w:val="ru-RU"/>
        </w:rPr>
        <w:t xml:space="preserve"> и решения для его охлаждения будут также механически совместимы и взаимозаменяемы в рамках системы. Для этого компания </w:t>
      </w:r>
      <w:r w:rsidRPr="00A00822">
        <w:rPr>
          <w:rFonts w:ascii="Arial" w:hAnsi="Arial" w:cs="Arial"/>
          <w:sz w:val="20"/>
          <w:szCs w:val="20"/>
          <w:lang w:val="en-US"/>
        </w:rPr>
        <w:t>congatec</w:t>
      </w:r>
      <w:r w:rsidRPr="00F97F73">
        <w:rPr>
          <w:rFonts w:ascii="Arial" w:hAnsi="Arial" w:cs="Arial"/>
          <w:sz w:val="20"/>
          <w:szCs w:val="20"/>
          <w:lang w:val="ru-RU"/>
        </w:rPr>
        <w:t xml:space="preserve"> предлагает подходящие пассивные и активные решения охлаждения своих модулей.</w:t>
      </w:r>
    </w:p>
    <w:p w:rsidR="00586C80" w:rsidRPr="00F97F73" w:rsidRDefault="00586C80" w:rsidP="00A00822">
      <w:pPr>
        <w:spacing w:line="276" w:lineRule="auto"/>
        <w:rPr>
          <w:rFonts w:ascii="Arial" w:hAnsi="Arial" w:cs="Arial"/>
          <w:sz w:val="20"/>
          <w:szCs w:val="20"/>
          <w:lang w:val="ru-RU"/>
        </w:rPr>
      </w:pPr>
    </w:p>
    <w:p w:rsidR="00586C80" w:rsidRPr="00F97F73" w:rsidRDefault="00586C80" w:rsidP="00A00822">
      <w:pPr>
        <w:spacing w:line="276" w:lineRule="auto"/>
        <w:rPr>
          <w:rFonts w:ascii="Arial" w:hAnsi="Arial" w:cs="Arial"/>
          <w:b/>
          <w:sz w:val="20"/>
          <w:szCs w:val="20"/>
          <w:lang w:val="ru-RU"/>
        </w:rPr>
      </w:pPr>
      <w:r w:rsidRPr="00F97F73">
        <w:rPr>
          <w:rFonts w:ascii="Arial" w:hAnsi="Arial" w:cs="Arial"/>
          <w:b/>
          <w:sz w:val="20"/>
          <w:szCs w:val="20"/>
          <w:lang w:val="ru-RU"/>
        </w:rPr>
        <w:t>Набор функциональных особенностей в деталях</w:t>
      </w:r>
    </w:p>
    <w:p w:rsidR="00586C80" w:rsidRPr="00F97F73" w:rsidRDefault="00586C80" w:rsidP="00A00822">
      <w:pPr>
        <w:spacing w:line="276" w:lineRule="auto"/>
        <w:rPr>
          <w:rFonts w:ascii="Arial" w:hAnsi="Arial" w:cs="Arial"/>
          <w:sz w:val="20"/>
          <w:szCs w:val="20"/>
          <w:lang w:val="ru-RU"/>
        </w:rPr>
      </w:pPr>
      <w:r w:rsidRPr="00F97F73">
        <w:rPr>
          <w:rFonts w:ascii="Arial" w:hAnsi="Arial" w:cs="Arial"/>
          <w:sz w:val="20"/>
          <w:szCs w:val="20"/>
          <w:lang w:val="ru-RU"/>
        </w:rPr>
        <w:t xml:space="preserve">Для удовлетворения запросов даже самых требовательных графических рабочих станций и мини-серверов, материнская плата индустриального класса </w:t>
      </w:r>
      <w:r w:rsidRPr="00A00822">
        <w:rPr>
          <w:rFonts w:ascii="Arial" w:hAnsi="Arial" w:cs="Arial"/>
          <w:sz w:val="20"/>
          <w:szCs w:val="20"/>
          <w:lang w:val="en-US"/>
        </w:rPr>
        <w:t>conga</w:t>
      </w:r>
      <w:r w:rsidRPr="00F97F73">
        <w:rPr>
          <w:rFonts w:ascii="Arial" w:hAnsi="Arial" w:cs="Arial"/>
          <w:sz w:val="20"/>
          <w:szCs w:val="20"/>
          <w:lang w:val="ru-RU"/>
        </w:rPr>
        <w:t>-</w:t>
      </w:r>
      <w:r w:rsidRPr="00A00822">
        <w:rPr>
          <w:rFonts w:ascii="Arial" w:hAnsi="Arial" w:cs="Arial"/>
          <w:sz w:val="20"/>
          <w:szCs w:val="20"/>
          <w:lang w:val="en-US"/>
        </w:rPr>
        <w:t>IT</w:t>
      </w:r>
      <w:r w:rsidRPr="00F97F73">
        <w:rPr>
          <w:rFonts w:ascii="Arial" w:hAnsi="Arial" w:cs="Arial"/>
          <w:sz w:val="20"/>
          <w:szCs w:val="20"/>
          <w:lang w:val="ru-RU"/>
        </w:rPr>
        <w:t xml:space="preserve">6 форм-фактора </w:t>
      </w:r>
      <w:r w:rsidRPr="00A00822">
        <w:rPr>
          <w:rFonts w:ascii="Arial" w:hAnsi="Arial" w:cs="Arial"/>
          <w:sz w:val="20"/>
          <w:szCs w:val="20"/>
          <w:lang w:val="en-US"/>
        </w:rPr>
        <w:t>Mini</w:t>
      </w:r>
      <w:r w:rsidRPr="00F97F73">
        <w:rPr>
          <w:rFonts w:ascii="Arial" w:hAnsi="Arial" w:cs="Arial"/>
          <w:sz w:val="20"/>
          <w:szCs w:val="20"/>
          <w:lang w:val="ru-RU"/>
        </w:rPr>
        <w:t>-</w:t>
      </w:r>
      <w:r w:rsidRPr="00A00822">
        <w:rPr>
          <w:rFonts w:ascii="Arial" w:hAnsi="Arial" w:cs="Arial"/>
          <w:sz w:val="20"/>
          <w:szCs w:val="20"/>
          <w:lang w:val="en-US"/>
        </w:rPr>
        <w:t>ITX</w:t>
      </w:r>
      <w:r w:rsidRPr="00F97F73">
        <w:rPr>
          <w:rFonts w:ascii="Arial" w:hAnsi="Arial" w:cs="Arial"/>
          <w:sz w:val="20"/>
          <w:szCs w:val="20"/>
          <w:lang w:val="ru-RU"/>
        </w:rPr>
        <w:t xml:space="preserve"> для модулей </w:t>
      </w:r>
      <w:r w:rsidRPr="00A00822">
        <w:rPr>
          <w:rFonts w:ascii="Arial" w:hAnsi="Arial" w:cs="Arial"/>
          <w:sz w:val="20"/>
          <w:szCs w:val="20"/>
          <w:lang w:val="en-US"/>
        </w:rPr>
        <w:t>COM</w:t>
      </w:r>
      <w:r w:rsidRPr="00F97F73">
        <w:rPr>
          <w:rFonts w:ascii="Arial" w:hAnsi="Arial" w:cs="Arial"/>
          <w:sz w:val="20"/>
          <w:szCs w:val="20"/>
          <w:lang w:val="ru-RU"/>
        </w:rPr>
        <w:t xml:space="preserve"> </w:t>
      </w:r>
      <w:r w:rsidRPr="00A00822">
        <w:rPr>
          <w:rFonts w:ascii="Arial" w:hAnsi="Arial" w:cs="Arial"/>
          <w:sz w:val="20"/>
          <w:szCs w:val="20"/>
          <w:lang w:val="en-US"/>
        </w:rPr>
        <w:t>Express</w:t>
      </w:r>
      <w:r w:rsidRPr="00F97F73">
        <w:rPr>
          <w:rFonts w:ascii="Arial" w:hAnsi="Arial" w:cs="Arial"/>
          <w:sz w:val="20"/>
          <w:szCs w:val="20"/>
          <w:lang w:val="ru-RU"/>
        </w:rPr>
        <w:t xml:space="preserve"> </w:t>
      </w:r>
      <w:r w:rsidRPr="00A00822">
        <w:rPr>
          <w:rFonts w:ascii="Arial" w:hAnsi="Arial" w:cs="Arial"/>
          <w:sz w:val="20"/>
          <w:szCs w:val="20"/>
          <w:lang w:val="en-US"/>
        </w:rPr>
        <w:t>Type</w:t>
      </w:r>
      <w:r w:rsidRPr="00F97F73">
        <w:rPr>
          <w:rFonts w:ascii="Arial" w:hAnsi="Arial" w:cs="Arial"/>
          <w:sz w:val="20"/>
          <w:szCs w:val="20"/>
          <w:lang w:val="ru-RU"/>
        </w:rPr>
        <w:t xml:space="preserve"> 6 объединяет в себе стандартные встроенные интерфейсы с функциями производительности доступными в сфере информационных технологий. Для подключения высокопроизводительных видеокарт и </w:t>
      </w:r>
      <w:r w:rsidRPr="00A00822">
        <w:rPr>
          <w:rFonts w:ascii="Arial" w:hAnsi="Arial" w:cs="Arial"/>
          <w:sz w:val="20"/>
          <w:szCs w:val="20"/>
          <w:lang w:val="en-US"/>
        </w:rPr>
        <w:t>GPGPU</w:t>
      </w:r>
      <w:r w:rsidRPr="00F97F73">
        <w:rPr>
          <w:rFonts w:ascii="Arial" w:hAnsi="Arial" w:cs="Arial"/>
          <w:sz w:val="20"/>
          <w:szCs w:val="20"/>
          <w:lang w:val="ru-RU"/>
        </w:rPr>
        <w:t xml:space="preserve"> графический слот </w:t>
      </w:r>
      <w:r w:rsidRPr="00A00822">
        <w:rPr>
          <w:rFonts w:ascii="Arial" w:hAnsi="Arial" w:cs="Arial"/>
          <w:sz w:val="20"/>
          <w:szCs w:val="20"/>
          <w:lang w:val="en-US"/>
        </w:rPr>
        <w:t>PCIe</w:t>
      </w:r>
      <w:r w:rsidRPr="00F97F73">
        <w:rPr>
          <w:rFonts w:ascii="Arial" w:hAnsi="Arial" w:cs="Arial"/>
          <w:sz w:val="20"/>
          <w:szCs w:val="20"/>
          <w:lang w:val="ru-RU"/>
        </w:rPr>
        <w:t xml:space="preserve"> в зависимости от модуля доступен с 16 линиями. Для дополнительных периферийных устройств предусмотрен четыре </w:t>
      </w:r>
      <w:r w:rsidRPr="00A00822">
        <w:rPr>
          <w:rFonts w:ascii="Arial" w:hAnsi="Arial" w:cs="Arial"/>
          <w:sz w:val="20"/>
          <w:szCs w:val="20"/>
          <w:lang w:val="en-US"/>
        </w:rPr>
        <w:t>USB</w:t>
      </w:r>
      <w:r w:rsidRPr="00F97F73">
        <w:rPr>
          <w:rFonts w:ascii="Arial" w:hAnsi="Arial" w:cs="Arial"/>
          <w:sz w:val="20"/>
          <w:szCs w:val="20"/>
          <w:lang w:val="ru-RU"/>
        </w:rPr>
        <w:t xml:space="preserve">-порта и порт </w:t>
      </w:r>
      <w:r w:rsidRPr="00A00822">
        <w:rPr>
          <w:rFonts w:ascii="Arial" w:hAnsi="Arial" w:cs="Arial"/>
          <w:sz w:val="20"/>
          <w:szCs w:val="20"/>
          <w:lang w:val="en-US"/>
        </w:rPr>
        <w:t>miniPCIe</w:t>
      </w:r>
      <w:r w:rsidRPr="00F97F73">
        <w:rPr>
          <w:rFonts w:ascii="Arial" w:hAnsi="Arial" w:cs="Arial"/>
          <w:sz w:val="20"/>
          <w:szCs w:val="20"/>
          <w:lang w:val="ru-RU"/>
        </w:rPr>
        <w:t xml:space="preserve">. Мониторы могут быть подключены через два </w:t>
      </w:r>
      <w:r w:rsidRPr="00A00822">
        <w:rPr>
          <w:rFonts w:ascii="Arial" w:hAnsi="Arial" w:cs="Arial"/>
          <w:sz w:val="20"/>
          <w:szCs w:val="20"/>
          <w:lang w:val="en-US"/>
        </w:rPr>
        <w:t>DP</w:t>
      </w:r>
      <w:r w:rsidRPr="00F97F73">
        <w:rPr>
          <w:rFonts w:ascii="Arial" w:hAnsi="Arial" w:cs="Arial"/>
          <w:sz w:val="20"/>
          <w:szCs w:val="20"/>
          <w:lang w:val="ru-RU"/>
        </w:rPr>
        <w:t xml:space="preserve">, два </w:t>
      </w:r>
      <w:r w:rsidRPr="00A00822">
        <w:rPr>
          <w:rFonts w:ascii="Arial" w:hAnsi="Arial" w:cs="Arial"/>
          <w:sz w:val="20"/>
          <w:szCs w:val="20"/>
          <w:lang w:val="en-US"/>
        </w:rPr>
        <w:t>HDMI</w:t>
      </w:r>
      <w:r w:rsidRPr="00F97F73">
        <w:rPr>
          <w:rFonts w:ascii="Arial" w:hAnsi="Arial" w:cs="Arial"/>
          <w:sz w:val="20"/>
          <w:szCs w:val="20"/>
          <w:lang w:val="ru-RU"/>
        </w:rPr>
        <w:t xml:space="preserve">, </w:t>
      </w:r>
      <w:r w:rsidRPr="00A00822">
        <w:rPr>
          <w:rFonts w:ascii="Arial" w:hAnsi="Arial" w:cs="Arial"/>
          <w:sz w:val="20"/>
          <w:szCs w:val="20"/>
          <w:lang w:val="en-US"/>
        </w:rPr>
        <w:t>eDP</w:t>
      </w:r>
      <w:r w:rsidRPr="00F97F73">
        <w:rPr>
          <w:rFonts w:ascii="Arial" w:hAnsi="Arial" w:cs="Arial"/>
          <w:sz w:val="20"/>
          <w:szCs w:val="20"/>
          <w:lang w:val="ru-RU"/>
        </w:rPr>
        <w:t xml:space="preserve">, </w:t>
      </w:r>
      <w:r w:rsidRPr="00A00822">
        <w:rPr>
          <w:rFonts w:ascii="Arial" w:hAnsi="Arial" w:cs="Arial"/>
          <w:sz w:val="20"/>
          <w:szCs w:val="20"/>
          <w:lang w:val="en-US"/>
        </w:rPr>
        <w:t>LVDS</w:t>
      </w:r>
      <w:r w:rsidRPr="00F97F73">
        <w:rPr>
          <w:rFonts w:ascii="Arial" w:hAnsi="Arial" w:cs="Arial"/>
          <w:sz w:val="20"/>
          <w:szCs w:val="20"/>
          <w:lang w:val="ru-RU"/>
        </w:rPr>
        <w:t xml:space="preserve"> и </w:t>
      </w:r>
      <w:r w:rsidRPr="00A00822">
        <w:rPr>
          <w:rFonts w:ascii="Arial" w:hAnsi="Arial" w:cs="Arial"/>
          <w:sz w:val="20"/>
          <w:szCs w:val="20"/>
          <w:lang w:val="en-US"/>
        </w:rPr>
        <w:t>VGA</w:t>
      </w:r>
      <w:r w:rsidRPr="00F97F73">
        <w:rPr>
          <w:rFonts w:ascii="Arial" w:hAnsi="Arial" w:cs="Arial"/>
          <w:sz w:val="20"/>
          <w:szCs w:val="20"/>
          <w:lang w:val="ru-RU"/>
        </w:rPr>
        <w:t xml:space="preserve">. Предусмотрены также два 1 </w:t>
      </w:r>
      <w:r w:rsidRPr="00A00822">
        <w:rPr>
          <w:rFonts w:ascii="Arial" w:hAnsi="Arial" w:cs="Arial"/>
          <w:sz w:val="20"/>
          <w:szCs w:val="20"/>
          <w:lang w:val="en-US"/>
        </w:rPr>
        <w:t>GbE</w:t>
      </w:r>
      <w:r w:rsidRPr="00F97F73">
        <w:rPr>
          <w:rFonts w:ascii="Arial" w:hAnsi="Arial" w:cs="Arial"/>
          <w:sz w:val="20"/>
          <w:szCs w:val="20"/>
          <w:lang w:val="ru-RU"/>
        </w:rPr>
        <w:t xml:space="preserve"> со специальным сетевым контроллером </w:t>
      </w:r>
      <w:r w:rsidRPr="00A00822">
        <w:rPr>
          <w:rFonts w:ascii="Arial" w:hAnsi="Arial" w:cs="Arial"/>
          <w:sz w:val="20"/>
          <w:szCs w:val="20"/>
          <w:lang w:val="en-US"/>
        </w:rPr>
        <w:t>Intel</w:t>
      </w:r>
      <w:r w:rsidRPr="00F97F73">
        <w:rPr>
          <w:rFonts w:ascii="Arial" w:hAnsi="Arial" w:cs="Arial"/>
          <w:sz w:val="20"/>
          <w:szCs w:val="20"/>
          <w:lang w:val="ru-RU"/>
        </w:rPr>
        <w:t xml:space="preserve">® </w:t>
      </w:r>
      <w:r w:rsidRPr="00A00822">
        <w:rPr>
          <w:rFonts w:ascii="Arial" w:hAnsi="Arial" w:cs="Arial"/>
          <w:sz w:val="20"/>
          <w:szCs w:val="20"/>
          <w:lang w:val="en-US"/>
        </w:rPr>
        <w:t>i</w:t>
      </w:r>
      <w:r w:rsidRPr="00F97F73">
        <w:rPr>
          <w:rFonts w:ascii="Arial" w:hAnsi="Arial" w:cs="Arial"/>
          <w:sz w:val="20"/>
          <w:szCs w:val="20"/>
          <w:lang w:val="ru-RU"/>
        </w:rPr>
        <w:t xml:space="preserve">211, а наличие для </w:t>
      </w:r>
      <w:r w:rsidRPr="00A00822">
        <w:rPr>
          <w:rFonts w:ascii="Arial" w:hAnsi="Arial" w:cs="Arial"/>
          <w:sz w:val="20"/>
          <w:szCs w:val="20"/>
          <w:lang w:val="en-US"/>
        </w:rPr>
        <w:t>micro</w:t>
      </w:r>
      <w:r w:rsidRPr="00F97F73">
        <w:rPr>
          <w:rFonts w:ascii="Arial" w:hAnsi="Arial" w:cs="Arial"/>
          <w:sz w:val="20"/>
          <w:szCs w:val="20"/>
          <w:lang w:val="ru-RU"/>
        </w:rPr>
        <w:t>-</w:t>
      </w:r>
      <w:r w:rsidRPr="00A00822">
        <w:rPr>
          <w:rFonts w:ascii="Arial" w:hAnsi="Arial" w:cs="Arial"/>
          <w:sz w:val="20"/>
          <w:szCs w:val="20"/>
          <w:lang w:val="en-US"/>
        </w:rPr>
        <w:t>SIM</w:t>
      </w:r>
      <w:r w:rsidRPr="00F97F73">
        <w:rPr>
          <w:rFonts w:ascii="Arial" w:hAnsi="Arial" w:cs="Arial"/>
          <w:sz w:val="20"/>
          <w:szCs w:val="20"/>
          <w:lang w:val="ru-RU"/>
        </w:rPr>
        <w:t xml:space="preserve"> предлагает </w:t>
      </w:r>
      <w:r w:rsidRPr="00F97F73">
        <w:rPr>
          <w:rFonts w:ascii="Arial" w:hAnsi="Arial" w:cs="Arial"/>
          <w:sz w:val="20"/>
          <w:szCs w:val="20"/>
          <w:lang w:val="ru-RU"/>
        </w:rPr>
        <w:lastRenderedPageBreak/>
        <w:t xml:space="preserve">гибкие сетевые возможности. Что касается устройств хранения информации, то здесь имеется два </w:t>
      </w:r>
      <w:r w:rsidRPr="00A00822">
        <w:rPr>
          <w:rFonts w:ascii="Arial" w:hAnsi="Arial" w:cs="Arial"/>
          <w:sz w:val="20"/>
          <w:szCs w:val="20"/>
          <w:lang w:val="en-US"/>
        </w:rPr>
        <w:t>SATA</w:t>
      </w:r>
      <w:r w:rsidRPr="00F97F73">
        <w:rPr>
          <w:rFonts w:ascii="Arial" w:hAnsi="Arial" w:cs="Arial"/>
          <w:sz w:val="20"/>
          <w:szCs w:val="20"/>
          <w:lang w:val="ru-RU"/>
        </w:rPr>
        <w:t xml:space="preserve"> </w:t>
      </w:r>
      <w:r w:rsidRPr="00A00822">
        <w:rPr>
          <w:rFonts w:ascii="Arial" w:hAnsi="Arial" w:cs="Arial"/>
          <w:sz w:val="20"/>
          <w:szCs w:val="20"/>
          <w:lang w:val="en-US"/>
        </w:rPr>
        <w:t>Gen</w:t>
      </w:r>
      <w:r w:rsidRPr="00F97F73">
        <w:rPr>
          <w:rFonts w:ascii="Arial" w:hAnsi="Arial" w:cs="Arial"/>
          <w:sz w:val="20"/>
          <w:szCs w:val="20"/>
          <w:lang w:val="ru-RU"/>
        </w:rPr>
        <w:t xml:space="preserve">3, а также гнезда для </w:t>
      </w:r>
      <w:r w:rsidRPr="00A00822">
        <w:rPr>
          <w:rFonts w:ascii="Arial" w:hAnsi="Arial" w:cs="Arial"/>
          <w:sz w:val="20"/>
          <w:szCs w:val="20"/>
          <w:lang w:val="en-US"/>
        </w:rPr>
        <w:t>microSD</w:t>
      </w:r>
      <w:r w:rsidRPr="00F97F73">
        <w:rPr>
          <w:rFonts w:ascii="Arial" w:hAnsi="Arial" w:cs="Arial"/>
          <w:sz w:val="20"/>
          <w:szCs w:val="20"/>
          <w:lang w:val="ru-RU"/>
        </w:rPr>
        <w:t xml:space="preserve"> карт и </w:t>
      </w:r>
      <w:r w:rsidRPr="00A00822">
        <w:rPr>
          <w:rFonts w:ascii="Arial" w:hAnsi="Arial" w:cs="Arial"/>
          <w:sz w:val="20"/>
          <w:szCs w:val="20"/>
          <w:lang w:val="en-US"/>
        </w:rPr>
        <w:t>M</w:t>
      </w:r>
      <w:r w:rsidRPr="00F97F73">
        <w:rPr>
          <w:rFonts w:ascii="Arial" w:hAnsi="Arial" w:cs="Arial"/>
          <w:sz w:val="20"/>
          <w:szCs w:val="20"/>
          <w:lang w:val="ru-RU"/>
        </w:rPr>
        <w:t xml:space="preserve">.2 типа </w:t>
      </w:r>
      <w:r w:rsidRPr="00A00822">
        <w:rPr>
          <w:rFonts w:ascii="Arial" w:hAnsi="Arial" w:cs="Arial"/>
          <w:sz w:val="20"/>
          <w:szCs w:val="20"/>
          <w:lang w:val="en-US"/>
        </w:rPr>
        <w:t>B</w:t>
      </w:r>
      <w:r w:rsidRPr="00F97F73">
        <w:rPr>
          <w:rFonts w:ascii="Arial" w:hAnsi="Arial" w:cs="Arial"/>
          <w:sz w:val="20"/>
          <w:szCs w:val="20"/>
          <w:lang w:val="ru-RU"/>
        </w:rPr>
        <w:t xml:space="preserve">, поддерживающие быструю память </w:t>
      </w:r>
      <w:r w:rsidRPr="00A00822">
        <w:rPr>
          <w:rFonts w:ascii="Arial" w:hAnsi="Arial" w:cs="Arial"/>
          <w:sz w:val="20"/>
          <w:szCs w:val="20"/>
          <w:lang w:val="en-US"/>
        </w:rPr>
        <w:t>Intel</w:t>
      </w:r>
      <w:r w:rsidRPr="00F97F73">
        <w:rPr>
          <w:rFonts w:ascii="Arial" w:hAnsi="Arial" w:cs="Arial"/>
          <w:sz w:val="20"/>
          <w:szCs w:val="20"/>
          <w:lang w:val="ru-RU"/>
        </w:rPr>
        <w:t xml:space="preserve">® </w:t>
      </w:r>
      <w:r w:rsidRPr="00A00822">
        <w:rPr>
          <w:rFonts w:ascii="Arial" w:hAnsi="Arial" w:cs="Arial"/>
          <w:sz w:val="20"/>
          <w:szCs w:val="20"/>
          <w:lang w:val="en-US"/>
        </w:rPr>
        <w:t>Optane</w:t>
      </w:r>
      <w:r w:rsidRPr="00F97F73">
        <w:rPr>
          <w:rFonts w:ascii="Arial" w:hAnsi="Arial" w:cs="Arial"/>
          <w:sz w:val="20"/>
          <w:szCs w:val="20"/>
          <w:lang w:val="ru-RU"/>
        </w:rPr>
        <w:t xml:space="preserve">™. Что касается встроенных интерфейсов, то предлагаемая материнская плата имеет четыре </w:t>
      </w:r>
      <w:r w:rsidRPr="00A00822">
        <w:rPr>
          <w:rFonts w:ascii="Arial" w:hAnsi="Arial" w:cs="Arial"/>
          <w:sz w:val="20"/>
          <w:szCs w:val="20"/>
          <w:lang w:val="en-US"/>
        </w:rPr>
        <w:t>COM</w:t>
      </w:r>
      <w:r w:rsidRPr="00F97F73">
        <w:rPr>
          <w:rFonts w:ascii="Arial" w:hAnsi="Arial" w:cs="Arial"/>
          <w:sz w:val="20"/>
          <w:szCs w:val="20"/>
          <w:lang w:val="ru-RU"/>
        </w:rPr>
        <w:t xml:space="preserve">-порта (232/422/485), один </w:t>
      </w:r>
      <w:r w:rsidRPr="00A00822">
        <w:rPr>
          <w:rFonts w:ascii="Arial" w:hAnsi="Arial" w:cs="Arial"/>
          <w:sz w:val="20"/>
          <w:szCs w:val="20"/>
          <w:lang w:val="en-US"/>
        </w:rPr>
        <w:t>GPIO</w:t>
      </w:r>
      <w:r w:rsidRPr="00F97F73">
        <w:rPr>
          <w:rFonts w:ascii="Arial" w:hAnsi="Arial" w:cs="Arial"/>
          <w:sz w:val="20"/>
          <w:szCs w:val="20"/>
          <w:lang w:val="ru-RU"/>
        </w:rPr>
        <w:t xml:space="preserve"> и одну шину </w:t>
      </w:r>
      <w:r w:rsidRPr="00A00822">
        <w:rPr>
          <w:rFonts w:ascii="Arial" w:hAnsi="Arial" w:cs="Arial"/>
          <w:sz w:val="20"/>
          <w:szCs w:val="20"/>
          <w:lang w:val="en-US"/>
        </w:rPr>
        <w:t>I</w:t>
      </w:r>
      <w:r w:rsidRPr="00F97F73">
        <w:rPr>
          <w:rFonts w:ascii="Arial" w:hAnsi="Arial" w:cs="Arial"/>
          <w:sz w:val="20"/>
          <w:szCs w:val="20"/>
          <w:lang w:val="ru-RU"/>
        </w:rPr>
        <w:t>²</w:t>
      </w:r>
      <w:r w:rsidRPr="00A00822">
        <w:rPr>
          <w:rFonts w:ascii="Arial" w:hAnsi="Arial" w:cs="Arial"/>
          <w:sz w:val="20"/>
          <w:szCs w:val="20"/>
          <w:lang w:val="en-US"/>
        </w:rPr>
        <w:t>C</w:t>
      </w:r>
      <w:r w:rsidRPr="00F97F73">
        <w:rPr>
          <w:rFonts w:ascii="Arial" w:hAnsi="Arial" w:cs="Arial"/>
          <w:sz w:val="20"/>
          <w:szCs w:val="20"/>
          <w:lang w:val="ru-RU"/>
        </w:rPr>
        <w:t xml:space="preserve">. Широкий диапазон внешних и внутренних входных напряжений (от 12 В до 24 В постоянного тока) обеспечивает очень гибкое питание, а благодаря поддержке </w:t>
      </w:r>
      <w:r w:rsidRPr="00A00822">
        <w:rPr>
          <w:rFonts w:ascii="Arial" w:hAnsi="Arial" w:cs="Arial"/>
          <w:sz w:val="20"/>
          <w:szCs w:val="20"/>
          <w:lang w:val="en-US"/>
        </w:rPr>
        <w:t>Smart</w:t>
      </w:r>
      <w:r w:rsidRPr="00F97F73">
        <w:rPr>
          <w:rFonts w:ascii="Arial" w:hAnsi="Arial" w:cs="Arial"/>
          <w:sz w:val="20"/>
          <w:szCs w:val="20"/>
          <w:lang w:val="ru-RU"/>
        </w:rPr>
        <w:t xml:space="preserve"> </w:t>
      </w:r>
      <w:r w:rsidRPr="00A00822">
        <w:rPr>
          <w:rFonts w:ascii="Arial" w:hAnsi="Arial" w:cs="Arial"/>
          <w:sz w:val="20"/>
          <w:szCs w:val="20"/>
          <w:lang w:val="en-US"/>
        </w:rPr>
        <w:t>Battery</w:t>
      </w:r>
      <w:r w:rsidRPr="00F97F73">
        <w:rPr>
          <w:rFonts w:ascii="Arial" w:hAnsi="Arial" w:cs="Arial"/>
          <w:sz w:val="20"/>
          <w:szCs w:val="20"/>
          <w:lang w:val="ru-RU"/>
        </w:rPr>
        <w:t xml:space="preserve"> </w:t>
      </w:r>
      <w:r w:rsidRPr="00A00822">
        <w:rPr>
          <w:rFonts w:ascii="Arial" w:hAnsi="Arial" w:cs="Arial"/>
          <w:sz w:val="20"/>
          <w:szCs w:val="20"/>
          <w:lang w:val="en-US"/>
        </w:rPr>
        <w:t>Management</w:t>
      </w:r>
      <w:r w:rsidRPr="00F97F73">
        <w:rPr>
          <w:rFonts w:ascii="Arial" w:hAnsi="Arial" w:cs="Arial"/>
          <w:sz w:val="20"/>
          <w:szCs w:val="20"/>
          <w:lang w:val="ru-RU"/>
        </w:rPr>
        <w:t xml:space="preserve"> возможно использование платы и в мобильных приложениях с батарейным питанием. Для упрощения проектирования также доступен широкий набор аксессуаров - таких как экранированные порты ввода-вывода (</w:t>
      </w:r>
      <w:r w:rsidRPr="00A00822">
        <w:rPr>
          <w:rFonts w:ascii="Arial" w:hAnsi="Arial" w:cs="Arial"/>
          <w:sz w:val="20"/>
          <w:szCs w:val="20"/>
          <w:lang w:val="en-US"/>
        </w:rPr>
        <w:t>I</w:t>
      </w:r>
      <w:r w:rsidRPr="00F97F73">
        <w:rPr>
          <w:rFonts w:ascii="Arial" w:hAnsi="Arial" w:cs="Arial"/>
          <w:sz w:val="20"/>
          <w:szCs w:val="20"/>
          <w:lang w:val="ru-RU"/>
        </w:rPr>
        <w:t>/</w:t>
      </w:r>
      <w:r w:rsidRPr="00A00822">
        <w:rPr>
          <w:rFonts w:ascii="Arial" w:hAnsi="Arial" w:cs="Arial"/>
          <w:sz w:val="20"/>
          <w:szCs w:val="20"/>
          <w:lang w:val="en-US"/>
        </w:rPr>
        <w:t>O</w:t>
      </w:r>
      <w:r w:rsidRPr="00F97F73">
        <w:rPr>
          <w:rFonts w:ascii="Arial" w:hAnsi="Arial" w:cs="Arial"/>
          <w:sz w:val="20"/>
          <w:szCs w:val="20"/>
          <w:lang w:val="ru-RU"/>
        </w:rPr>
        <w:t>), кабельные комплекты и видеоадаптеры.</w:t>
      </w:r>
    </w:p>
    <w:p w:rsidR="00586C80" w:rsidRPr="00F97F73" w:rsidRDefault="00586C80" w:rsidP="00A00822">
      <w:pPr>
        <w:spacing w:line="276" w:lineRule="auto"/>
        <w:rPr>
          <w:rFonts w:ascii="Arial" w:hAnsi="Arial" w:cs="Arial"/>
          <w:sz w:val="20"/>
          <w:szCs w:val="20"/>
          <w:lang w:val="ru-RU"/>
        </w:rPr>
      </w:pPr>
    </w:p>
    <w:p w:rsidR="00586C80" w:rsidRPr="00F97F73" w:rsidRDefault="00586C80" w:rsidP="00A00822">
      <w:pPr>
        <w:spacing w:line="276" w:lineRule="auto"/>
        <w:rPr>
          <w:rFonts w:ascii="Arial" w:hAnsi="Arial" w:cs="Arial"/>
          <w:sz w:val="20"/>
          <w:szCs w:val="20"/>
          <w:lang w:val="ru-RU"/>
        </w:rPr>
      </w:pPr>
      <w:r w:rsidRPr="00F97F73">
        <w:rPr>
          <w:rFonts w:ascii="Arial" w:hAnsi="Arial" w:cs="Arial"/>
          <w:sz w:val="20"/>
          <w:szCs w:val="20"/>
          <w:lang w:val="ru-RU"/>
        </w:rPr>
        <w:t xml:space="preserve">На текущий момент доступны следующие варианты </w:t>
      </w:r>
      <w:r w:rsidRPr="00A00822">
        <w:rPr>
          <w:rFonts w:ascii="Arial" w:hAnsi="Arial" w:cs="Arial"/>
          <w:sz w:val="20"/>
          <w:szCs w:val="20"/>
          <w:lang w:val="en-US"/>
        </w:rPr>
        <w:t>conga</w:t>
      </w:r>
      <w:r w:rsidRPr="00F97F73">
        <w:rPr>
          <w:rFonts w:ascii="Arial" w:hAnsi="Arial" w:cs="Arial"/>
          <w:sz w:val="20"/>
          <w:szCs w:val="20"/>
          <w:lang w:val="ru-RU"/>
        </w:rPr>
        <w:t>-</w:t>
      </w:r>
      <w:r w:rsidRPr="00A00822">
        <w:rPr>
          <w:rFonts w:ascii="Arial" w:hAnsi="Arial" w:cs="Arial"/>
          <w:sz w:val="20"/>
          <w:szCs w:val="20"/>
          <w:lang w:val="en-US"/>
        </w:rPr>
        <w:t>IT</w:t>
      </w:r>
      <w:r w:rsidRPr="00F97F73">
        <w:rPr>
          <w:rFonts w:ascii="Arial" w:hAnsi="Arial" w:cs="Arial"/>
          <w:sz w:val="20"/>
          <w:szCs w:val="20"/>
          <w:lang w:val="ru-RU"/>
        </w:rPr>
        <w:t xml:space="preserve">6 </w:t>
      </w:r>
      <w:r w:rsidRPr="00A00822">
        <w:rPr>
          <w:rFonts w:ascii="Arial" w:hAnsi="Arial" w:cs="Arial"/>
          <w:sz w:val="20"/>
          <w:szCs w:val="20"/>
          <w:lang w:val="en-US"/>
        </w:rPr>
        <w:t>Mini</w:t>
      </w:r>
      <w:r w:rsidRPr="00F97F73">
        <w:rPr>
          <w:rFonts w:ascii="Arial" w:hAnsi="Arial" w:cs="Arial"/>
          <w:sz w:val="20"/>
          <w:szCs w:val="20"/>
          <w:lang w:val="ru-RU"/>
        </w:rPr>
        <w:t>-</w:t>
      </w:r>
      <w:r w:rsidRPr="00A00822">
        <w:rPr>
          <w:rFonts w:ascii="Arial" w:hAnsi="Arial" w:cs="Arial"/>
          <w:sz w:val="20"/>
          <w:szCs w:val="20"/>
          <w:lang w:val="en-US"/>
        </w:rPr>
        <w:t>ITX</w:t>
      </w:r>
      <w:r w:rsidRPr="00F97F73">
        <w:rPr>
          <w:rFonts w:ascii="Arial" w:hAnsi="Arial" w:cs="Arial"/>
          <w:sz w:val="20"/>
          <w:szCs w:val="20"/>
          <w:lang w:val="ru-RU"/>
        </w:rPr>
        <w:t>:</w:t>
      </w:r>
    </w:p>
    <w:tbl>
      <w:tblPr>
        <w:tblW w:w="7511" w:type="dxa"/>
        <w:tblLayout w:type="fixed"/>
        <w:tblLook w:val="04A0"/>
      </w:tblPr>
      <w:tblGrid>
        <w:gridCol w:w="1417"/>
        <w:gridCol w:w="283"/>
        <w:gridCol w:w="1701"/>
        <w:gridCol w:w="236"/>
        <w:gridCol w:w="1134"/>
        <w:gridCol w:w="236"/>
        <w:gridCol w:w="1134"/>
        <w:gridCol w:w="236"/>
        <w:gridCol w:w="1134"/>
      </w:tblGrid>
      <w:tr w:rsidR="00750208" w:rsidRPr="007C2146" w:rsidTr="00581E4D">
        <w:tc>
          <w:tcPr>
            <w:tcW w:w="1417" w:type="dxa"/>
            <w:tcBorders>
              <w:bottom w:val="single" w:sz="8" w:space="0" w:color="auto"/>
            </w:tcBorders>
            <w:vAlign w:val="center"/>
          </w:tcPr>
          <w:p w:rsidR="00750208" w:rsidRPr="007C2146" w:rsidRDefault="00750208" w:rsidP="00581E4D">
            <w:pPr>
              <w:spacing w:line="360" w:lineRule="auto"/>
              <w:jc w:val="center"/>
              <w:rPr>
                <w:rFonts w:ascii="Arial" w:hAnsi="Arial" w:cs="Arial"/>
                <w:b/>
                <w:bCs/>
                <w:color w:val="262626"/>
                <w:sz w:val="18"/>
                <w:szCs w:val="18"/>
                <w:lang w:val="en-US" w:eastAsia="de-DE"/>
              </w:rPr>
            </w:pPr>
            <w:r w:rsidRPr="00FC09D6">
              <w:rPr>
                <w:rFonts w:ascii="Arial" w:hAnsi="Arial" w:cs="Arial"/>
                <w:b/>
                <w:bCs/>
                <w:color w:val="262626"/>
                <w:sz w:val="18"/>
                <w:szCs w:val="18"/>
                <w:lang w:val="en-US" w:eastAsia="de-DE"/>
              </w:rPr>
              <w:t>Модуль</w:t>
            </w:r>
          </w:p>
        </w:tc>
        <w:tc>
          <w:tcPr>
            <w:tcW w:w="283" w:type="dxa"/>
            <w:vAlign w:val="center"/>
          </w:tcPr>
          <w:p w:rsidR="00750208" w:rsidRPr="007C2146" w:rsidRDefault="00750208" w:rsidP="00581E4D">
            <w:pPr>
              <w:spacing w:line="360" w:lineRule="auto"/>
              <w:jc w:val="center"/>
              <w:rPr>
                <w:rFonts w:ascii="Arial" w:hAnsi="Arial" w:cs="Arial"/>
                <w:b/>
                <w:bCs/>
                <w:color w:val="262626"/>
                <w:sz w:val="18"/>
                <w:szCs w:val="18"/>
                <w:lang w:val="en-US" w:eastAsia="de-DE"/>
              </w:rPr>
            </w:pPr>
          </w:p>
        </w:tc>
        <w:tc>
          <w:tcPr>
            <w:tcW w:w="1701" w:type="dxa"/>
            <w:tcBorders>
              <w:bottom w:val="single" w:sz="8" w:space="0" w:color="auto"/>
            </w:tcBorders>
            <w:vAlign w:val="center"/>
          </w:tcPr>
          <w:p w:rsidR="00750208" w:rsidRPr="007C2146" w:rsidRDefault="00750208" w:rsidP="00581E4D">
            <w:pPr>
              <w:spacing w:line="360" w:lineRule="auto"/>
              <w:jc w:val="center"/>
              <w:rPr>
                <w:rFonts w:ascii="Arial" w:hAnsi="Arial" w:cs="Arial"/>
                <w:b/>
                <w:bCs/>
                <w:color w:val="262626"/>
                <w:sz w:val="18"/>
                <w:szCs w:val="18"/>
                <w:lang w:val="en-US" w:eastAsia="de-DE"/>
              </w:rPr>
            </w:pPr>
            <w:r w:rsidRPr="00FC09D6">
              <w:rPr>
                <w:rFonts w:ascii="Arial" w:hAnsi="Arial" w:cs="Arial"/>
                <w:b/>
                <w:bCs/>
                <w:color w:val="262626"/>
                <w:sz w:val="18"/>
                <w:szCs w:val="18"/>
                <w:lang w:val="en-US" w:eastAsia="de-DE"/>
              </w:rPr>
              <w:t>Процессор</w:t>
            </w:r>
          </w:p>
        </w:tc>
        <w:tc>
          <w:tcPr>
            <w:tcW w:w="236" w:type="dxa"/>
            <w:vAlign w:val="center"/>
          </w:tcPr>
          <w:p w:rsidR="00750208" w:rsidRPr="007C2146" w:rsidRDefault="00750208" w:rsidP="00581E4D">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750208" w:rsidRPr="007C2146" w:rsidRDefault="00750208" w:rsidP="00581E4D">
            <w:pPr>
              <w:spacing w:line="360" w:lineRule="auto"/>
              <w:jc w:val="center"/>
              <w:rPr>
                <w:rFonts w:ascii="Arial" w:hAnsi="Arial" w:cs="Arial"/>
                <w:b/>
                <w:bCs/>
                <w:color w:val="262626"/>
                <w:sz w:val="18"/>
                <w:szCs w:val="18"/>
                <w:lang w:val="en-US" w:eastAsia="de-DE"/>
              </w:rPr>
            </w:pPr>
            <w:r w:rsidRPr="00FC09D6">
              <w:rPr>
                <w:rFonts w:ascii="Arial" w:hAnsi="Arial" w:cs="Arial"/>
                <w:b/>
                <w:bCs/>
                <w:color w:val="262626"/>
                <w:sz w:val="18"/>
                <w:szCs w:val="18"/>
                <w:lang w:val="en-US" w:eastAsia="de-DE"/>
              </w:rPr>
              <w:t>Число ядер (макс.)</w:t>
            </w:r>
          </w:p>
        </w:tc>
        <w:tc>
          <w:tcPr>
            <w:tcW w:w="236" w:type="dxa"/>
            <w:vAlign w:val="center"/>
          </w:tcPr>
          <w:p w:rsidR="00750208" w:rsidRPr="007C2146" w:rsidRDefault="00750208" w:rsidP="00581E4D">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750208" w:rsidRPr="007C2146" w:rsidRDefault="00D23526" w:rsidP="00581E4D">
            <w:pPr>
              <w:spacing w:line="360" w:lineRule="auto"/>
              <w:jc w:val="center"/>
              <w:rPr>
                <w:rFonts w:ascii="Arial" w:hAnsi="Arial" w:cs="Arial"/>
                <w:b/>
                <w:bCs/>
                <w:color w:val="262626"/>
                <w:sz w:val="18"/>
                <w:szCs w:val="18"/>
                <w:lang w:val="en-US" w:eastAsia="de-DE"/>
              </w:rPr>
            </w:pPr>
            <w:r w:rsidRPr="00FC09D6">
              <w:rPr>
                <w:rFonts w:ascii="Arial" w:hAnsi="Arial" w:cs="Arial"/>
                <w:b/>
                <w:bCs/>
                <w:color w:val="262626"/>
                <w:sz w:val="18"/>
                <w:szCs w:val="18"/>
                <w:lang w:val="en-US" w:eastAsia="de-DE"/>
              </w:rPr>
              <w:t>Тактовая частота (макс.), ГГц</w:t>
            </w:r>
          </w:p>
        </w:tc>
        <w:tc>
          <w:tcPr>
            <w:tcW w:w="236" w:type="dxa"/>
            <w:vAlign w:val="center"/>
          </w:tcPr>
          <w:p w:rsidR="00750208" w:rsidRPr="007C2146" w:rsidRDefault="00750208" w:rsidP="00581E4D">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750208" w:rsidRPr="007C2146" w:rsidRDefault="0074771D" w:rsidP="00581E4D">
            <w:pPr>
              <w:spacing w:line="360" w:lineRule="auto"/>
              <w:jc w:val="center"/>
              <w:rPr>
                <w:rFonts w:ascii="Arial" w:hAnsi="Arial" w:cs="Arial"/>
                <w:b/>
                <w:bCs/>
                <w:color w:val="262626"/>
                <w:sz w:val="18"/>
                <w:szCs w:val="18"/>
                <w:lang w:val="en-US" w:eastAsia="de-DE"/>
              </w:rPr>
            </w:pPr>
            <w:r w:rsidRPr="00FC09D6">
              <w:rPr>
                <w:rFonts w:ascii="Arial" w:hAnsi="Arial" w:cs="Arial"/>
                <w:b/>
                <w:bCs/>
                <w:color w:val="262626"/>
                <w:sz w:val="18"/>
                <w:szCs w:val="18"/>
                <w:lang w:val="en-US" w:eastAsia="de-DE"/>
              </w:rPr>
              <w:t>Диапазон мощности TDP, Вт</w:t>
            </w:r>
          </w:p>
        </w:tc>
      </w:tr>
      <w:tr w:rsidR="00750208" w:rsidRPr="00DB6D9A" w:rsidTr="00581E4D">
        <w:tc>
          <w:tcPr>
            <w:tcW w:w="1417" w:type="dxa"/>
            <w:tcBorders>
              <w:top w:val="single" w:sz="8" w:space="0" w:color="auto"/>
              <w:bottom w:val="single" w:sz="8" w:space="0" w:color="auto"/>
            </w:tcBorders>
            <w:vAlign w:val="center"/>
          </w:tcPr>
          <w:p w:rsidR="00750208" w:rsidRPr="00BF4D2E" w:rsidRDefault="00750208" w:rsidP="00581E4D">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conga-TS175</w:t>
            </w:r>
          </w:p>
        </w:tc>
        <w:tc>
          <w:tcPr>
            <w:tcW w:w="283" w:type="dxa"/>
            <w:vAlign w:val="center"/>
          </w:tcPr>
          <w:p w:rsidR="00750208" w:rsidRPr="00BF4D2E" w:rsidRDefault="00750208" w:rsidP="00581E4D">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750208" w:rsidRDefault="00750208" w:rsidP="00581E4D">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750208" w:rsidRPr="00BF4D2E" w:rsidRDefault="00750208" w:rsidP="00581E4D">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750208" w:rsidRPr="00BF4D2E" w:rsidRDefault="00750208" w:rsidP="00581E4D">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750208" w:rsidRPr="00BF4D2E" w:rsidRDefault="00750208" w:rsidP="00581E4D">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750208" w:rsidRPr="00BF4D2E" w:rsidRDefault="00750208" w:rsidP="00581E4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50208" w:rsidRPr="00BF4D2E" w:rsidRDefault="00750208" w:rsidP="00581E4D">
            <w:pPr>
              <w:spacing w:line="360" w:lineRule="auto"/>
              <w:jc w:val="center"/>
              <w:rPr>
                <w:rFonts w:ascii="Arial" w:hAnsi="Arial" w:cs="Arial"/>
                <w:b/>
                <w:sz w:val="18"/>
                <w:szCs w:val="18"/>
                <w:lang w:val="en-US"/>
              </w:rPr>
            </w:pPr>
            <w:r>
              <w:rPr>
                <w:rFonts w:ascii="Arial" w:hAnsi="Arial" w:cs="Arial"/>
                <w:b/>
                <w:sz w:val="18"/>
                <w:szCs w:val="18"/>
                <w:lang w:val="en-US"/>
              </w:rPr>
              <w:t>4.3</w:t>
            </w:r>
          </w:p>
        </w:tc>
        <w:tc>
          <w:tcPr>
            <w:tcW w:w="236" w:type="dxa"/>
            <w:vAlign w:val="center"/>
          </w:tcPr>
          <w:p w:rsidR="00750208" w:rsidRPr="00BF4D2E" w:rsidRDefault="00750208" w:rsidP="00581E4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50208" w:rsidRPr="00BF4D2E" w:rsidRDefault="00750208" w:rsidP="00581E4D">
            <w:pPr>
              <w:spacing w:line="360" w:lineRule="auto"/>
              <w:jc w:val="center"/>
              <w:rPr>
                <w:rFonts w:ascii="Arial" w:hAnsi="Arial" w:cs="Arial"/>
                <w:b/>
                <w:sz w:val="18"/>
                <w:szCs w:val="18"/>
                <w:lang w:val="en-US"/>
              </w:rPr>
            </w:pPr>
            <w:r>
              <w:rPr>
                <w:rFonts w:ascii="Arial" w:hAnsi="Arial" w:cs="Arial"/>
                <w:b/>
                <w:sz w:val="18"/>
                <w:szCs w:val="18"/>
                <w:lang w:val="en-US"/>
              </w:rPr>
              <w:t>25 – 45</w:t>
            </w:r>
          </w:p>
        </w:tc>
      </w:tr>
      <w:tr w:rsidR="00750208" w:rsidRPr="00DB6D9A" w:rsidTr="00581E4D">
        <w:tc>
          <w:tcPr>
            <w:tcW w:w="1417" w:type="dxa"/>
            <w:tcBorders>
              <w:top w:val="single" w:sz="8" w:space="0" w:color="auto"/>
              <w:bottom w:val="single" w:sz="8" w:space="0" w:color="auto"/>
            </w:tcBorders>
            <w:vAlign w:val="center"/>
          </w:tcPr>
          <w:p w:rsidR="00750208" w:rsidRPr="00BF4D2E" w:rsidRDefault="00750208" w:rsidP="00581E4D">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conga-TS170</w:t>
            </w:r>
          </w:p>
        </w:tc>
        <w:tc>
          <w:tcPr>
            <w:tcW w:w="283" w:type="dxa"/>
            <w:vAlign w:val="center"/>
          </w:tcPr>
          <w:p w:rsidR="00750208" w:rsidRPr="00BF4D2E" w:rsidRDefault="00750208" w:rsidP="00581E4D">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750208" w:rsidRDefault="00750208" w:rsidP="00581E4D">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750208" w:rsidRPr="00BF4D2E" w:rsidRDefault="00750208" w:rsidP="00581E4D">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750208" w:rsidRPr="00BF4D2E" w:rsidRDefault="00750208" w:rsidP="00581E4D">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750208" w:rsidRPr="00BF4D2E" w:rsidRDefault="00750208" w:rsidP="00581E4D">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750208" w:rsidRPr="00BF4D2E" w:rsidRDefault="00750208" w:rsidP="00581E4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50208" w:rsidRPr="00BF4D2E" w:rsidRDefault="00750208" w:rsidP="00581E4D">
            <w:pPr>
              <w:spacing w:line="360" w:lineRule="auto"/>
              <w:jc w:val="center"/>
              <w:rPr>
                <w:rFonts w:ascii="Arial" w:hAnsi="Arial" w:cs="Arial"/>
                <w:b/>
                <w:sz w:val="18"/>
                <w:szCs w:val="18"/>
                <w:lang w:val="en-US"/>
              </w:rPr>
            </w:pPr>
            <w:r>
              <w:rPr>
                <w:rFonts w:ascii="Arial" w:hAnsi="Arial" w:cs="Arial"/>
                <w:b/>
                <w:sz w:val="18"/>
                <w:szCs w:val="18"/>
                <w:lang w:val="en-US"/>
              </w:rPr>
              <w:t>4.28</w:t>
            </w:r>
          </w:p>
        </w:tc>
        <w:tc>
          <w:tcPr>
            <w:tcW w:w="236" w:type="dxa"/>
            <w:vAlign w:val="center"/>
          </w:tcPr>
          <w:p w:rsidR="00750208" w:rsidRPr="00BF4D2E" w:rsidRDefault="00750208" w:rsidP="00581E4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50208" w:rsidRPr="00BF4D2E" w:rsidRDefault="00750208" w:rsidP="00581E4D">
            <w:pPr>
              <w:spacing w:line="360" w:lineRule="auto"/>
              <w:jc w:val="center"/>
              <w:rPr>
                <w:rFonts w:ascii="Arial" w:hAnsi="Arial" w:cs="Arial"/>
                <w:b/>
                <w:sz w:val="18"/>
                <w:szCs w:val="18"/>
                <w:lang w:val="en-US"/>
              </w:rPr>
            </w:pPr>
            <w:r>
              <w:rPr>
                <w:rFonts w:ascii="Arial" w:hAnsi="Arial" w:cs="Arial"/>
                <w:b/>
                <w:sz w:val="18"/>
                <w:szCs w:val="18"/>
                <w:lang w:val="en-US"/>
              </w:rPr>
              <w:t>25 – 45</w:t>
            </w:r>
          </w:p>
        </w:tc>
      </w:tr>
      <w:tr w:rsidR="00750208" w:rsidRPr="00BF4D2E" w:rsidTr="00581E4D">
        <w:tc>
          <w:tcPr>
            <w:tcW w:w="1417" w:type="dxa"/>
            <w:tcBorders>
              <w:top w:val="single" w:sz="8" w:space="0" w:color="auto"/>
              <w:bottom w:val="single" w:sz="8" w:space="0" w:color="auto"/>
            </w:tcBorders>
            <w:vAlign w:val="center"/>
          </w:tcPr>
          <w:p w:rsidR="00750208" w:rsidRPr="00BF4D2E" w:rsidRDefault="00750208" w:rsidP="00581E4D">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conga-TS97</w:t>
            </w:r>
          </w:p>
        </w:tc>
        <w:tc>
          <w:tcPr>
            <w:tcW w:w="283" w:type="dxa"/>
            <w:vAlign w:val="center"/>
          </w:tcPr>
          <w:p w:rsidR="00750208" w:rsidRPr="00BF4D2E" w:rsidRDefault="00750208" w:rsidP="00581E4D">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750208" w:rsidRDefault="00750208" w:rsidP="00581E4D">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750208" w:rsidRPr="00BF4D2E" w:rsidRDefault="00750208" w:rsidP="00581E4D">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750208" w:rsidRPr="00BF4D2E" w:rsidRDefault="00750208" w:rsidP="00581E4D">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750208" w:rsidRPr="00BF4D2E" w:rsidRDefault="00750208" w:rsidP="00581E4D">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750208" w:rsidRPr="00BF4D2E" w:rsidRDefault="00750208" w:rsidP="00581E4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50208" w:rsidRDefault="00750208" w:rsidP="00581E4D">
            <w:pPr>
              <w:spacing w:line="360" w:lineRule="auto"/>
              <w:jc w:val="center"/>
              <w:rPr>
                <w:rFonts w:ascii="Arial" w:hAnsi="Arial" w:cs="Arial"/>
                <w:b/>
                <w:sz w:val="18"/>
                <w:szCs w:val="18"/>
                <w:lang w:val="en-US"/>
              </w:rPr>
            </w:pPr>
            <w:r>
              <w:rPr>
                <w:rFonts w:ascii="Arial" w:hAnsi="Arial" w:cs="Arial"/>
                <w:b/>
                <w:sz w:val="18"/>
                <w:szCs w:val="18"/>
                <w:lang w:val="en-US"/>
              </w:rPr>
              <w:t>2.7</w:t>
            </w:r>
          </w:p>
          <w:p w:rsidR="00750208" w:rsidRPr="00BF4D2E" w:rsidRDefault="00750208" w:rsidP="00581E4D">
            <w:pPr>
              <w:spacing w:line="360" w:lineRule="auto"/>
              <w:jc w:val="center"/>
              <w:rPr>
                <w:rFonts w:ascii="Arial" w:hAnsi="Arial" w:cs="Arial"/>
                <w:b/>
                <w:sz w:val="18"/>
                <w:szCs w:val="18"/>
                <w:lang w:val="en-US"/>
              </w:rPr>
            </w:pPr>
            <w:r>
              <w:rPr>
                <w:rFonts w:ascii="Arial" w:hAnsi="Arial" w:cs="Arial"/>
                <w:b/>
                <w:sz w:val="18"/>
                <w:szCs w:val="18"/>
                <w:lang w:val="en-US"/>
              </w:rPr>
              <w:t>2.0</w:t>
            </w:r>
          </w:p>
        </w:tc>
        <w:tc>
          <w:tcPr>
            <w:tcW w:w="236" w:type="dxa"/>
            <w:vAlign w:val="center"/>
          </w:tcPr>
          <w:p w:rsidR="00750208" w:rsidRPr="00BF4D2E" w:rsidRDefault="00750208" w:rsidP="00581E4D">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750208" w:rsidRPr="00BF4D2E" w:rsidRDefault="00750208" w:rsidP="00581E4D">
            <w:pPr>
              <w:spacing w:line="360" w:lineRule="auto"/>
              <w:jc w:val="center"/>
              <w:rPr>
                <w:rFonts w:ascii="Arial" w:hAnsi="Arial" w:cs="Arial"/>
                <w:b/>
                <w:sz w:val="18"/>
                <w:szCs w:val="18"/>
                <w:lang w:val="en-US"/>
              </w:rPr>
            </w:pPr>
            <w:r>
              <w:rPr>
                <w:rFonts w:ascii="Arial" w:hAnsi="Arial" w:cs="Arial"/>
                <w:b/>
                <w:sz w:val="18"/>
                <w:szCs w:val="18"/>
                <w:lang w:val="en-US"/>
              </w:rPr>
              <w:t>47</w:t>
            </w:r>
          </w:p>
        </w:tc>
      </w:tr>
      <w:tr w:rsidR="00750208" w:rsidRPr="00E06C93" w:rsidTr="00581E4D">
        <w:tc>
          <w:tcPr>
            <w:tcW w:w="1417" w:type="dxa"/>
            <w:tcBorders>
              <w:top w:val="single" w:sz="8" w:space="0" w:color="auto"/>
              <w:bottom w:val="single" w:sz="8" w:space="0" w:color="auto"/>
            </w:tcBorders>
            <w:vAlign w:val="center"/>
          </w:tcPr>
          <w:p w:rsidR="00750208" w:rsidRPr="00E06C93" w:rsidRDefault="00750208" w:rsidP="00581E4D">
            <w:pPr>
              <w:spacing w:line="360" w:lineRule="auto"/>
              <w:rPr>
                <w:rFonts w:ascii="Arial" w:hAnsi="Arial" w:cs="Arial"/>
                <w:bCs/>
                <w:color w:val="262626"/>
                <w:sz w:val="18"/>
                <w:szCs w:val="18"/>
                <w:lang w:eastAsia="de-DE"/>
              </w:rPr>
            </w:pPr>
            <w:r w:rsidRPr="00E06C93">
              <w:rPr>
                <w:rFonts w:ascii="Arial" w:hAnsi="Arial" w:cs="Arial"/>
                <w:bCs/>
                <w:color w:val="262626"/>
                <w:sz w:val="18"/>
                <w:szCs w:val="18"/>
                <w:lang w:eastAsia="de-DE"/>
              </w:rPr>
              <w:t>conga-TR3</w:t>
            </w:r>
          </w:p>
        </w:tc>
        <w:tc>
          <w:tcPr>
            <w:tcW w:w="283" w:type="dxa"/>
            <w:vAlign w:val="center"/>
          </w:tcPr>
          <w:p w:rsidR="00750208" w:rsidRPr="00E06C93" w:rsidRDefault="00750208" w:rsidP="00581E4D">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750208" w:rsidRPr="00E06C93" w:rsidRDefault="00750208" w:rsidP="00581E4D">
            <w:pPr>
              <w:spacing w:line="360" w:lineRule="auto"/>
              <w:jc w:val="center"/>
              <w:rPr>
                <w:rFonts w:ascii="Arial" w:hAnsi="Arial" w:cs="Arial"/>
                <w:sz w:val="18"/>
                <w:szCs w:val="18"/>
                <w:lang w:val="en-US"/>
              </w:rPr>
            </w:pPr>
            <w:r w:rsidRPr="00E06C93">
              <w:rPr>
                <w:rFonts w:ascii="Arial" w:hAnsi="Arial" w:cs="Arial"/>
                <w:sz w:val="18"/>
                <w:szCs w:val="18"/>
                <w:lang w:val="en-US"/>
              </w:rPr>
              <w:t>AMD G-Series</w:t>
            </w:r>
          </w:p>
          <w:p w:rsidR="00750208" w:rsidRPr="00E06C93" w:rsidRDefault="00750208" w:rsidP="00581E4D">
            <w:pPr>
              <w:spacing w:line="360" w:lineRule="auto"/>
              <w:jc w:val="center"/>
              <w:rPr>
                <w:rFonts w:ascii="Arial" w:hAnsi="Arial" w:cs="Arial"/>
                <w:sz w:val="18"/>
                <w:szCs w:val="18"/>
                <w:lang w:val="en-US"/>
              </w:rPr>
            </w:pPr>
            <w:r w:rsidRPr="00E06C93">
              <w:rPr>
                <w:rFonts w:ascii="Arial" w:hAnsi="Arial" w:cs="Arial"/>
                <w:sz w:val="18"/>
                <w:szCs w:val="18"/>
                <w:lang w:val="en-US"/>
              </w:rPr>
              <w:t>AMD R-Series</w:t>
            </w:r>
          </w:p>
        </w:tc>
        <w:tc>
          <w:tcPr>
            <w:tcW w:w="236" w:type="dxa"/>
            <w:vAlign w:val="center"/>
          </w:tcPr>
          <w:p w:rsidR="00750208" w:rsidRPr="00E06C93" w:rsidRDefault="00750208" w:rsidP="00581E4D">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750208" w:rsidRPr="00E06C93" w:rsidRDefault="00750208" w:rsidP="00581E4D">
            <w:pPr>
              <w:spacing w:line="360" w:lineRule="auto"/>
              <w:jc w:val="center"/>
              <w:rPr>
                <w:rFonts w:ascii="Arial" w:hAnsi="Arial" w:cs="Arial"/>
                <w:sz w:val="18"/>
                <w:szCs w:val="18"/>
                <w:lang w:val="en-US"/>
              </w:rPr>
            </w:pPr>
            <w:r w:rsidRPr="00E06C93">
              <w:rPr>
                <w:rFonts w:ascii="Arial" w:hAnsi="Arial" w:cs="Arial"/>
                <w:sz w:val="18"/>
                <w:szCs w:val="18"/>
                <w:lang w:val="en-US"/>
              </w:rPr>
              <w:t>2</w:t>
            </w:r>
          </w:p>
          <w:p w:rsidR="00750208" w:rsidRPr="00E06C93" w:rsidRDefault="00750208" w:rsidP="00581E4D">
            <w:pPr>
              <w:spacing w:line="360" w:lineRule="auto"/>
              <w:jc w:val="center"/>
              <w:rPr>
                <w:rFonts w:ascii="Arial" w:hAnsi="Arial" w:cs="Arial"/>
                <w:sz w:val="18"/>
                <w:szCs w:val="18"/>
                <w:lang w:val="en-US"/>
              </w:rPr>
            </w:pPr>
            <w:r w:rsidRPr="00E06C93">
              <w:rPr>
                <w:rFonts w:ascii="Arial" w:hAnsi="Arial" w:cs="Arial"/>
                <w:sz w:val="18"/>
                <w:szCs w:val="18"/>
                <w:lang w:val="en-US"/>
              </w:rPr>
              <w:t>4</w:t>
            </w:r>
          </w:p>
        </w:tc>
        <w:tc>
          <w:tcPr>
            <w:tcW w:w="236" w:type="dxa"/>
            <w:vAlign w:val="center"/>
          </w:tcPr>
          <w:p w:rsidR="00750208" w:rsidRPr="00E06C93"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E06C93" w:rsidRDefault="00750208" w:rsidP="00581E4D">
            <w:pPr>
              <w:spacing w:line="360" w:lineRule="auto"/>
              <w:jc w:val="center"/>
              <w:rPr>
                <w:rFonts w:ascii="Arial" w:hAnsi="Arial" w:cs="Arial"/>
                <w:sz w:val="18"/>
                <w:szCs w:val="18"/>
                <w:lang w:val="en-US"/>
              </w:rPr>
            </w:pPr>
            <w:r w:rsidRPr="00E06C93">
              <w:rPr>
                <w:rFonts w:ascii="Arial" w:hAnsi="Arial" w:cs="Arial"/>
                <w:sz w:val="18"/>
                <w:szCs w:val="18"/>
                <w:lang w:val="en-US"/>
              </w:rPr>
              <w:t>2.0</w:t>
            </w:r>
          </w:p>
          <w:p w:rsidR="00750208" w:rsidRPr="00E06C93" w:rsidRDefault="00750208" w:rsidP="00581E4D">
            <w:pPr>
              <w:spacing w:line="360" w:lineRule="auto"/>
              <w:jc w:val="center"/>
              <w:rPr>
                <w:rFonts w:ascii="Arial" w:hAnsi="Arial" w:cs="Arial"/>
                <w:sz w:val="18"/>
                <w:szCs w:val="18"/>
                <w:lang w:val="en-US"/>
              </w:rPr>
            </w:pPr>
            <w:r w:rsidRPr="00E06C93">
              <w:rPr>
                <w:rFonts w:ascii="Arial" w:hAnsi="Arial" w:cs="Arial"/>
                <w:sz w:val="18"/>
                <w:szCs w:val="18"/>
                <w:lang w:val="en-US"/>
              </w:rPr>
              <w:t>3.4</w:t>
            </w:r>
          </w:p>
        </w:tc>
        <w:tc>
          <w:tcPr>
            <w:tcW w:w="236" w:type="dxa"/>
            <w:vAlign w:val="center"/>
          </w:tcPr>
          <w:p w:rsidR="00750208" w:rsidRPr="00E06C93"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E06C93" w:rsidRDefault="00750208" w:rsidP="00581E4D">
            <w:pPr>
              <w:spacing w:line="360" w:lineRule="auto"/>
              <w:jc w:val="center"/>
              <w:rPr>
                <w:rFonts w:ascii="Arial" w:hAnsi="Arial" w:cs="Arial"/>
                <w:sz w:val="18"/>
                <w:szCs w:val="18"/>
                <w:lang w:val="en-US"/>
              </w:rPr>
            </w:pPr>
            <w:r w:rsidRPr="00E06C93">
              <w:rPr>
                <w:rFonts w:ascii="Arial" w:hAnsi="Arial" w:cs="Arial"/>
                <w:sz w:val="18"/>
                <w:szCs w:val="18"/>
                <w:lang w:val="en-US"/>
              </w:rPr>
              <w:t>12 – 15</w:t>
            </w:r>
          </w:p>
          <w:p w:rsidR="00750208" w:rsidRPr="00E06C93" w:rsidRDefault="00750208" w:rsidP="00581E4D">
            <w:pPr>
              <w:spacing w:line="360" w:lineRule="auto"/>
              <w:jc w:val="center"/>
              <w:rPr>
                <w:rFonts w:ascii="Arial" w:hAnsi="Arial" w:cs="Arial"/>
                <w:sz w:val="18"/>
                <w:szCs w:val="18"/>
                <w:lang w:val="en-US"/>
              </w:rPr>
            </w:pPr>
            <w:r w:rsidRPr="00E06C93">
              <w:rPr>
                <w:rFonts w:ascii="Arial" w:hAnsi="Arial" w:cs="Arial"/>
                <w:sz w:val="18"/>
                <w:szCs w:val="18"/>
                <w:lang w:val="en-US"/>
              </w:rPr>
              <w:t>12 – 35</w:t>
            </w:r>
          </w:p>
        </w:tc>
      </w:tr>
      <w:tr w:rsidR="00750208" w:rsidRPr="00C82597" w:rsidTr="00581E4D">
        <w:tc>
          <w:tcPr>
            <w:tcW w:w="1417" w:type="dxa"/>
            <w:tcBorders>
              <w:top w:val="single" w:sz="8" w:space="0" w:color="auto"/>
              <w:bottom w:val="single" w:sz="8" w:space="0" w:color="auto"/>
            </w:tcBorders>
            <w:vAlign w:val="center"/>
          </w:tcPr>
          <w:p w:rsidR="00750208" w:rsidRPr="00C82597" w:rsidRDefault="00750208" w:rsidP="00581E4D">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conga-TC175</w:t>
            </w:r>
          </w:p>
        </w:tc>
        <w:tc>
          <w:tcPr>
            <w:tcW w:w="283" w:type="dxa"/>
            <w:vAlign w:val="center"/>
          </w:tcPr>
          <w:p w:rsidR="00750208" w:rsidRPr="00C82597" w:rsidRDefault="00750208" w:rsidP="00581E4D">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p w:rsidR="00750208" w:rsidRPr="00C82597" w:rsidRDefault="00750208" w:rsidP="00581E4D">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Core™</w:t>
            </w:r>
          </w:p>
        </w:tc>
        <w:tc>
          <w:tcPr>
            <w:tcW w:w="236" w:type="dxa"/>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2</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2.2</w:t>
            </w:r>
          </w:p>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3.9</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15</w:t>
            </w:r>
          </w:p>
        </w:tc>
      </w:tr>
      <w:tr w:rsidR="00750208" w:rsidRPr="00C82597" w:rsidTr="00581E4D">
        <w:tc>
          <w:tcPr>
            <w:tcW w:w="1417" w:type="dxa"/>
            <w:tcBorders>
              <w:top w:val="single" w:sz="8" w:space="0" w:color="auto"/>
              <w:bottom w:val="single" w:sz="8" w:space="0" w:color="auto"/>
            </w:tcBorders>
            <w:vAlign w:val="center"/>
          </w:tcPr>
          <w:p w:rsidR="00750208" w:rsidRPr="00C82597" w:rsidRDefault="00750208" w:rsidP="00581E4D">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conga-TC170</w:t>
            </w:r>
          </w:p>
        </w:tc>
        <w:tc>
          <w:tcPr>
            <w:tcW w:w="283" w:type="dxa"/>
            <w:vAlign w:val="center"/>
          </w:tcPr>
          <w:p w:rsidR="00750208" w:rsidRPr="00C82597" w:rsidRDefault="00750208" w:rsidP="00581E4D">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Core™</w:t>
            </w:r>
          </w:p>
        </w:tc>
        <w:tc>
          <w:tcPr>
            <w:tcW w:w="236" w:type="dxa"/>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2</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2</w:t>
            </w:r>
          </w:p>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3.4</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15</w:t>
            </w:r>
          </w:p>
        </w:tc>
      </w:tr>
      <w:tr w:rsidR="00750208" w:rsidRPr="00C82597" w:rsidTr="00581E4D">
        <w:tc>
          <w:tcPr>
            <w:tcW w:w="1417" w:type="dxa"/>
            <w:tcBorders>
              <w:top w:val="single" w:sz="8" w:space="0" w:color="auto"/>
              <w:bottom w:val="single" w:sz="8" w:space="0" w:color="auto"/>
            </w:tcBorders>
            <w:vAlign w:val="center"/>
          </w:tcPr>
          <w:p w:rsidR="00750208" w:rsidRPr="00C82597" w:rsidRDefault="00750208" w:rsidP="00581E4D">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conga-TC97</w:t>
            </w:r>
          </w:p>
        </w:tc>
        <w:tc>
          <w:tcPr>
            <w:tcW w:w="283" w:type="dxa"/>
            <w:vAlign w:val="center"/>
          </w:tcPr>
          <w:p w:rsidR="00750208" w:rsidRPr="00C82597" w:rsidRDefault="00750208" w:rsidP="00581E4D">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Core™</w:t>
            </w:r>
          </w:p>
        </w:tc>
        <w:tc>
          <w:tcPr>
            <w:tcW w:w="236" w:type="dxa"/>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2</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1.9</w:t>
            </w:r>
          </w:p>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2.2</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15</w:t>
            </w:r>
          </w:p>
        </w:tc>
      </w:tr>
      <w:tr w:rsidR="00750208" w:rsidRPr="00C82597" w:rsidTr="00581E4D">
        <w:tc>
          <w:tcPr>
            <w:tcW w:w="1417" w:type="dxa"/>
            <w:tcBorders>
              <w:top w:val="single" w:sz="8" w:space="0" w:color="auto"/>
              <w:bottom w:val="single" w:sz="8" w:space="0" w:color="auto"/>
            </w:tcBorders>
            <w:vAlign w:val="center"/>
          </w:tcPr>
          <w:p w:rsidR="00750208" w:rsidRPr="00C82597" w:rsidRDefault="00750208" w:rsidP="00581E4D">
            <w:pPr>
              <w:spacing w:line="360" w:lineRule="auto"/>
              <w:rPr>
                <w:rFonts w:ascii="Arial" w:hAnsi="Arial" w:cs="Arial"/>
                <w:bCs/>
                <w:color w:val="262626"/>
                <w:sz w:val="18"/>
                <w:szCs w:val="18"/>
                <w:lang w:eastAsia="de-DE"/>
              </w:rPr>
            </w:pPr>
            <w:r w:rsidRPr="00C82597">
              <w:rPr>
                <w:rFonts w:ascii="Arial" w:hAnsi="Arial" w:cs="Arial"/>
                <w:bCs/>
                <w:color w:val="262626"/>
                <w:sz w:val="18"/>
                <w:szCs w:val="18"/>
                <w:lang w:eastAsia="de-DE"/>
              </w:rPr>
              <w:t>conga-TCA5</w:t>
            </w:r>
            <w:r w:rsidRPr="00C82597">
              <w:rPr>
                <w:rFonts w:ascii="Arial" w:hAnsi="Arial" w:cs="Arial"/>
                <w:bCs/>
                <w:color w:val="262626"/>
                <w:sz w:val="18"/>
                <w:szCs w:val="18"/>
                <w:lang w:val="en-US" w:eastAsia="de-DE"/>
              </w:rPr>
              <w:t xml:space="preserve"> </w:t>
            </w:r>
          </w:p>
        </w:tc>
        <w:tc>
          <w:tcPr>
            <w:tcW w:w="283" w:type="dxa"/>
            <w:vAlign w:val="center"/>
          </w:tcPr>
          <w:p w:rsidR="00750208" w:rsidRPr="00C82597" w:rsidRDefault="00750208" w:rsidP="00581E4D">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Atom™</w:t>
            </w:r>
          </w:p>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Pentium™</w:t>
            </w:r>
          </w:p>
        </w:tc>
        <w:tc>
          <w:tcPr>
            <w:tcW w:w="236" w:type="dxa"/>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2.0</w:t>
            </w:r>
          </w:p>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2.5</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6 – 12</w:t>
            </w:r>
          </w:p>
        </w:tc>
      </w:tr>
      <w:tr w:rsidR="00750208" w:rsidRPr="00C82597" w:rsidTr="00581E4D">
        <w:tc>
          <w:tcPr>
            <w:tcW w:w="1417" w:type="dxa"/>
            <w:tcBorders>
              <w:top w:val="single" w:sz="8" w:space="0" w:color="auto"/>
              <w:bottom w:val="single" w:sz="8" w:space="0" w:color="auto"/>
            </w:tcBorders>
            <w:vAlign w:val="center"/>
          </w:tcPr>
          <w:p w:rsidR="00750208" w:rsidRPr="00C82597" w:rsidRDefault="00750208" w:rsidP="00581E4D">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eastAsia="de-DE"/>
              </w:rPr>
              <w:t>conga-TCA4</w:t>
            </w:r>
          </w:p>
        </w:tc>
        <w:tc>
          <w:tcPr>
            <w:tcW w:w="283" w:type="dxa"/>
            <w:vAlign w:val="center"/>
          </w:tcPr>
          <w:p w:rsidR="00750208" w:rsidRPr="00C82597" w:rsidRDefault="00750208" w:rsidP="00581E4D">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Atom™</w:t>
            </w:r>
          </w:p>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Pentium™</w:t>
            </w:r>
          </w:p>
        </w:tc>
        <w:tc>
          <w:tcPr>
            <w:tcW w:w="236" w:type="dxa"/>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1.0</w:t>
            </w:r>
          </w:p>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1.6</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4 – 6</w:t>
            </w:r>
          </w:p>
        </w:tc>
      </w:tr>
      <w:tr w:rsidR="00750208" w:rsidRPr="00C82597" w:rsidTr="00581E4D">
        <w:tc>
          <w:tcPr>
            <w:tcW w:w="1417" w:type="dxa"/>
            <w:tcBorders>
              <w:top w:val="single" w:sz="8" w:space="0" w:color="auto"/>
              <w:bottom w:val="single" w:sz="8" w:space="0" w:color="auto"/>
            </w:tcBorders>
            <w:vAlign w:val="center"/>
          </w:tcPr>
          <w:p w:rsidR="00750208" w:rsidRPr="00C82597" w:rsidRDefault="00750208" w:rsidP="00581E4D">
            <w:pPr>
              <w:spacing w:line="360" w:lineRule="auto"/>
              <w:rPr>
                <w:rFonts w:ascii="Arial" w:hAnsi="Arial" w:cs="Arial"/>
                <w:bCs/>
                <w:color w:val="262626"/>
                <w:sz w:val="18"/>
                <w:szCs w:val="18"/>
                <w:lang w:eastAsia="de-DE"/>
              </w:rPr>
            </w:pPr>
            <w:r w:rsidRPr="00C82597">
              <w:rPr>
                <w:rFonts w:ascii="Arial" w:hAnsi="Arial" w:cs="Arial"/>
                <w:bCs/>
                <w:color w:val="262626"/>
                <w:sz w:val="18"/>
                <w:szCs w:val="18"/>
                <w:lang w:eastAsia="de-DE"/>
              </w:rPr>
              <w:t>conga-TCA3</w:t>
            </w:r>
          </w:p>
        </w:tc>
        <w:tc>
          <w:tcPr>
            <w:tcW w:w="283" w:type="dxa"/>
            <w:vAlign w:val="center"/>
          </w:tcPr>
          <w:p w:rsidR="00750208" w:rsidRPr="00C82597" w:rsidRDefault="00750208" w:rsidP="00581E4D">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Atom™</w:t>
            </w:r>
          </w:p>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tc>
        <w:tc>
          <w:tcPr>
            <w:tcW w:w="236" w:type="dxa"/>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1.91</w:t>
            </w:r>
          </w:p>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2.0</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4.3 – 10</w:t>
            </w:r>
          </w:p>
        </w:tc>
      </w:tr>
      <w:tr w:rsidR="00750208" w:rsidRPr="00C82597" w:rsidTr="00581E4D">
        <w:tc>
          <w:tcPr>
            <w:tcW w:w="1417" w:type="dxa"/>
            <w:tcBorders>
              <w:top w:val="single" w:sz="8" w:space="0" w:color="auto"/>
              <w:bottom w:val="single" w:sz="8" w:space="0" w:color="auto"/>
            </w:tcBorders>
            <w:vAlign w:val="center"/>
          </w:tcPr>
          <w:p w:rsidR="00750208" w:rsidRPr="00C82597" w:rsidRDefault="00750208" w:rsidP="00581E4D">
            <w:pPr>
              <w:spacing w:line="360" w:lineRule="auto"/>
              <w:rPr>
                <w:rFonts w:ascii="Arial" w:hAnsi="Arial" w:cs="Arial"/>
                <w:bCs/>
                <w:color w:val="262626"/>
                <w:sz w:val="18"/>
                <w:szCs w:val="18"/>
                <w:lang w:eastAsia="de-DE"/>
              </w:rPr>
            </w:pPr>
            <w:r w:rsidRPr="00C82597">
              <w:rPr>
                <w:rFonts w:ascii="Arial" w:hAnsi="Arial" w:cs="Arial"/>
                <w:bCs/>
                <w:color w:val="262626"/>
                <w:sz w:val="18"/>
                <w:szCs w:val="18"/>
                <w:lang w:eastAsia="de-DE"/>
              </w:rPr>
              <w:t>conga-TCG</w:t>
            </w:r>
          </w:p>
        </w:tc>
        <w:tc>
          <w:tcPr>
            <w:tcW w:w="283" w:type="dxa"/>
            <w:vAlign w:val="center"/>
          </w:tcPr>
          <w:p w:rsidR="00750208" w:rsidRPr="00C82597" w:rsidRDefault="00750208" w:rsidP="00581E4D">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AMD G-Series</w:t>
            </w:r>
          </w:p>
        </w:tc>
        <w:tc>
          <w:tcPr>
            <w:tcW w:w="236" w:type="dxa"/>
            <w:vAlign w:val="center"/>
          </w:tcPr>
          <w:p w:rsidR="00750208" w:rsidRPr="00C82597" w:rsidRDefault="00750208" w:rsidP="00581E4D">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2.4</w:t>
            </w:r>
          </w:p>
        </w:tc>
        <w:tc>
          <w:tcPr>
            <w:tcW w:w="236" w:type="dxa"/>
            <w:vAlign w:val="center"/>
          </w:tcPr>
          <w:p w:rsidR="00750208" w:rsidRPr="00C82597" w:rsidRDefault="00750208" w:rsidP="00581E4D">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750208" w:rsidRPr="00C82597" w:rsidRDefault="00750208" w:rsidP="00581E4D">
            <w:pPr>
              <w:spacing w:line="360" w:lineRule="auto"/>
              <w:jc w:val="center"/>
              <w:rPr>
                <w:rFonts w:ascii="Arial" w:hAnsi="Arial" w:cs="Arial"/>
                <w:sz w:val="18"/>
                <w:szCs w:val="18"/>
                <w:lang w:val="en-US"/>
              </w:rPr>
            </w:pPr>
            <w:r w:rsidRPr="00C82597">
              <w:rPr>
                <w:rFonts w:ascii="Arial" w:hAnsi="Arial" w:cs="Arial"/>
                <w:sz w:val="18"/>
                <w:szCs w:val="18"/>
                <w:lang w:val="en-US"/>
              </w:rPr>
              <w:t>6 – 25</w:t>
            </w:r>
          </w:p>
        </w:tc>
      </w:tr>
    </w:tbl>
    <w:p w:rsidR="00750208" w:rsidRDefault="00750208" w:rsidP="00FC09D6">
      <w:pPr>
        <w:spacing w:line="360" w:lineRule="auto"/>
        <w:rPr>
          <w:rFonts w:ascii="Arial" w:hAnsi="Arial" w:cs="Arial"/>
          <w:sz w:val="22"/>
          <w:szCs w:val="22"/>
          <w:lang w:val="en-US"/>
        </w:rPr>
      </w:pPr>
    </w:p>
    <w:p w:rsidR="00586C80" w:rsidRPr="00827A77" w:rsidRDefault="00586C80" w:rsidP="00586C80">
      <w:pPr>
        <w:rPr>
          <w:rFonts w:ascii="Arial" w:hAnsi="Arial" w:cs="Arial"/>
          <w:sz w:val="22"/>
          <w:szCs w:val="22"/>
        </w:rPr>
      </w:pPr>
    </w:p>
    <w:p w:rsidR="00586C80" w:rsidRPr="00827A77" w:rsidRDefault="00586C80" w:rsidP="00586C80">
      <w:pPr>
        <w:rPr>
          <w:rFonts w:ascii="Arial" w:hAnsi="Arial" w:cs="Arial"/>
          <w:sz w:val="22"/>
          <w:szCs w:val="22"/>
        </w:rPr>
      </w:pPr>
      <w:r w:rsidRPr="00827A77">
        <w:rPr>
          <w:rFonts w:ascii="Arial" w:hAnsi="Arial" w:cs="Arial"/>
          <w:sz w:val="22"/>
          <w:szCs w:val="22"/>
        </w:rPr>
        <w:t xml:space="preserve">Для получения дополнительной информации о новой материнской плате conga-IT6 Mini-ITX для модулей COM Express Type 6 посетите страницу с описанием продукта: </w:t>
      </w:r>
      <w:hyperlink r:id="rId11" w:history="1">
        <w:r w:rsidR="001A575A" w:rsidRPr="00827A77">
          <w:rPr>
            <w:rStyle w:val="Hyperlink"/>
            <w:rFonts w:ascii="Arial" w:hAnsi="Arial" w:cs="Arial"/>
            <w:sz w:val="22"/>
            <w:szCs w:val="22"/>
          </w:rPr>
          <w:t>http://www.congatec.com/en/products/mini-itx-single-board-computer/conga-it6.html</w:t>
        </w:r>
      </w:hyperlink>
      <w:r w:rsidRPr="00827A77">
        <w:rPr>
          <w:rFonts w:ascii="Arial" w:hAnsi="Arial" w:cs="Arial"/>
          <w:sz w:val="22"/>
          <w:szCs w:val="22"/>
        </w:rPr>
        <w:t>.</w:t>
      </w:r>
    </w:p>
    <w:p w:rsidR="00D108AC" w:rsidRPr="000D40FB" w:rsidRDefault="00D108AC" w:rsidP="00D108AC">
      <w:pPr>
        <w:pStyle w:val="Standard1"/>
        <w:ind w:right="283"/>
        <w:rPr>
          <w:rFonts w:ascii="Arial" w:hAnsi="Arial" w:cs="Arial"/>
          <w:b/>
          <w:sz w:val="18"/>
          <w:szCs w:val="18"/>
          <w:lang w:val="ru-RU"/>
        </w:rPr>
      </w:pPr>
    </w:p>
    <w:p w:rsidR="00051F95" w:rsidRPr="000D40FB" w:rsidRDefault="00051F95" w:rsidP="00051F95">
      <w:pPr>
        <w:pStyle w:val="Standard1"/>
        <w:spacing w:before="120"/>
        <w:rPr>
          <w:rFonts w:ascii="Arial" w:hAnsi="Arial" w:cs="Arial"/>
          <w:sz w:val="16"/>
          <w:szCs w:val="16"/>
          <w:lang w:val="en-US"/>
        </w:rPr>
      </w:pPr>
      <w:r w:rsidRPr="000D40FB">
        <w:rPr>
          <w:rFonts w:ascii="Arial" w:hAnsi="Arial" w:cs="Arial"/>
          <w:b/>
          <w:bCs/>
          <w:sz w:val="16"/>
          <w:szCs w:val="16"/>
          <w:lang w:val="en-US"/>
        </w:rPr>
        <w:t>About congatec AG</w:t>
      </w:r>
      <w:r w:rsidRPr="000D40FB">
        <w:rPr>
          <w:rFonts w:ascii="Arial" w:hAnsi="Arial" w:cs="Arial"/>
          <w:b/>
          <w:bCs/>
          <w:sz w:val="16"/>
          <w:szCs w:val="16"/>
          <w:lang w:val="en-US"/>
        </w:rPr>
        <w:br/>
      </w:r>
      <w:r w:rsidRPr="000D40FB">
        <w:rPr>
          <w:rFonts w:ascii="Arial" w:hAnsi="Arial" w:cs="Arial"/>
          <w:sz w:val="16"/>
          <w:szCs w:val="16"/>
          <w:lang w:val="en-US"/>
        </w:rPr>
        <w:t xml:space="preserve">Headquartered in Deggendorf, Germany, congatec AG is a leading supplier of industrial computer modules using the standard form factors COM Express, Qseven and SMARC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w:t>
      </w:r>
      <w:r w:rsidRPr="000D40FB">
        <w:rPr>
          <w:rFonts w:ascii="Arial" w:hAnsi="Arial" w:cs="Arial"/>
          <w:sz w:val="16"/>
          <w:szCs w:val="16"/>
          <w:lang w:val="en-US"/>
        </w:rPr>
        <w:lastRenderedPageBreak/>
        <w:t xml:space="preserve">in USA, Taiwan, China, Japan and Australia as well as United Kingdom, France, and the Czech Republic. More information is available on our website at </w:t>
      </w:r>
      <w:hyperlink r:id="rId12" w:history="1">
        <w:r w:rsidRPr="000D40FB">
          <w:rPr>
            <w:rStyle w:val="Hyperlink"/>
            <w:rFonts w:ascii="Arial" w:hAnsi="Arial" w:cs="Arial"/>
            <w:sz w:val="16"/>
            <w:szCs w:val="16"/>
            <w:lang w:val="en-US"/>
          </w:rPr>
          <w:t>www.congatec.com</w:t>
        </w:r>
      </w:hyperlink>
      <w:r w:rsidRPr="000D40FB">
        <w:rPr>
          <w:rFonts w:ascii="Arial" w:hAnsi="Arial" w:cs="Arial"/>
          <w:sz w:val="16"/>
          <w:szCs w:val="16"/>
          <w:lang w:val="en-US"/>
        </w:rPr>
        <w:t xml:space="preserve"> or via </w:t>
      </w:r>
      <w:hyperlink r:id="rId13" w:history="1">
        <w:r w:rsidRPr="000D40FB">
          <w:rPr>
            <w:rStyle w:val="Hyperlink"/>
            <w:rFonts w:ascii="Arial" w:hAnsi="Arial" w:cs="Arial"/>
            <w:sz w:val="16"/>
            <w:szCs w:val="16"/>
            <w:lang w:val="en-US"/>
          </w:rPr>
          <w:t>Facebook</w:t>
        </w:r>
      </w:hyperlink>
      <w:r w:rsidRPr="000D40FB">
        <w:rPr>
          <w:rFonts w:ascii="Arial" w:hAnsi="Arial" w:cs="Arial"/>
          <w:sz w:val="16"/>
          <w:szCs w:val="16"/>
          <w:lang w:val="en-US"/>
        </w:rPr>
        <w:t xml:space="preserve">, </w:t>
      </w:r>
      <w:hyperlink r:id="rId14" w:history="1">
        <w:r w:rsidRPr="000D40FB">
          <w:rPr>
            <w:rStyle w:val="Hyperlink"/>
            <w:rFonts w:ascii="Arial" w:hAnsi="Arial" w:cs="Arial"/>
            <w:sz w:val="16"/>
            <w:szCs w:val="16"/>
            <w:lang w:val="en-US"/>
          </w:rPr>
          <w:t>Twitter</w:t>
        </w:r>
      </w:hyperlink>
      <w:r w:rsidRPr="000D40FB">
        <w:rPr>
          <w:rFonts w:ascii="Arial" w:hAnsi="Arial" w:cs="Arial"/>
          <w:sz w:val="16"/>
          <w:szCs w:val="16"/>
          <w:lang w:val="en-US"/>
        </w:rPr>
        <w:t xml:space="preserve"> and </w:t>
      </w:r>
      <w:hyperlink r:id="rId15" w:history="1">
        <w:r w:rsidRPr="000D40FB">
          <w:rPr>
            <w:rStyle w:val="Hyperlink"/>
            <w:rFonts w:ascii="Arial" w:hAnsi="Arial" w:cs="Arial"/>
            <w:sz w:val="16"/>
            <w:szCs w:val="16"/>
            <w:lang w:val="en-US"/>
          </w:rPr>
          <w:t>YouTube</w:t>
        </w:r>
      </w:hyperlink>
      <w:r w:rsidRPr="000D40FB">
        <w:rPr>
          <w:rFonts w:ascii="Arial" w:hAnsi="Arial" w:cs="Arial"/>
          <w:sz w:val="16"/>
          <w:szCs w:val="16"/>
          <w:lang w:val="en-US"/>
        </w:rPr>
        <w:t>.</w:t>
      </w:r>
    </w:p>
    <w:p w:rsidR="003910AD" w:rsidRPr="000D40FB" w:rsidRDefault="003910AD" w:rsidP="003910AD">
      <w:pPr>
        <w:pStyle w:val="Standard1"/>
        <w:spacing w:before="120"/>
        <w:rPr>
          <w:rFonts w:ascii="Arial" w:hAnsi="Arial" w:cs="Arial"/>
          <w:sz w:val="18"/>
          <w:szCs w:val="18"/>
          <w:lang w:val="en-US"/>
        </w:rPr>
      </w:pPr>
    </w:p>
    <w:p w:rsidR="003910AD" w:rsidRPr="000D40FB" w:rsidRDefault="003910AD" w:rsidP="003910AD">
      <w:pPr>
        <w:pStyle w:val="Standard1"/>
        <w:spacing w:line="200" w:lineRule="atLeast"/>
        <w:jc w:val="center"/>
        <w:rPr>
          <w:rFonts w:ascii="Arial" w:hAnsi="Arial" w:cs="Arial"/>
          <w:i/>
          <w:iCs/>
          <w:sz w:val="18"/>
          <w:szCs w:val="18"/>
          <w:lang w:val="en-US"/>
        </w:rPr>
      </w:pPr>
      <w:r w:rsidRPr="000D40FB">
        <w:rPr>
          <w:rFonts w:ascii="Arial" w:hAnsi="Arial" w:cs="Arial"/>
          <w:sz w:val="18"/>
          <w:szCs w:val="18"/>
          <w:lang w:val="en-US"/>
        </w:rPr>
        <w:t>* * *</w:t>
      </w:r>
      <w:r w:rsidRPr="000D40FB">
        <w:rPr>
          <w:rFonts w:ascii="Arial" w:hAnsi="Arial" w:cs="Arial"/>
          <w:i/>
          <w:iCs/>
          <w:sz w:val="18"/>
          <w:szCs w:val="18"/>
          <w:lang w:val="en-US"/>
        </w:rPr>
        <w:t xml:space="preserve"> </w:t>
      </w:r>
    </w:p>
    <w:p w:rsidR="003910AD" w:rsidRPr="000D40FB" w:rsidRDefault="003910AD" w:rsidP="003910AD">
      <w:pPr>
        <w:pStyle w:val="Standard1"/>
        <w:spacing w:line="200" w:lineRule="atLeast"/>
        <w:jc w:val="center"/>
        <w:rPr>
          <w:rFonts w:ascii="Arial" w:hAnsi="Arial" w:cs="Arial"/>
          <w:i/>
          <w:iCs/>
          <w:sz w:val="18"/>
          <w:szCs w:val="18"/>
          <w:lang w:val="en-US"/>
        </w:rPr>
      </w:pPr>
    </w:p>
    <w:p w:rsidR="009F4A73" w:rsidRPr="004857EA" w:rsidRDefault="009F4A73" w:rsidP="004857EA">
      <w:pPr>
        <w:pStyle w:val="Standard1"/>
        <w:spacing w:line="200" w:lineRule="atLeast"/>
        <w:jc w:val="center"/>
        <w:rPr>
          <w:rFonts w:ascii="Arial" w:eastAsia="Arial Unicode MS" w:hAnsi="Arial" w:cs="Arial"/>
          <w:kern w:val="0"/>
          <w:sz w:val="16"/>
          <w:szCs w:val="16"/>
          <w:lang w:val="ru-RU"/>
        </w:rPr>
      </w:pPr>
      <w:r w:rsidRPr="004857EA">
        <w:rPr>
          <w:rFonts w:ascii="Arial" w:eastAsia="Arial Unicode MS" w:hAnsi="Arial" w:cs="Arial"/>
          <w:kern w:val="0"/>
          <w:sz w:val="16"/>
          <w:szCs w:val="16"/>
          <w:lang w:val="ru-RU"/>
        </w:rPr>
        <w:t xml:space="preserve">Intel и Intel </w:t>
      </w:r>
      <w:r w:rsidR="00250401" w:rsidRPr="000946DC">
        <w:rPr>
          <w:rFonts w:ascii="Arial" w:eastAsia="Arial Unicode MS" w:hAnsi="Arial" w:cs="Arial"/>
          <w:kern w:val="0"/>
          <w:sz w:val="16"/>
          <w:szCs w:val="16"/>
          <w:lang w:val="ru-RU"/>
        </w:rPr>
        <w:t xml:space="preserve">Atom, Celeron, Pentium, Core, Xeon </w:t>
      </w:r>
      <w:r w:rsidRPr="004857EA">
        <w:rPr>
          <w:rFonts w:ascii="Arial" w:eastAsia="Arial Unicode MS" w:hAnsi="Arial" w:cs="Arial"/>
          <w:kern w:val="0"/>
          <w:sz w:val="16"/>
          <w:szCs w:val="16"/>
          <w:lang w:val="ru-RU"/>
        </w:rPr>
        <w:t>являются зарегистрированными товарными знаками корпорации Intel в США и других странах.</w:t>
      </w:r>
    </w:p>
    <w:p w:rsidR="00D108AC" w:rsidRPr="000946DC" w:rsidRDefault="00D108AC" w:rsidP="009F4A73">
      <w:pPr>
        <w:pStyle w:val="Standard1"/>
        <w:spacing w:line="200" w:lineRule="atLeast"/>
        <w:jc w:val="center"/>
        <w:rPr>
          <w:rFonts w:ascii="Arial" w:eastAsia="Arial Unicode MS" w:hAnsi="Arial" w:cs="Arial"/>
          <w:kern w:val="0"/>
          <w:sz w:val="16"/>
          <w:szCs w:val="16"/>
          <w:lang w:val="ru-RU"/>
        </w:rPr>
      </w:pPr>
    </w:p>
    <w:sectPr w:rsidR="00D108AC" w:rsidRPr="000946DC"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nd107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07CE8"/>
    <w:rsid w:val="00027F5D"/>
    <w:rsid w:val="00051F95"/>
    <w:rsid w:val="00074FE2"/>
    <w:rsid w:val="000869F6"/>
    <w:rsid w:val="000946DC"/>
    <w:rsid w:val="000D40FB"/>
    <w:rsid w:val="000D5BAC"/>
    <w:rsid w:val="000E736A"/>
    <w:rsid w:val="000F05F1"/>
    <w:rsid w:val="0010462C"/>
    <w:rsid w:val="00111B1A"/>
    <w:rsid w:val="00122B4D"/>
    <w:rsid w:val="00157343"/>
    <w:rsid w:val="001A575A"/>
    <w:rsid w:val="001B55D9"/>
    <w:rsid w:val="002018D7"/>
    <w:rsid w:val="00201D44"/>
    <w:rsid w:val="00212286"/>
    <w:rsid w:val="002172C9"/>
    <w:rsid w:val="00250401"/>
    <w:rsid w:val="00252C08"/>
    <w:rsid w:val="0029449D"/>
    <w:rsid w:val="002D516E"/>
    <w:rsid w:val="002D625D"/>
    <w:rsid w:val="002D7353"/>
    <w:rsid w:val="002F03D5"/>
    <w:rsid w:val="00341F3D"/>
    <w:rsid w:val="003710B5"/>
    <w:rsid w:val="003910AD"/>
    <w:rsid w:val="003C5916"/>
    <w:rsid w:val="004731D8"/>
    <w:rsid w:val="004857EA"/>
    <w:rsid w:val="004B1424"/>
    <w:rsid w:val="004D2177"/>
    <w:rsid w:val="00537D88"/>
    <w:rsid w:val="00544A75"/>
    <w:rsid w:val="0055759C"/>
    <w:rsid w:val="00565F7C"/>
    <w:rsid w:val="005755F7"/>
    <w:rsid w:val="00586C80"/>
    <w:rsid w:val="005C682D"/>
    <w:rsid w:val="005C6F13"/>
    <w:rsid w:val="006204A1"/>
    <w:rsid w:val="00685009"/>
    <w:rsid w:val="0069359A"/>
    <w:rsid w:val="006E5682"/>
    <w:rsid w:val="00700E83"/>
    <w:rsid w:val="00735068"/>
    <w:rsid w:val="0074771D"/>
    <w:rsid w:val="00750208"/>
    <w:rsid w:val="00792139"/>
    <w:rsid w:val="0079442E"/>
    <w:rsid w:val="007D5195"/>
    <w:rsid w:val="007E7F6C"/>
    <w:rsid w:val="007F032A"/>
    <w:rsid w:val="007F10E7"/>
    <w:rsid w:val="007F4CDC"/>
    <w:rsid w:val="00827A77"/>
    <w:rsid w:val="00856232"/>
    <w:rsid w:val="008659E1"/>
    <w:rsid w:val="00881B43"/>
    <w:rsid w:val="008D011F"/>
    <w:rsid w:val="00915B34"/>
    <w:rsid w:val="0092236E"/>
    <w:rsid w:val="00953B67"/>
    <w:rsid w:val="009544C6"/>
    <w:rsid w:val="0098707E"/>
    <w:rsid w:val="009977CF"/>
    <w:rsid w:val="009C65B6"/>
    <w:rsid w:val="009C67E6"/>
    <w:rsid w:val="009F4A73"/>
    <w:rsid w:val="00A00822"/>
    <w:rsid w:val="00A31EE8"/>
    <w:rsid w:val="00A95BFF"/>
    <w:rsid w:val="00AD13FE"/>
    <w:rsid w:val="00AE70D0"/>
    <w:rsid w:val="00B05B22"/>
    <w:rsid w:val="00B37B7A"/>
    <w:rsid w:val="00B51652"/>
    <w:rsid w:val="00B621CB"/>
    <w:rsid w:val="00B86632"/>
    <w:rsid w:val="00B94BBD"/>
    <w:rsid w:val="00BA283F"/>
    <w:rsid w:val="00BB0080"/>
    <w:rsid w:val="00BD1DEC"/>
    <w:rsid w:val="00C90E46"/>
    <w:rsid w:val="00CA6680"/>
    <w:rsid w:val="00CE1258"/>
    <w:rsid w:val="00D06B3D"/>
    <w:rsid w:val="00D108AC"/>
    <w:rsid w:val="00D23526"/>
    <w:rsid w:val="00D46BF1"/>
    <w:rsid w:val="00D551DE"/>
    <w:rsid w:val="00E312B3"/>
    <w:rsid w:val="00E40B37"/>
    <w:rsid w:val="00E42931"/>
    <w:rsid w:val="00E529F9"/>
    <w:rsid w:val="00EC12EC"/>
    <w:rsid w:val="00EC47A8"/>
    <w:rsid w:val="00F453DD"/>
    <w:rsid w:val="00F7335B"/>
    <w:rsid w:val="00F97F73"/>
    <w:rsid w:val="00FA0BE3"/>
    <w:rsid w:val="00FA3174"/>
    <w:rsid w:val="00FB429B"/>
    <w:rsid w:val="00FC09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s>
</file>

<file path=word/webSettings.xml><?xml version="1.0" encoding="utf-8"?>
<w:webSettings xmlns:r="http://schemas.openxmlformats.org/officeDocument/2006/relationships" xmlns:w="http://schemas.openxmlformats.org/wordprocessingml/2006/main">
  <w:divs>
    <w:div w:id="12048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en/products/mini-itx-single-board-computer/conga-it6.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8304</Characters>
  <Application>Microsoft Office Word</Application>
  <DocSecurity>0</DocSecurity>
  <Lines>69</Lines>
  <Paragraphs>19</Paragraphs>
  <ScaleCrop>false</ScaleCrop>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31</cp:revision>
  <dcterms:created xsi:type="dcterms:W3CDTF">2016-12-13T09:29:00Z</dcterms:created>
  <dcterms:modified xsi:type="dcterms:W3CDTF">2018-01-26T11:26:00Z</dcterms:modified>
</cp:coreProperties>
</file>