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EE168D" w:rsidRDefault="006B69BF" w:rsidP="006B69BF">
      <w:pPr>
        <w:spacing w:after="120"/>
        <w:rPr>
          <w:rFonts w:ascii="Arial" w:eastAsia="Arial" w:hAnsi="Arial" w:cs="Arial"/>
          <w:b/>
          <w:sz w:val="20"/>
          <w:u w:val="single"/>
        </w:rPr>
      </w:pPr>
      <w:r w:rsidRPr="00EE168D">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EE168D"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552"/>
        <w:gridCol w:w="2835"/>
      </w:tblGrid>
      <w:tr w:rsidR="006B69BF" w:rsidRPr="00EE168D" w:rsidTr="00563030">
        <w:trPr>
          <w:trHeight w:val="270"/>
        </w:trPr>
        <w:tc>
          <w:tcPr>
            <w:tcW w:w="2552" w:type="dxa"/>
            <w:shd w:val="clear" w:color="auto" w:fill="auto"/>
          </w:tcPr>
          <w:p w:rsidR="006B69BF" w:rsidRPr="00EE168D" w:rsidRDefault="0037519A" w:rsidP="00431C0C">
            <w:pPr>
              <w:pStyle w:val="Standard1"/>
              <w:snapToGrid w:val="0"/>
              <w:ind w:right="-1058"/>
              <w:rPr>
                <w:rFonts w:ascii="Arial" w:hAnsi="Arial" w:cs="Arial"/>
                <w:b/>
                <w:sz w:val="18"/>
                <w:szCs w:val="18"/>
                <w:u w:val="single"/>
              </w:rPr>
            </w:pPr>
            <w:r w:rsidRPr="00EE168D">
              <w:rPr>
                <w:rFonts w:ascii="Arial" w:hAnsi="Arial" w:cs="Arial"/>
                <w:b/>
                <w:sz w:val="18"/>
                <w:u w:val="single"/>
              </w:rPr>
              <w:t>Contact pour les lecteurs</w:t>
            </w:r>
            <w:r w:rsidR="00DB4312" w:rsidRPr="00EE168D">
              <w:rPr>
                <w:rFonts w:ascii="Arial" w:hAnsi="Arial" w:cs="Arial"/>
                <w:b/>
                <w:sz w:val="18"/>
                <w:u w:val="single"/>
              </w:rPr>
              <w:t xml:space="preserve"> </w:t>
            </w:r>
            <w:r w:rsidR="006B69BF" w:rsidRPr="00EE168D">
              <w:rPr>
                <w:rFonts w:ascii="Arial" w:hAnsi="Arial" w:cs="Arial"/>
                <w:b/>
                <w:bCs/>
                <w:sz w:val="18"/>
                <w:szCs w:val="18"/>
                <w:u w:val="single"/>
                <w:lang w:val="en-US"/>
              </w:rPr>
              <w:t>:</w:t>
            </w:r>
          </w:p>
        </w:tc>
        <w:tc>
          <w:tcPr>
            <w:tcW w:w="2835" w:type="dxa"/>
            <w:shd w:val="clear" w:color="auto" w:fill="auto"/>
          </w:tcPr>
          <w:p w:rsidR="006B69BF" w:rsidRPr="00EE168D" w:rsidRDefault="00DB4312" w:rsidP="00431C0C">
            <w:pPr>
              <w:pStyle w:val="Standard1"/>
              <w:snapToGrid w:val="0"/>
              <w:rPr>
                <w:rFonts w:ascii="Arial" w:hAnsi="Arial" w:cs="Arial"/>
                <w:b/>
                <w:sz w:val="18"/>
                <w:szCs w:val="18"/>
                <w:u w:val="single"/>
              </w:rPr>
            </w:pPr>
            <w:r w:rsidRPr="00EE168D">
              <w:rPr>
                <w:rFonts w:ascii="Arial" w:hAnsi="Arial" w:cs="Arial"/>
                <w:b/>
                <w:sz w:val="18"/>
                <w:u w:val="single"/>
              </w:rPr>
              <w:t xml:space="preserve">Contact pour la presse </w:t>
            </w:r>
            <w:r w:rsidR="006B69BF" w:rsidRPr="00EE168D">
              <w:rPr>
                <w:rFonts w:ascii="Arial" w:hAnsi="Arial" w:cs="Arial"/>
                <w:b/>
                <w:sz w:val="18"/>
                <w:szCs w:val="18"/>
                <w:u w:val="single"/>
              </w:rPr>
              <w:t>:</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6B69BF" w:rsidP="00FB709D">
            <w:pPr>
              <w:pStyle w:val="Standard1"/>
              <w:snapToGrid w:val="0"/>
              <w:spacing w:before="80"/>
              <w:ind w:right="-1058"/>
              <w:rPr>
                <w:rFonts w:ascii="Arial" w:hAnsi="Arial" w:cs="Arial"/>
                <w:b/>
                <w:sz w:val="18"/>
                <w:szCs w:val="18"/>
              </w:rPr>
            </w:pPr>
            <w:r w:rsidRPr="00EE168D">
              <w:rPr>
                <w:rFonts w:ascii="Arial" w:hAnsi="Arial" w:cs="Arial"/>
                <w:b/>
                <w:sz w:val="18"/>
                <w:szCs w:val="18"/>
              </w:rPr>
              <w:t xml:space="preserve">congatec </w:t>
            </w:r>
            <w:r w:rsidR="00FB709D" w:rsidRPr="00EE168D">
              <w:rPr>
                <w:rFonts w:ascii="Arial" w:hAnsi="Arial" w:cs="Arial"/>
                <w:b/>
                <w:sz w:val="18"/>
                <w:szCs w:val="18"/>
              </w:rPr>
              <w:t>SAS</w:t>
            </w:r>
            <w:r w:rsidR="004A70B9" w:rsidRPr="00EE168D">
              <w:rPr>
                <w:rFonts w:ascii="Arial" w:hAnsi="Arial" w:cs="Arial"/>
                <w:b/>
                <w:sz w:val="18"/>
                <w:szCs w:val="18"/>
              </w:rPr>
              <w:t>.</w:t>
            </w:r>
          </w:p>
        </w:tc>
        <w:tc>
          <w:tcPr>
            <w:tcW w:w="2835" w:type="dxa"/>
            <w:shd w:val="clear" w:color="auto" w:fill="auto"/>
          </w:tcPr>
          <w:p w:rsidR="006B69BF" w:rsidRPr="00EE168D" w:rsidRDefault="006B69BF" w:rsidP="00431C0C">
            <w:pPr>
              <w:pStyle w:val="Standard1"/>
              <w:snapToGrid w:val="0"/>
              <w:spacing w:before="80"/>
              <w:rPr>
                <w:rFonts w:ascii="Arial" w:hAnsi="Arial" w:cs="Arial"/>
                <w:b/>
                <w:sz w:val="18"/>
                <w:szCs w:val="18"/>
              </w:rPr>
            </w:pPr>
            <w:r w:rsidRPr="00EE168D">
              <w:rPr>
                <w:rFonts w:ascii="Arial" w:hAnsi="Arial" w:cs="Arial"/>
                <w:b/>
                <w:sz w:val="18"/>
                <w:szCs w:val="18"/>
              </w:rPr>
              <w:t xml:space="preserve">SAMS Network </w:t>
            </w:r>
          </w:p>
        </w:tc>
      </w:tr>
      <w:tr w:rsidR="006B69BF" w:rsidRPr="00EE168D" w:rsidTr="00563030">
        <w:tblPrEx>
          <w:tblCellMar>
            <w:left w:w="70" w:type="dxa"/>
            <w:right w:w="70" w:type="dxa"/>
          </w:tblCellMar>
        </w:tblPrEx>
        <w:trPr>
          <w:trHeight w:val="101"/>
        </w:trPr>
        <w:tc>
          <w:tcPr>
            <w:tcW w:w="2552" w:type="dxa"/>
            <w:shd w:val="clear" w:color="auto" w:fill="auto"/>
          </w:tcPr>
          <w:p w:rsidR="006B69BF" w:rsidRPr="00EE168D" w:rsidRDefault="00FB709D" w:rsidP="00ED14C3">
            <w:pPr>
              <w:pStyle w:val="Standard1"/>
              <w:tabs>
                <w:tab w:val="left" w:pos="1377"/>
              </w:tabs>
              <w:snapToGrid w:val="0"/>
              <w:spacing w:before="20"/>
              <w:rPr>
                <w:rFonts w:ascii="Arial" w:hAnsi="Arial" w:cs="Arial"/>
                <w:sz w:val="18"/>
                <w:szCs w:val="18"/>
              </w:rPr>
            </w:pPr>
            <w:r w:rsidRPr="00EE168D">
              <w:rPr>
                <w:rFonts w:ascii="Arial" w:hAnsi="Arial" w:cs="Arial"/>
                <w:sz w:val="18"/>
                <w:szCs w:val="18"/>
              </w:rPr>
              <w:t xml:space="preserve">Luc </w:t>
            </w:r>
            <w:proofErr w:type="spellStart"/>
            <w:r w:rsidRPr="00EE168D">
              <w:rPr>
                <w:rFonts w:ascii="Arial" w:hAnsi="Arial" w:cs="Arial"/>
                <w:sz w:val="18"/>
                <w:szCs w:val="18"/>
              </w:rPr>
              <w:t>Beugin</w:t>
            </w:r>
            <w:proofErr w:type="spellEnd"/>
          </w:p>
        </w:tc>
        <w:tc>
          <w:tcPr>
            <w:tcW w:w="2835" w:type="dxa"/>
            <w:shd w:val="clear" w:color="auto" w:fill="auto"/>
          </w:tcPr>
          <w:p w:rsidR="006B69BF" w:rsidRPr="00EE168D" w:rsidRDefault="006B69BF" w:rsidP="00431C0C">
            <w:pPr>
              <w:pStyle w:val="Standard1"/>
              <w:snapToGrid w:val="0"/>
              <w:spacing w:before="20"/>
              <w:rPr>
                <w:rFonts w:ascii="Arial" w:hAnsi="Arial" w:cs="Arial"/>
                <w:sz w:val="18"/>
                <w:szCs w:val="18"/>
              </w:rPr>
            </w:pPr>
            <w:r w:rsidRPr="00EE168D">
              <w:rPr>
                <w:rFonts w:ascii="Arial" w:hAnsi="Arial" w:cs="Arial"/>
                <w:sz w:val="18"/>
                <w:szCs w:val="18"/>
              </w:rPr>
              <w:t>Michael Hennen</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BD5707"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 </w:t>
            </w:r>
            <w:r w:rsidR="00FB709D" w:rsidRPr="00EE168D">
              <w:rPr>
                <w:rFonts w:ascii="Arial" w:hAnsi="Arial" w:cs="Arial"/>
                <w:sz w:val="18"/>
                <w:szCs w:val="18"/>
              </w:rPr>
              <w:t>+33 6 44 32 70 88</w:t>
            </w:r>
          </w:p>
        </w:tc>
        <w:tc>
          <w:tcPr>
            <w:tcW w:w="2835" w:type="dxa"/>
            <w:shd w:val="clear" w:color="auto" w:fill="auto"/>
          </w:tcPr>
          <w:p w:rsidR="006B69BF" w:rsidRPr="00EE168D" w:rsidRDefault="00563030"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w:t>
            </w:r>
            <w:r w:rsidR="006B69BF" w:rsidRPr="00EE168D">
              <w:rPr>
                <w:rFonts w:ascii="Arial" w:hAnsi="Arial" w:cs="Arial"/>
                <w:sz w:val="18"/>
                <w:szCs w:val="18"/>
              </w:rPr>
              <w:t>: +49-2405-4526720</w:t>
            </w:r>
          </w:p>
        </w:tc>
      </w:tr>
      <w:tr w:rsidR="006B69BF" w:rsidRPr="00EE168D" w:rsidTr="00563030">
        <w:tblPrEx>
          <w:tblCellMar>
            <w:left w:w="70" w:type="dxa"/>
            <w:right w:w="70" w:type="dxa"/>
          </w:tblCellMar>
        </w:tblPrEx>
        <w:trPr>
          <w:trHeight w:val="273"/>
        </w:trPr>
        <w:tc>
          <w:tcPr>
            <w:tcW w:w="2552" w:type="dxa"/>
            <w:shd w:val="clear" w:color="auto" w:fill="auto"/>
          </w:tcPr>
          <w:p w:rsidR="006B69BF" w:rsidRPr="00EE168D" w:rsidRDefault="001B6606" w:rsidP="00431C0C">
            <w:pPr>
              <w:pStyle w:val="Standard1"/>
              <w:snapToGrid w:val="0"/>
              <w:spacing w:before="20"/>
              <w:rPr>
                <w:rFonts w:ascii="Arial" w:hAnsi="Arial" w:cs="Arial"/>
                <w:sz w:val="18"/>
                <w:szCs w:val="18"/>
              </w:rPr>
            </w:pPr>
            <w:hyperlink r:id="rId6" w:history="1">
              <w:r w:rsidR="006B69BF" w:rsidRPr="00EE168D">
                <w:rPr>
                  <w:rStyle w:val="Hyperlink"/>
                  <w:rFonts w:ascii="Arial" w:hAnsi="Arial" w:cs="Arial"/>
                  <w:sz w:val="18"/>
                  <w:szCs w:val="18"/>
                </w:rPr>
                <w:t>info@congatec.com</w:t>
              </w:r>
            </w:hyperlink>
          </w:p>
          <w:p w:rsidR="006B69BF" w:rsidRPr="00EE168D" w:rsidRDefault="001B6606" w:rsidP="00431C0C">
            <w:pPr>
              <w:pStyle w:val="Standard1"/>
              <w:snapToGrid w:val="0"/>
              <w:spacing w:before="20"/>
              <w:rPr>
                <w:rFonts w:ascii="Arial" w:hAnsi="Arial" w:cs="Arial"/>
                <w:sz w:val="18"/>
                <w:szCs w:val="18"/>
              </w:rPr>
            </w:pPr>
            <w:hyperlink r:id="rId7" w:history="1">
              <w:r w:rsidR="006B69BF" w:rsidRPr="00EE168D">
                <w:rPr>
                  <w:rStyle w:val="Hyperlink"/>
                  <w:rFonts w:ascii="Arial" w:hAnsi="Arial" w:cs="Arial"/>
                  <w:sz w:val="18"/>
                  <w:szCs w:val="18"/>
                </w:rPr>
                <w:t>www.congatec.com</w:t>
              </w:r>
            </w:hyperlink>
          </w:p>
        </w:tc>
        <w:tc>
          <w:tcPr>
            <w:tcW w:w="2835" w:type="dxa"/>
            <w:shd w:val="clear" w:color="auto" w:fill="auto"/>
          </w:tcPr>
          <w:p w:rsidR="006B69BF" w:rsidRPr="00EE168D" w:rsidRDefault="001B6606" w:rsidP="00431C0C">
            <w:pPr>
              <w:pStyle w:val="Standard1"/>
              <w:snapToGrid w:val="0"/>
              <w:spacing w:before="20"/>
              <w:rPr>
                <w:rFonts w:ascii="Arial" w:hAnsi="Arial" w:cs="Arial"/>
                <w:sz w:val="18"/>
                <w:szCs w:val="18"/>
              </w:rPr>
            </w:pPr>
            <w:hyperlink r:id="rId8" w:history="1">
              <w:r w:rsidR="00563030" w:rsidRPr="00EE168D">
                <w:rPr>
                  <w:rStyle w:val="Hyperlink"/>
                  <w:rFonts w:ascii="Arial" w:hAnsi="Arial" w:cs="Arial"/>
                  <w:sz w:val="18"/>
                  <w:szCs w:val="18"/>
                </w:rPr>
                <w:t>info@sams-network.com</w:t>
              </w:r>
            </w:hyperlink>
            <w:r w:rsidR="00563030" w:rsidRPr="00EE168D">
              <w:rPr>
                <w:rFonts w:ascii="Arial" w:hAnsi="Arial" w:cs="Arial"/>
                <w:sz w:val="18"/>
                <w:szCs w:val="18"/>
              </w:rPr>
              <w:t xml:space="preserve"> </w:t>
            </w:r>
          </w:p>
          <w:p w:rsidR="006B69BF" w:rsidRPr="00EE168D" w:rsidRDefault="001B6606" w:rsidP="00431C0C">
            <w:pPr>
              <w:pStyle w:val="Standard1"/>
              <w:snapToGrid w:val="0"/>
              <w:spacing w:before="20"/>
              <w:rPr>
                <w:rFonts w:ascii="Arial" w:hAnsi="Arial" w:cs="Arial"/>
                <w:sz w:val="18"/>
                <w:szCs w:val="18"/>
              </w:rPr>
            </w:pPr>
            <w:hyperlink r:id="rId9" w:history="1">
              <w:r w:rsidR="006B69BF" w:rsidRPr="00EE168D">
                <w:rPr>
                  <w:rStyle w:val="Hyperlink"/>
                  <w:rFonts w:ascii="Arial" w:hAnsi="Arial" w:cs="Arial"/>
                  <w:sz w:val="18"/>
                  <w:szCs w:val="18"/>
                </w:rPr>
                <w:t>www.sams-network.com</w:t>
              </w:r>
            </w:hyperlink>
          </w:p>
        </w:tc>
      </w:tr>
    </w:tbl>
    <w:p w:rsidR="006B69BF" w:rsidRPr="00EE168D" w:rsidRDefault="006B69BF" w:rsidP="006B69BF">
      <w:pPr>
        <w:spacing w:before="120"/>
        <w:rPr>
          <w:rFonts w:ascii="Arial" w:hAnsi="Arial" w:cs="Arial"/>
          <w:i/>
          <w:iCs/>
          <w:color w:val="000000"/>
          <w:sz w:val="20"/>
          <w:szCs w:val="20"/>
        </w:rPr>
      </w:pPr>
    </w:p>
    <w:p w:rsidR="006B69BF" w:rsidRPr="00EE168D" w:rsidRDefault="006B69BF" w:rsidP="00940AFB">
      <w:pPr>
        <w:jc w:val="right"/>
        <w:rPr>
          <w:rFonts w:ascii="Arial" w:hAnsi="Arial" w:cs="Arial"/>
        </w:rPr>
      </w:pPr>
    </w:p>
    <w:p w:rsidR="00882980" w:rsidRPr="00D40C21" w:rsidRDefault="00882980" w:rsidP="00882980">
      <w:pPr>
        <w:spacing w:after="120"/>
        <w:rPr>
          <w:rFonts w:ascii="Arial" w:hAnsi="Arial" w:cs="Arial"/>
          <w:noProof/>
          <w:lang w:eastAsia="de-DE"/>
        </w:rPr>
      </w:pPr>
      <w:r>
        <w:rPr>
          <w:rFonts w:ascii="Arial" w:hAnsi="Arial" w:cs="Arial"/>
          <w:noProof/>
          <w:lang w:eastAsia="de-DE"/>
        </w:rPr>
        <w:drawing>
          <wp:inline distT="0" distB="0" distL="0" distR="0">
            <wp:extent cx="2162175" cy="1400175"/>
            <wp:effectExtent l="0" t="0" r="0" b="0"/>
            <wp:docPr id="1" name="Image 1" descr="Bryan Lin showing COM Express Typ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an Lin showing COM Express Type 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2175" cy="1400175"/>
                    </a:xfrm>
                    <a:prstGeom prst="rect">
                      <a:avLst/>
                    </a:prstGeom>
                    <a:noFill/>
                    <a:ln>
                      <a:noFill/>
                    </a:ln>
                  </pic:spPr>
                </pic:pic>
              </a:graphicData>
            </a:graphic>
          </wp:inline>
        </w:drawing>
      </w:r>
    </w:p>
    <w:p w:rsidR="00882980" w:rsidRPr="00B5497C" w:rsidRDefault="00882980" w:rsidP="00882980">
      <w:pPr>
        <w:spacing w:after="120"/>
        <w:rPr>
          <w:rFonts w:ascii="Arial" w:hAnsi="Arial" w:cs="Arial"/>
          <w:i/>
          <w:noProof/>
          <w:sz w:val="16"/>
          <w:szCs w:val="16"/>
          <w:lang w:eastAsia="de-DE"/>
        </w:rPr>
      </w:pPr>
      <w:r w:rsidRPr="00B5497C">
        <w:rPr>
          <w:rFonts w:ascii="Arial" w:hAnsi="Arial" w:cs="Arial"/>
          <w:i/>
          <w:noProof/>
          <w:sz w:val="16"/>
          <w:szCs w:val="16"/>
          <w:lang w:eastAsia="de-DE"/>
        </w:rPr>
        <w:t>Bryan Lin, General Manager de congatec, dirige l’équipe de support intégration de la région APAC.</w:t>
      </w:r>
    </w:p>
    <w:p w:rsidR="005F7AC3" w:rsidRPr="00EE168D" w:rsidRDefault="004029AA" w:rsidP="005F7AC3">
      <w:pPr>
        <w:spacing w:after="120"/>
        <w:rPr>
          <w:rFonts w:ascii="Arial" w:hAnsi="Arial" w:cs="Arial"/>
          <w:i/>
          <w:noProof/>
          <w:kern w:val="1"/>
          <w:sz w:val="16"/>
          <w:szCs w:val="16"/>
          <w:lang w:eastAsia="de-DE"/>
        </w:rPr>
      </w:pPr>
      <w:r w:rsidRPr="00EE168D">
        <w:rPr>
          <w:rFonts w:ascii="Arial" w:hAnsi="Arial" w:cs="Arial"/>
          <w:i/>
          <w:noProof/>
          <w:kern w:val="1"/>
          <w:sz w:val="16"/>
          <w:szCs w:val="16"/>
          <w:lang w:eastAsia="de-DE"/>
        </w:rPr>
        <w:t>Texte et photo disponibles</w:t>
      </w:r>
      <w:r w:rsidR="005F7AC3" w:rsidRPr="00EE168D">
        <w:rPr>
          <w:rFonts w:ascii="Arial" w:hAnsi="Arial" w:cs="Arial"/>
          <w:i/>
          <w:noProof/>
          <w:kern w:val="1"/>
          <w:sz w:val="16"/>
          <w:szCs w:val="16"/>
          <w:lang w:eastAsia="de-DE"/>
        </w:rPr>
        <w:t xml:space="preserve">: </w:t>
      </w:r>
      <w:hyperlink r:id="rId11" w:history="1">
        <w:r w:rsidR="00F35675" w:rsidRPr="00EE168D">
          <w:rPr>
            <w:rStyle w:val="Hyperlink"/>
            <w:rFonts w:ascii="Arial" w:hAnsi="Arial" w:cs="Arial"/>
            <w:i/>
            <w:noProof/>
            <w:kern w:val="1"/>
            <w:sz w:val="16"/>
            <w:szCs w:val="16"/>
            <w:lang w:eastAsia="de-DE"/>
          </w:rPr>
          <w:t>http://www.congatec.com/press</w:t>
        </w:r>
      </w:hyperlink>
      <w:r w:rsidR="00F35675" w:rsidRPr="00EE168D">
        <w:rPr>
          <w:rFonts w:ascii="Arial" w:hAnsi="Arial" w:cs="Arial"/>
          <w:i/>
          <w:noProof/>
          <w:kern w:val="1"/>
          <w:sz w:val="16"/>
          <w:szCs w:val="16"/>
          <w:lang w:eastAsia="de-DE"/>
        </w:rPr>
        <w:t xml:space="preserve"> </w:t>
      </w:r>
      <w:r w:rsidR="005F7AC3" w:rsidRPr="00EE168D">
        <w:rPr>
          <w:rFonts w:ascii="Arial" w:hAnsi="Arial" w:cs="Arial"/>
          <w:i/>
          <w:noProof/>
          <w:kern w:val="1"/>
          <w:sz w:val="16"/>
          <w:szCs w:val="16"/>
          <w:lang w:eastAsia="de-DE"/>
        </w:rPr>
        <w:br/>
      </w:r>
    </w:p>
    <w:p w:rsidR="003F59AD" w:rsidRPr="00882980" w:rsidRDefault="001905A2" w:rsidP="008A325F">
      <w:pPr>
        <w:widowControl w:val="0"/>
        <w:rPr>
          <w:rFonts w:ascii="Arial" w:hAnsi="Arial" w:cs="Arial"/>
          <w:b/>
          <w:bCs/>
          <w:u w:val="single"/>
        </w:rPr>
      </w:pPr>
      <w:r w:rsidRPr="00882980">
        <w:rPr>
          <w:rFonts w:ascii="Arial" w:hAnsi="Arial" w:cs="Arial"/>
          <w:b/>
          <w:bCs/>
          <w:u w:val="single"/>
        </w:rPr>
        <w:t>Communiqué de presse</w:t>
      </w:r>
    </w:p>
    <w:p w:rsidR="008A325F" w:rsidRPr="00882980" w:rsidRDefault="008A325F" w:rsidP="008A325F">
      <w:pPr>
        <w:widowControl w:val="0"/>
        <w:rPr>
          <w:rFonts w:ascii="Arial" w:hAnsi="Arial" w:cs="Arial"/>
          <w:b/>
          <w:bCs/>
          <w:u w:val="single"/>
        </w:rPr>
      </w:pPr>
    </w:p>
    <w:p w:rsidR="008A2E6D" w:rsidRPr="00D14C9B" w:rsidRDefault="008A2E6D" w:rsidP="008A2E6D">
      <w:pPr>
        <w:jc w:val="center"/>
        <w:rPr>
          <w:rFonts w:ascii="Arial" w:hAnsi="Arial" w:cs="Arial"/>
          <w:b/>
          <w:bCs/>
          <w:sz w:val="22"/>
          <w:szCs w:val="22"/>
        </w:rPr>
      </w:pPr>
      <w:r w:rsidRPr="00D14C9B">
        <w:rPr>
          <w:rFonts w:ascii="Arial" w:hAnsi="Arial" w:cs="Arial"/>
          <w:b/>
          <w:bCs/>
          <w:sz w:val="22"/>
          <w:szCs w:val="22"/>
        </w:rPr>
        <w:t xml:space="preserve">COMPUTEX 2017 : congatec annonce la disponibilité générale de son support </w:t>
      </w:r>
    </w:p>
    <w:p w:rsidR="008A2E6D" w:rsidRPr="00D14C9B" w:rsidRDefault="008A2E6D" w:rsidP="008A2E6D">
      <w:pPr>
        <w:jc w:val="center"/>
        <w:rPr>
          <w:rFonts w:ascii="Arial" w:hAnsi="Arial" w:cs="Arial"/>
          <w:b/>
          <w:bCs/>
          <w:sz w:val="22"/>
          <w:szCs w:val="22"/>
        </w:rPr>
      </w:pPr>
      <w:proofErr w:type="gramStart"/>
      <w:r w:rsidRPr="00D14C9B">
        <w:rPr>
          <w:rFonts w:ascii="Arial" w:hAnsi="Arial" w:cs="Arial"/>
          <w:b/>
          <w:bCs/>
          <w:sz w:val="22"/>
          <w:szCs w:val="22"/>
        </w:rPr>
        <w:t>d’intégration</w:t>
      </w:r>
      <w:proofErr w:type="gramEnd"/>
      <w:r w:rsidRPr="00D14C9B">
        <w:rPr>
          <w:rFonts w:ascii="Arial" w:hAnsi="Arial" w:cs="Arial"/>
          <w:b/>
          <w:bCs/>
          <w:sz w:val="22"/>
          <w:szCs w:val="22"/>
        </w:rPr>
        <w:t xml:space="preserve"> personnel</w:t>
      </w:r>
    </w:p>
    <w:p w:rsidR="008A2E6D" w:rsidRPr="008A2E6D" w:rsidRDefault="008A2E6D" w:rsidP="008A2E6D">
      <w:pPr>
        <w:jc w:val="center"/>
        <w:rPr>
          <w:rFonts w:ascii="Arial" w:hAnsi="Arial" w:cs="Arial"/>
          <w:b/>
          <w:bCs/>
          <w:sz w:val="28"/>
          <w:szCs w:val="28"/>
        </w:rPr>
      </w:pPr>
    </w:p>
    <w:p w:rsidR="008A2E6D" w:rsidRPr="00D14C9B" w:rsidRDefault="008A2E6D" w:rsidP="008A2E6D">
      <w:pPr>
        <w:jc w:val="center"/>
        <w:rPr>
          <w:rFonts w:ascii="Arial" w:hAnsi="Arial" w:cs="Arial"/>
          <w:b/>
          <w:bCs/>
          <w:sz w:val="28"/>
          <w:szCs w:val="28"/>
        </w:rPr>
      </w:pPr>
      <w:r w:rsidRPr="00D14C9B">
        <w:rPr>
          <w:rFonts w:ascii="Arial" w:hAnsi="Arial" w:cs="Arial"/>
          <w:b/>
          <w:bCs/>
          <w:sz w:val="28"/>
          <w:szCs w:val="28"/>
        </w:rPr>
        <w:t xml:space="preserve">Un service hors pair pour des produits de qualité </w:t>
      </w:r>
    </w:p>
    <w:p w:rsidR="008A2E6D" w:rsidRPr="00B5497C" w:rsidRDefault="008A2E6D" w:rsidP="008A2E6D">
      <w:pPr>
        <w:spacing w:line="360" w:lineRule="auto"/>
        <w:rPr>
          <w:rFonts w:ascii="Arial" w:hAnsi="Arial" w:cs="Arial"/>
          <w:b/>
          <w:sz w:val="22"/>
          <w:szCs w:val="22"/>
        </w:rPr>
      </w:pPr>
    </w:p>
    <w:p w:rsidR="008A2E6D" w:rsidRPr="00B5497C" w:rsidRDefault="008A2E6D" w:rsidP="008A2E6D">
      <w:pPr>
        <w:spacing w:line="360" w:lineRule="auto"/>
        <w:jc w:val="both"/>
        <w:rPr>
          <w:rFonts w:ascii="Arial" w:hAnsi="Arial" w:cs="Arial"/>
          <w:sz w:val="22"/>
          <w:szCs w:val="22"/>
        </w:rPr>
      </w:pPr>
      <w:r w:rsidRPr="00B5497C">
        <w:rPr>
          <w:rFonts w:ascii="Arial" w:hAnsi="Arial" w:cs="Arial"/>
          <w:b/>
          <w:sz w:val="22"/>
          <w:szCs w:val="22"/>
        </w:rPr>
        <w:t>Deggendorf, Allemagne, 23 mai 2017 * * *</w:t>
      </w:r>
      <w:r w:rsidRPr="00B5497C">
        <w:rPr>
          <w:rFonts w:ascii="Arial" w:hAnsi="Arial" w:cs="Arial"/>
          <w:sz w:val="22"/>
          <w:szCs w:val="22"/>
        </w:rPr>
        <w:t xml:space="preserve"> congatec - acteur de premier plan dans le domaine des modules processeurs embarqués, des cartes SBC et des services EDM, annonce la disponibilité générale de son support intégration personnel pour les OEM au COMPUTEX TAIPEI (Stand J1224). Le support intégration personnel est un service conçu par congatec pour simplifier l’usage des technologies embarquées. Les clients OEM du monde entier disposent d’un seul point de contact pour résoudre toutes les questions relatives à leurs projets. Plus d’attente sur une quelconque hotline, plus de discussions avec des personnes qui changent constamment. Au lieu de cela, les OEM bénéficient d’un seul contact qui résoudra tous leurs problèmes de conception. Le service premium de congatec pour OEM est simple, direct et fonctionnel pour les ingénieurs, c’est une première sur le marché de l’embarqué et il est disponible gratuitement.</w:t>
      </w:r>
    </w:p>
    <w:p w:rsidR="008A2E6D" w:rsidRPr="00B2165C" w:rsidRDefault="008A2E6D" w:rsidP="008A2E6D">
      <w:pPr>
        <w:spacing w:line="360" w:lineRule="auto"/>
        <w:jc w:val="both"/>
        <w:rPr>
          <w:rFonts w:ascii="Arial" w:hAnsi="Arial" w:cs="Arial"/>
          <w:sz w:val="22"/>
          <w:szCs w:val="22"/>
        </w:rPr>
      </w:pPr>
    </w:p>
    <w:p w:rsidR="008A2E6D" w:rsidRPr="00B5497C" w:rsidRDefault="008A2E6D" w:rsidP="008A2E6D">
      <w:pPr>
        <w:spacing w:line="360" w:lineRule="auto"/>
        <w:jc w:val="both"/>
        <w:rPr>
          <w:rFonts w:ascii="Arial" w:hAnsi="Arial" w:cs="Arial"/>
          <w:sz w:val="22"/>
          <w:szCs w:val="22"/>
        </w:rPr>
      </w:pPr>
      <w:r w:rsidRPr="00B5497C">
        <w:rPr>
          <w:rFonts w:ascii="Arial" w:hAnsi="Arial" w:cs="Arial"/>
          <w:sz w:val="22"/>
          <w:szCs w:val="22"/>
        </w:rPr>
        <w:t xml:space="preserve">“Nos ingénieurs du support intégration mondial sont personnellement responsables des demandes des clients et sont formés pour aider ceux-ci à réduire de façon spectaculaire les efforts qu’ils engagent sur leurs projets en termes de coûts et de temps. En aidant les OEM à surmonter les défis de l’intégration, nous les aidons à améliorer les performances des projets </w:t>
      </w:r>
      <w:r w:rsidRPr="00B5497C">
        <w:rPr>
          <w:rFonts w:ascii="Arial" w:hAnsi="Arial" w:cs="Arial"/>
          <w:sz w:val="22"/>
          <w:szCs w:val="22"/>
        </w:rPr>
        <w:lastRenderedPageBreak/>
        <w:t>de leurs clients tout en établissant une relation de confiance solide, créant même un esprit d’équipe. Nous pensons qu’un tel service est indispensable pour les entreprises de la haute technologie de l’embarqué, non seulement pour faciliter et accélérer la mise sur le marché de leurs produits mais aussi pour satisfaire davantage les clients”, a déclaré Jason Carlson, CEO de congatec.</w:t>
      </w:r>
    </w:p>
    <w:p w:rsidR="008A2E6D" w:rsidRPr="00B2165C" w:rsidRDefault="008A2E6D" w:rsidP="008A2E6D">
      <w:pPr>
        <w:spacing w:line="360" w:lineRule="auto"/>
        <w:jc w:val="both"/>
        <w:rPr>
          <w:rFonts w:ascii="Arial" w:hAnsi="Arial" w:cs="Arial"/>
          <w:sz w:val="22"/>
          <w:szCs w:val="22"/>
        </w:rPr>
      </w:pPr>
    </w:p>
    <w:p w:rsidR="008A2E6D" w:rsidRPr="00B5497C" w:rsidRDefault="008A2E6D" w:rsidP="008A2E6D">
      <w:pPr>
        <w:spacing w:line="360" w:lineRule="auto"/>
        <w:jc w:val="both"/>
        <w:rPr>
          <w:rFonts w:ascii="Arial" w:hAnsi="Arial" w:cs="Arial"/>
          <w:sz w:val="22"/>
          <w:szCs w:val="22"/>
        </w:rPr>
      </w:pPr>
      <w:r w:rsidRPr="00B5497C">
        <w:rPr>
          <w:rFonts w:ascii="Arial" w:hAnsi="Arial" w:cs="Arial"/>
          <w:sz w:val="22"/>
          <w:szCs w:val="22"/>
        </w:rPr>
        <w:t xml:space="preserve">Pour la Chine, Taiwan et les autres pays de la région Asie Pacifique, le centre de conception de congatec à </w:t>
      </w:r>
      <w:proofErr w:type="spellStart"/>
      <w:r w:rsidRPr="00B5497C">
        <w:rPr>
          <w:rFonts w:ascii="Arial" w:hAnsi="Arial" w:cs="Arial"/>
          <w:sz w:val="22"/>
          <w:szCs w:val="22"/>
        </w:rPr>
        <w:t>Tapei</w:t>
      </w:r>
      <w:proofErr w:type="spellEnd"/>
      <w:r w:rsidRPr="00B5497C">
        <w:rPr>
          <w:rFonts w:ascii="Arial" w:hAnsi="Arial" w:cs="Arial"/>
          <w:sz w:val="22"/>
          <w:szCs w:val="22"/>
        </w:rPr>
        <w:t xml:space="preserve"> – ouvert en 2015 – prend en charge le support intégration personnel. Les centres de conception européens sont situés en Allemagne et en République tchèque. Pour les Amériques, le centre de conception est situé à </w:t>
      </w:r>
      <w:proofErr w:type="spellStart"/>
      <w:r w:rsidRPr="00B5497C">
        <w:rPr>
          <w:rFonts w:ascii="Arial" w:hAnsi="Arial" w:cs="Arial"/>
          <w:sz w:val="22"/>
          <w:szCs w:val="22"/>
        </w:rPr>
        <w:t>Boca</w:t>
      </w:r>
      <w:proofErr w:type="spellEnd"/>
      <w:r w:rsidRPr="00B5497C">
        <w:rPr>
          <w:rFonts w:ascii="Arial" w:hAnsi="Arial" w:cs="Arial"/>
          <w:sz w:val="22"/>
          <w:szCs w:val="22"/>
        </w:rPr>
        <w:t xml:space="preserve"> Raton, Floride. D’autres équipes de ce service sont basées au Royaume Uni, en France, au Japon et en Australie. Dans tous ces pays, les clients ont droit à un support hors pair pour la conception de leurs nouveaux produits et bénéficient des meilleures pratiques du développement, comme démontré par congatec sur son stand au COMPUTEX.</w:t>
      </w:r>
    </w:p>
    <w:p w:rsidR="008A2E6D" w:rsidRPr="00B5497C" w:rsidRDefault="008A2E6D" w:rsidP="008A2E6D">
      <w:pPr>
        <w:spacing w:line="360" w:lineRule="auto"/>
        <w:jc w:val="both"/>
        <w:rPr>
          <w:rFonts w:ascii="Arial" w:hAnsi="Arial" w:cs="Arial"/>
          <w:sz w:val="22"/>
          <w:szCs w:val="22"/>
        </w:rPr>
      </w:pPr>
    </w:p>
    <w:p w:rsidR="008A2E6D" w:rsidRPr="00B5497C" w:rsidRDefault="008A2E6D" w:rsidP="008A2E6D">
      <w:pPr>
        <w:spacing w:line="360" w:lineRule="auto"/>
        <w:jc w:val="both"/>
        <w:rPr>
          <w:rStyle w:val="Kommentarzeichen1"/>
          <w:rFonts w:ascii="Arial" w:hAnsi="Arial" w:cs="Arial"/>
          <w:sz w:val="22"/>
          <w:szCs w:val="22"/>
        </w:rPr>
      </w:pPr>
      <w:r w:rsidRPr="00B5497C">
        <w:rPr>
          <w:rStyle w:val="Kommentarzeichen1"/>
          <w:rFonts w:ascii="Arial" w:hAnsi="Arial" w:cs="Arial"/>
          <w:sz w:val="22"/>
          <w:szCs w:val="22"/>
        </w:rPr>
        <w:t>L’un des temps forts de congatec à COMPUTEX est une démo de démarrage rapide d’après un computer-on-module Qseven conga-UMX6 de congatec équipé de processeur i.MX6 de NXP (anciennement Freescale). Les processeurs i.MX6 permettent de personnaliser le démarrage ultra rapide des systèmes : il est possible de passer en moins d’une seconde d’un système hors tension à un système pleinement opérationnel, applications comprises. C’est indispensable pour assurer la meilleure expérience utilisateur possible en consommant le moins possible. Les usages types vont des systèmes de kiosques et des applications de vidéo surveillance avec détection de mouvements, aux applications devant être instantanément disponibles après une impulsion active, comme les systèmes d’info-divertissement automobiles ou les interfaces hommes/machines et les interfaces graphiques que l’on trouve sur une variété d’équipements.</w:t>
      </w:r>
    </w:p>
    <w:p w:rsidR="008A2E6D" w:rsidRPr="00B2165C" w:rsidRDefault="008A2E6D" w:rsidP="008A2E6D">
      <w:pPr>
        <w:spacing w:line="360" w:lineRule="auto"/>
        <w:jc w:val="both"/>
        <w:rPr>
          <w:rStyle w:val="Kommentarzeichen1"/>
          <w:rFonts w:ascii="Arial" w:hAnsi="Arial" w:cs="Arial"/>
          <w:sz w:val="22"/>
          <w:szCs w:val="22"/>
        </w:rPr>
      </w:pPr>
    </w:p>
    <w:p w:rsidR="008A2E6D" w:rsidRPr="00B5497C" w:rsidRDefault="008A2E6D" w:rsidP="008A2E6D">
      <w:pPr>
        <w:spacing w:line="360" w:lineRule="auto"/>
        <w:jc w:val="both"/>
        <w:rPr>
          <w:rStyle w:val="Kommentarzeichen1"/>
          <w:rFonts w:ascii="Arial" w:hAnsi="Arial" w:cs="Arial"/>
          <w:sz w:val="22"/>
          <w:szCs w:val="22"/>
        </w:rPr>
      </w:pPr>
      <w:r w:rsidRPr="00B5497C">
        <w:rPr>
          <w:rStyle w:val="Kommentarzeichen1"/>
          <w:rFonts w:ascii="Arial" w:hAnsi="Arial" w:cs="Arial"/>
          <w:sz w:val="22"/>
          <w:szCs w:val="22"/>
        </w:rPr>
        <w:t>La démo du nouveau computer-on-module SMARC 2.0 équipé de processeurs Intel</w:t>
      </w:r>
      <w:r w:rsidRPr="00B2165C">
        <w:rPr>
          <w:rStyle w:val="Kommentarzeichen1"/>
          <w:rFonts w:ascii="Arial" w:hAnsi="Arial" w:cs="Arial"/>
          <w:sz w:val="22"/>
          <w:szCs w:val="22"/>
          <w:vertAlign w:val="superscript"/>
        </w:rPr>
        <w:t>®</w:t>
      </w:r>
      <w:r w:rsidRPr="00B5497C">
        <w:rPr>
          <w:rStyle w:val="Kommentarzeichen1"/>
          <w:rFonts w:ascii="Arial" w:hAnsi="Arial" w:cs="Arial"/>
          <w:sz w:val="22"/>
          <w:szCs w:val="22"/>
        </w:rPr>
        <w:t xml:space="preserve"> </w:t>
      </w:r>
      <w:proofErr w:type="spellStart"/>
      <w:r w:rsidRPr="00B5497C">
        <w:rPr>
          <w:rStyle w:val="Kommentarzeichen1"/>
          <w:rFonts w:ascii="Arial" w:hAnsi="Arial" w:cs="Arial"/>
          <w:sz w:val="22"/>
          <w:szCs w:val="22"/>
        </w:rPr>
        <w:t>Atom</w:t>
      </w:r>
      <w:proofErr w:type="spellEnd"/>
      <w:r w:rsidRPr="00B5497C">
        <w:rPr>
          <w:rStyle w:val="Kommentarzeichen1"/>
          <w:rFonts w:ascii="Arial" w:hAnsi="Arial" w:cs="Arial"/>
          <w:sz w:val="22"/>
          <w:szCs w:val="22"/>
        </w:rPr>
        <w:t xml:space="preserve">, </w:t>
      </w:r>
      <w:proofErr w:type="spellStart"/>
      <w:r w:rsidRPr="00B5497C">
        <w:rPr>
          <w:rStyle w:val="Kommentarzeichen1"/>
          <w:rFonts w:ascii="Arial" w:hAnsi="Arial" w:cs="Arial"/>
          <w:sz w:val="22"/>
          <w:szCs w:val="22"/>
        </w:rPr>
        <w:t>Celeron</w:t>
      </w:r>
      <w:proofErr w:type="spellEnd"/>
      <w:r w:rsidRPr="00B2165C">
        <w:rPr>
          <w:rStyle w:val="Kommentarzeichen1"/>
          <w:rFonts w:ascii="Arial" w:hAnsi="Arial" w:cs="Arial"/>
          <w:sz w:val="22"/>
          <w:szCs w:val="22"/>
          <w:vertAlign w:val="superscript"/>
        </w:rPr>
        <w:t xml:space="preserve">® </w:t>
      </w:r>
      <w:r w:rsidRPr="00B5497C">
        <w:rPr>
          <w:rStyle w:val="Kommentarzeichen1"/>
          <w:rFonts w:ascii="Arial" w:hAnsi="Arial" w:cs="Arial"/>
          <w:sz w:val="22"/>
          <w:szCs w:val="22"/>
        </w:rPr>
        <w:t>et Pentium</w:t>
      </w:r>
      <w:r w:rsidRPr="00B2165C">
        <w:rPr>
          <w:rStyle w:val="Kommentarzeichen1"/>
          <w:rFonts w:ascii="Arial" w:hAnsi="Arial" w:cs="Arial"/>
          <w:sz w:val="22"/>
          <w:szCs w:val="22"/>
          <w:vertAlign w:val="superscript"/>
        </w:rPr>
        <w:t>®</w:t>
      </w:r>
      <w:r w:rsidRPr="00B5497C">
        <w:rPr>
          <w:rStyle w:val="Kommentarzeichen1"/>
          <w:rFonts w:ascii="Arial" w:hAnsi="Arial" w:cs="Arial"/>
          <w:sz w:val="22"/>
          <w:szCs w:val="22"/>
        </w:rPr>
        <w:t xml:space="preserve"> (nom de code Apollo Lake) est également à signaler au visiteur : congatec présente la mise en œuvre d’une connexion USB Type C complète avec USB 3.0, puissance et traitements graphiques. Avec cette fonctionnalité </w:t>
      </w:r>
      <w:proofErr w:type="spellStart"/>
      <w:r w:rsidRPr="00B5497C">
        <w:rPr>
          <w:rStyle w:val="Kommentarzeichen1"/>
          <w:rFonts w:ascii="Arial" w:hAnsi="Arial" w:cs="Arial"/>
          <w:sz w:val="22"/>
          <w:szCs w:val="22"/>
        </w:rPr>
        <w:t>plug</w:t>
      </w:r>
      <w:proofErr w:type="spellEnd"/>
      <w:r w:rsidRPr="00B5497C">
        <w:rPr>
          <w:rStyle w:val="Kommentarzeichen1"/>
          <w:rFonts w:ascii="Arial" w:hAnsi="Arial" w:cs="Arial"/>
          <w:sz w:val="22"/>
          <w:szCs w:val="22"/>
        </w:rPr>
        <w:t xml:space="preserve"> &amp; </w:t>
      </w:r>
      <w:proofErr w:type="spellStart"/>
      <w:r w:rsidRPr="00B5497C">
        <w:rPr>
          <w:rStyle w:val="Kommentarzeichen1"/>
          <w:rFonts w:ascii="Arial" w:hAnsi="Arial" w:cs="Arial"/>
          <w:sz w:val="22"/>
          <w:szCs w:val="22"/>
        </w:rPr>
        <w:t>play</w:t>
      </w:r>
      <w:proofErr w:type="spellEnd"/>
      <w:r w:rsidRPr="00B5497C">
        <w:rPr>
          <w:rStyle w:val="Kommentarzeichen1"/>
          <w:rFonts w:ascii="Arial" w:hAnsi="Arial" w:cs="Arial"/>
          <w:sz w:val="22"/>
          <w:szCs w:val="22"/>
        </w:rPr>
        <w:t xml:space="preserve"> universellement utilisable, congatec simplifie considérable</w:t>
      </w:r>
      <w:bookmarkStart w:id="0" w:name="_GoBack"/>
      <w:bookmarkEnd w:id="0"/>
      <w:r w:rsidRPr="00B5497C">
        <w:rPr>
          <w:rStyle w:val="Kommentarzeichen1"/>
          <w:rFonts w:ascii="Arial" w:hAnsi="Arial" w:cs="Arial"/>
          <w:sz w:val="22"/>
          <w:szCs w:val="22"/>
        </w:rPr>
        <w:t>ment l’utilisation de la technologie embarquée. Les prises USB-C complètes sont encore rares et elles représentent une avancée majeure dans la standardisation du monde fragmenté des interconnexions externes par câbles. Une telle standardisation est très bénéfique pour les ingénieurs systèmes ainsi que les intégrateurs, les administrateurs et les utilisateurs.</w:t>
      </w:r>
    </w:p>
    <w:p w:rsidR="008A2E6D" w:rsidRPr="00B2165C" w:rsidRDefault="008A2E6D" w:rsidP="008A2E6D">
      <w:pPr>
        <w:spacing w:line="360" w:lineRule="auto"/>
        <w:jc w:val="both"/>
        <w:rPr>
          <w:rStyle w:val="Kommentarzeichen1"/>
          <w:rFonts w:ascii="Arial" w:hAnsi="Arial" w:cs="Arial"/>
          <w:sz w:val="22"/>
          <w:szCs w:val="22"/>
        </w:rPr>
      </w:pPr>
    </w:p>
    <w:p w:rsidR="008A2E6D" w:rsidRPr="00B5497C" w:rsidRDefault="008A2E6D" w:rsidP="008A2E6D">
      <w:pPr>
        <w:spacing w:line="360" w:lineRule="auto"/>
        <w:jc w:val="both"/>
        <w:rPr>
          <w:rStyle w:val="Kommentarzeichen1"/>
          <w:rFonts w:ascii="Arial" w:hAnsi="Arial" w:cs="Arial"/>
          <w:sz w:val="22"/>
          <w:szCs w:val="22"/>
        </w:rPr>
      </w:pPr>
      <w:r w:rsidRPr="00B5497C">
        <w:rPr>
          <w:rStyle w:val="Kommentarzeichen1"/>
          <w:rFonts w:ascii="Arial" w:hAnsi="Arial" w:cs="Arial"/>
          <w:sz w:val="22"/>
          <w:szCs w:val="22"/>
        </w:rPr>
        <w:lastRenderedPageBreak/>
        <w:t xml:space="preserve">Fait marquant pour le secteur des serveurs embarqués et </w:t>
      </w:r>
      <w:proofErr w:type="spellStart"/>
      <w:r w:rsidRPr="00B5497C">
        <w:rPr>
          <w:rStyle w:val="Kommentarzeichen1"/>
          <w:rFonts w:ascii="Arial" w:hAnsi="Arial" w:cs="Arial"/>
          <w:sz w:val="22"/>
          <w:szCs w:val="22"/>
        </w:rPr>
        <w:t>edge</w:t>
      </w:r>
      <w:proofErr w:type="spellEnd"/>
      <w:r w:rsidRPr="00B5497C">
        <w:rPr>
          <w:rStyle w:val="Kommentarzeichen1"/>
          <w:rFonts w:ascii="Arial" w:hAnsi="Arial" w:cs="Arial"/>
          <w:sz w:val="22"/>
          <w:szCs w:val="22"/>
        </w:rPr>
        <w:t xml:space="preserve"> haut de gamme : les nouveaux server-on-modules COM Express Type 7 qui offrent des performances et des fonctionnalités de niveau serveur grâce à leurs processeurs Intel</w:t>
      </w:r>
      <w:r w:rsidRPr="00B2165C">
        <w:rPr>
          <w:rStyle w:val="Kommentarzeichen1"/>
          <w:rFonts w:ascii="Arial" w:hAnsi="Arial" w:cs="Arial"/>
          <w:sz w:val="22"/>
          <w:szCs w:val="22"/>
          <w:vertAlign w:val="superscript"/>
        </w:rPr>
        <w:t>®</w:t>
      </w:r>
      <w:r w:rsidRPr="00B5497C">
        <w:rPr>
          <w:rStyle w:val="Kommentarzeichen1"/>
          <w:rFonts w:ascii="Arial" w:hAnsi="Arial" w:cs="Arial"/>
          <w:sz w:val="22"/>
          <w:szCs w:val="22"/>
        </w:rPr>
        <w:t xml:space="preserve"> Xeon</w:t>
      </w:r>
      <w:r w:rsidRPr="00B2165C">
        <w:rPr>
          <w:rStyle w:val="Kommentarzeichen1"/>
          <w:rFonts w:ascii="Arial" w:hAnsi="Arial" w:cs="Arial"/>
          <w:sz w:val="22"/>
          <w:szCs w:val="22"/>
          <w:vertAlign w:val="superscript"/>
        </w:rPr>
        <w:t>®</w:t>
      </w:r>
      <w:r w:rsidRPr="00B5497C">
        <w:rPr>
          <w:rStyle w:val="Kommentarzeichen1"/>
          <w:rFonts w:ascii="Arial" w:hAnsi="Arial" w:cs="Arial"/>
          <w:sz w:val="22"/>
          <w:szCs w:val="22"/>
        </w:rPr>
        <w:t xml:space="preserve"> D, 2 x 10 GbE et 32 voies PCIe. Ces derniers peuvent être utilisés en cas d’extension interne du système comme les appareils de stockage ultra rapides GPGU et NVMe ainsi que les configurations multi-module sur une seule carte porteuse pour des designs HPC (</w:t>
      </w:r>
      <w:proofErr w:type="spellStart"/>
      <w:r w:rsidRPr="00B5497C">
        <w:rPr>
          <w:rStyle w:val="Kommentarzeichen1"/>
          <w:rFonts w:ascii="Arial" w:hAnsi="Arial" w:cs="Arial"/>
          <w:sz w:val="22"/>
          <w:szCs w:val="22"/>
        </w:rPr>
        <w:t>high</w:t>
      </w:r>
      <w:proofErr w:type="spellEnd"/>
      <w:r w:rsidRPr="00B5497C">
        <w:rPr>
          <w:rStyle w:val="Kommentarzeichen1"/>
          <w:rFonts w:ascii="Arial" w:hAnsi="Arial" w:cs="Arial"/>
          <w:sz w:val="22"/>
          <w:szCs w:val="22"/>
        </w:rPr>
        <w:t xml:space="preserve"> performance </w:t>
      </w:r>
      <w:proofErr w:type="spellStart"/>
      <w:r w:rsidRPr="00B5497C">
        <w:rPr>
          <w:rStyle w:val="Kommentarzeichen1"/>
          <w:rFonts w:ascii="Arial" w:hAnsi="Arial" w:cs="Arial"/>
          <w:sz w:val="22"/>
          <w:szCs w:val="22"/>
        </w:rPr>
        <w:t>computing</w:t>
      </w:r>
      <w:proofErr w:type="spellEnd"/>
      <w:r w:rsidRPr="00B5497C">
        <w:rPr>
          <w:rStyle w:val="Kommentarzeichen1"/>
          <w:rFonts w:ascii="Arial" w:hAnsi="Arial" w:cs="Arial"/>
          <w:sz w:val="22"/>
          <w:szCs w:val="22"/>
        </w:rPr>
        <w:t xml:space="preserve">). Les applications visées pour les server-on-modules se trouvent dans divers domaines incluant l’informatique, les fermes de serveurs télécoms et les petits </w:t>
      </w:r>
      <w:proofErr w:type="spellStart"/>
      <w:r w:rsidRPr="00B5497C">
        <w:rPr>
          <w:rStyle w:val="Kommentarzeichen1"/>
          <w:rFonts w:ascii="Arial" w:hAnsi="Arial" w:cs="Arial"/>
          <w:sz w:val="22"/>
          <w:szCs w:val="22"/>
        </w:rPr>
        <w:t>clouds</w:t>
      </w:r>
      <w:proofErr w:type="spellEnd"/>
      <w:r w:rsidRPr="00B5497C">
        <w:rPr>
          <w:rStyle w:val="Kommentarzeichen1"/>
          <w:rFonts w:ascii="Arial" w:hAnsi="Arial" w:cs="Arial"/>
          <w:sz w:val="22"/>
          <w:szCs w:val="22"/>
        </w:rPr>
        <w:t xml:space="preserve"> ainsi que les serveurs </w:t>
      </w:r>
      <w:proofErr w:type="spellStart"/>
      <w:r w:rsidRPr="00B5497C">
        <w:rPr>
          <w:rStyle w:val="Kommentarzeichen1"/>
          <w:rFonts w:ascii="Arial" w:hAnsi="Arial" w:cs="Arial"/>
          <w:sz w:val="22"/>
          <w:szCs w:val="22"/>
        </w:rPr>
        <w:t>edge</w:t>
      </w:r>
      <w:proofErr w:type="spellEnd"/>
      <w:r w:rsidRPr="00B5497C">
        <w:rPr>
          <w:rStyle w:val="Kommentarzeichen1"/>
          <w:rFonts w:ascii="Arial" w:hAnsi="Arial" w:cs="Arial"/>
          <w:sz w:val="22"/>
          <w:szCs w:val="22"/>
        </w:rPr>
        <w:t xml:space="preserve">, </w:t>
      </w:r>
      <w:proofErr w:type="spellStart"/>
      <w:r w:rsidRPr="00B5497C">
        <w:rPr>
          <w:rStyle w:val="Kommentarzeichen1"/>
          <w:rFonts w:ascii="Arial" w:hAnsi="Arial" w:cs="Arial"/>
          <w:sz w:val="22"/>
          <w:szCs w:val="22"/>
        </w:rPr>
        <w:t>fog</w:t>
      </w:r>
      <w:proofErr w:type="spellEnd"/>
      <w:r w:rsidRPr="00B5497C">
        <w:rPr>
          <w:rStyle w:val="Kommentarzeichen1"/>
          <w:rFonts w:ascii="Arial" w:hAnsi="Arial" w:cs="Arial"/>
          <w:sz w:val="22"/>
          <w:szCs w:val="22"/>
        </w:rPr>
        <w:t xml:space="preserve"> et </w:t>
      </w:r>
      <w:proofErr w:type="spellStart"/>
      <w:r w:rsidRPr="00B5497C">
        <w:rPr>
          <w:rStyle w:val="Kommentarzeichen1"/>
          <w:rFonts w:ascii="Arial" w:hAnsi="Arial" w:cs="Arial"/>
          <w:sz w:val="22"/>
          <w:szCs w:val="22"/>
        </w:rPr>
        <w:t>Industry</w:t>
      </w:r>
      <w:proofErr w:type="spellEnd"/>
      <w:r w:rsidRPr="00B5497C">
        <w:rPr>
          <w:rStyle w:val="Kommentarzeichen1"/>
          <w:rFonts w:ascii="Arial" w:hAnsi="Arial" w:cs="Arial"/>
          <w:sz w:val="22"/>
          <w:szCs w:val="22"/>
        </w:rPr>
        <w:t xml:space="preserve"> 4.0.</w:t>
      </w:r>
    </w:p>
    <w:p w:rsidR="008A2E6D" w:rsidRPr="00B2165C" w:rsidRDefault="008A2E6D" w:rsidP="008A2E6D">
      <w:pPr>
        <w:spacing w:line="360" w:lineRule="auto"/>
        <w:jc w:val="both"/>
        <w:rPr>
          <w:rStyle w:val="Kommentarzeichen1"/>
          <w:rFonts w:ascii="Arial" w:hAnsi="Arial" w:cs="Arial"/>
          <w:sz w:val="22"/>
          <w:szCs w:val="22"/>
        </w:rPr>
      </w:pPr>
    </w:p>
    <w:p w:rsidR="008A2E6D" w:rsidRPr="00B5497C" w:rsidRDefault="008A2E6D" w:rsidP="008A2E6D">
      <w:pPr>
        <w:spacing w:line="360" w:lineRule="auto"/>
        <w:jc w:val="both"/>
        <w:rPr>
          <w:rStyle w:val="Kommentarzeichen1"/>
          <w:rFonts w:ascii="Arial" w:hAnsi="Arial" w:cs="Arial"/>
          <w:sz w:val="22"/>
          <w:szCs w:val="22"/>
        </w:rPr>
      </w:pPr>
      <w:proofErr w:type="gramStart"/>
      <w:r w:rsidRPr="00B5497C">
        <w:rPr>
          <w:rStyle w:val="Kommentarzeichen1"/>
          <w:rFonts w:ascii="Arial" w:hAnsi="Arial" w:cs="Arial"/>
          <w:sz w:val="22"/>
          <w:szCs w:val="22"/>
        </w:rPr>
        <w:t>congatec</w:t>
      </w:r>
      <w:proofErr w:type="gramEnd"/>
      <w:r w:rsidRPr="00B5497C">
        <w:rPr>
          <w:rStyle w:val="Kommentarzeichen1"/>
          <w:rFonts w:ascii="Arial" w:hAnsi="Arial" w:cs="Arial"/>
          <w:sz w:val="22"/>
          <w:szCs w:val="22"/>
        </w:rPr>
        <w:t xml:space="preserve"> présente aussi son large catalogue de cartes et modules embarqués basés sur les nouveaux processeurs Intel</w:t>
      </w:r>
      <w:r w:rsidRPr="00242135">
        <w:rPr>
          <w:rStyle w:val="Kommentarzeichen1"/>
          <w:rFonts w:ascii="Arial" w:hAnsi="Arial" w:cs="Arial"/>
          <w:sz w:val="22"/>
          <w:szCs w:val="22"/>
          <w:vertAlign w:val="superscript"/>
        </w:rPr>
        <w:t>®</w:t>
      </w:r>
      <w:r w:rsidRPr="00B5497C">
        <w:rPr>
          <w:rStyle w:val="Kommentarzeichen1"/>
          <w:rFonts w:ascii="Arial" w:hAnsi="Arial" w:cs="Arial"/>
          <w:sz w:val="22"/>
          <w:szCs w:val="22"/>
        </w:rPr>
        <w:t xml:space="preserve"> </w:t>
      </w:r>
      <w:proofErr w:type="spellStart"/>
      <w:r w:rsidRPr="00B5497C">
        <w:rPr>
          <w:rStyle w:val="Kommentarzeichen1"/>
          <w:rFonts w:ascii="Arial" w:hAnsi="Arial" w:cs="Arial"/>
          <w:sz w:val="22"/>
          <w:szCs w:val="22"/>
        </w:rPr>
        <w:t>Atom</w:t>
      </w:r>
      <w:proofErr w:type="spellEnd"/>
      <w:r w:rsidRPr="00B5497C">
        <w:rPr>
          <w:rStyle w:val="Kommentarzeichen1"/>
          <w:rFonts w:ascii="Arial" w:hAnsi="Arial" w:cs="Arial"/>
          <w:sz w:val="22"/>
          <w:szCs w:val="22"/>
        </w:rPr>
        <w:t xml:space="preserve">, </w:t>
      </w:r>
      <w:proofErr w:type="spellStart"/>
      <w:r w:rsidRPr="00B5497C">
        <w:rPr>
          <w:rStyle w:val="Kommentarzeichen1"/>
          <w:rFonts w:ascii="Arial" w:hAnsi="Arial" w:cs="Arial"/>
          <w:sz w:val="22"/>
          <w:szCs w:val="22"/>
        </w:rPr>
        <w:t>Celeron</w:t>
      </w:r>
      <w:proofErr w:type="spellEnd"/>
      <w:r w:rsidRPr="00242135">
        <w:rPr>
          <w:rStyle w:val="Kommentarzeichen1"/>
          <w:rFonts w:ascii="Arial" w:hAnsi="Arial" w:cs="Arial"/>
          <w:sz w:val="22"/>
          <w:szCs w:val="22"/>
          <w:vertAlign w:val="superscript"/>
        </w:rPr>
        <w:t xml:space="preserve">® </w:t>
      </w:r>
      <w:r w:rsidRPr="00B5497C">
        <w:rPr>
          <w:rStyle w:val="Kommentarzeichen1"/>
          <w:rFonts w:ascii="Arial" w:hAnsi="Arial" w:cs="Arial"/>
          <w:sz w:val="22"/>
          <w:szCs w:val="22"/>
        </w:rPr>
        <w:t>et Pentium</w:t>
      </w:r>
      <w:r w:rsidRPr="00242135">
        <w:rPr>
          <w:rStyle w:val="Kommentarzeichen1"/>
          <w:rFonts w:ascii="Arial" w:hAnsi="Arial" w:cs="Arial"/>
          <w:sz w:val="22"/>
          <w:szCs w:val="22"/>
          <w:vertAlign w:val="superscript"/>
        </w:rPr>
        <w:t>®</w:t>
      </w:r>
      <w:r w:rsidRPr="00B5497C">
        <w:rPr>
          <w:rStyle w:val="Kommentarzeichen1"/>
          <w:rFonts w:ascii="Arial" w:hAnsi="Arial" w:cs="Arial"/>
          <w:sz w:val="22"/>
          <w:szCs w:val="22"/>
        </w:rPr>
        <w:t xml:space="preserve"> (nom de code Apollo Lake) et processeurs Intel</w:t>
      </w:r>
      <w:r w:rsidRPr="00242135">
        <w:rPr>
          <w:rStyle w:val="Kommentarzeichen1"/>
          <w:rFonts w:ascii="Arial" w:hAnsi="Arial" w:cs="Arial"/>
          <w:sz w:val="22"/>
          <w:szCs w:val="22"/>
          <w:vertAlign w:val="superscript"/>
        </w:rPr>
        <w:t>®</w:t>
      </w:r>
      <w:r w:rsidRPr="00B5497C">
        <w:rPr>
          <w:rStyle w:val="Kommentarzeichen1"/>
          <w:rFonts w:ascii="Arial" w:hAnsi="Arial" w:cs="Arial"/>
          <w:sz w:val="22"/>
          <w:szCs w:val="22"/>
        </w:rPr>
        <w:t xml:space="preserve"> </w:t>
      </w:r>
      <w:proofErr w:type="spellStart"/>
      <w:r w:rsidRPr="00B5497C">
        <w:rPr>
          <w:rStyle w:val="Kommentarzeichen1"/>
          <w:rFonts w:ascii="Arial" w:hAnsi="Arial" w:cs="Arial"/>
          <w:sz w:val="22"/>
          <w:szCs w:val="22"/>
        </w:rPr>
        <w:t>Core</w:t>
      </w:r>
      <w:proofErr w:type="spellEnd"/>
      <w:r w:rsidRPr="00B5497C">
        <w:rPr>
          <w:rStyle w:val="Kommentarzeichen1"/>
          <w:rFonts w:ascii="Arial" w:hAnsi="Arial" w:cs="Arial"/>
          <w:sz w:val="22"/>
          <w:szCs w:val="22"/>
        </w:rPr>
        <w:t xml:space="preserve"> (nom de code </w:t>
      </w:r>
      <w:proofErr w:type="spellStart"/>
      <w:r w:rsidRPr="00B5497C">
        <w:rPr>
          <w:rStyle w:val="Kommentarzeichen1"/>
          <w:rFonts w:ascii="Arial" w:hAnsi="Arial" w:cs="Arial"/>
          <w:sz w:val="22"/>
          <w:szCs w:val="22"/>
        </w:rPr>
        <w:t>Kaby</w:t>
      </w:r>
      <w:proofErr w:type="spellEnd"/>
      <w:r w:rsidRPr="00B5497C">
        <w:rPr>
          <w:rStyle w:val="Kommentarzeichen1"/>
          <w:rFonts w:ascii="Arial" w:hAnsi="Arial" w:cs="Arial"/>
          <w:sz w:val="22"/>
          <w:szCs w:val="22"/>
        </w:rPr>
        <w:t xml:space="preserve"> Lake) offrant une prise en charge totale du pilote pour des nombreuses industries et demandes de communication – y compris la prise en charge du protocole de paiement et de cash des systèmes de kiosques. C’est l’un des nombreux avantages marquant une distinction entre l’offre de congatec et celle de ses concurrents au niveau cartes, qui ne disposent pas d’un tel éventail d’offres dans tous ces secteurs de l’IoT et de l’industrie.</w:t>
      </w:r>
    </w:p>
    <w:p w:rsidR="008A2E6D" w:rsidRPr="00B5497C" w:rsidRDefault="008A2E6D" w:rsidP="008A2E6D">
      <w:pPr>
        <w:spacing w:line="360" w:lineRule="auto"/>
        <w:jc w:val="both"/>
        <w:rPr>
          <w:rStyle w:val="Kommentarzeichen1"/>
          <w:rFonts w:ascii="Arial" w:hAnsi="Arial" w:cs="Arial"/>
          <w:sz w:val="22"/>
          <w:szCs w:val="22"/>
        </w:rPr>
      </w:pPr>
    </w:p>
    <w:p w:rsidR="008A2E6D" w:rsidRPr="00B5497C" w:rsidRDefault="008A2E6D" w:rsidP="008A2E6D">
      <w:pPr>
        <w:spacing w:line="360" w:lineRule="auto"/>
        <w:jc w:val="both"/>
        <w:rPr>
          <w:rFonts w:ascii="Arial" w:hAnsi="Arial" w:cs="Arial"/>
          <w:sz w:val="22"/>
          <w:szCs w:val="22"/>
        </w:rPr>
      </w:pPr>
      <w:r w:rsidRPr="00B5497C">
        <w:rPr>
          <w:rFonts w:ascii="Arial" w:hAnsi="Arial" w:cs="Arial"/>
          <w:sz w:val="22"/>
          <w:szCs w:val="22"/>
        </w:rPr>
        <w:t xml:space="preserve">La nouvelle congatec Cloud API (Application </w:t>
      </w:r>
      <w:proofErr w:type="spellStart"/>
      <w:r w:rsidRPr="00B5497C">
        <w:rPr>
          <w:rFonts w:ascii="Arial" w:hAnsi="Arial" w:cs="Arial"/>
          <w:sz w:val="22"/>
          <w:szCs w:val="22"/>
        </w:rPr>
        <w:t>Programming</w:t>
      </w:r>
      <w:proofErr w:type="spellEnd"/>
      <w:r w:rsidRPr="00B5497C">
        <w:rPr>
          <w:rFonts w:ascii="Arial" w:hAnsi="Arial" w:cs="Arial"/>
          <w:sz w:val="22"/>
          <w:szCs w:val="22"/>
        </w:rPr>
        <w:t xml:space="preserve"> Interface), conçue pour les passerelles IoT et les serveurs </w:t>
      </w:r>
      <w:proofErr w:type="spellStart"/>
      <w:r w:rsidRPr="00B5497C">
        <w:rPr>
          <w:rFonts w:ascii="Arial" w:hAnsi="Arial" w:cs="Arial"/>
          <w:sz w:val="22"/>
          <w:szCs w:val="22"/>
        </w:rPr>
        <w:t>edge</w:t>
      </w:r>
      <w:proofErr w:type="spellEnd"/>
      <w:r w:rsidRPr="00B5497C">
        <w:rPr>
          <w:rFonts w:ascii="Arial" w:hAnsi="Arial" w:cs="Arial"/>
          <w:sz w:val="22"/>
          <w:szCs w:val="22"/>
        </w:rPr>
        <w:t xml:space="preserve">, complète les innovations exposées par le fournisseur allemand de cartes, modules et services de conception et de fabrication embarquée. Cette API est disponible pour devenir le hub universel entre les réseaux de capteurs locaux et les </w:t>
      </w:r>
      <w:proofErr w:type="spellStart"/>
      <w:r w:rsidRPr="00B5497C">
        <w:rPr>
          <w:rFonts w:ascii="Arial" w:hAnsi="Arial" w:cs="Arial"/>
          <w:sz w:val="22"/>
          <w:szCs w:val="22"/>
        </w:rPr>
        <w:t>clouds</w:t>
      </w:r>
      <w:proofErr w:type="spellEnd"/>
      <w:r w:rsidRPr="00B5497C">
        <w:rPr>
          <w:rFonts w:ascii="Arial" w:hAnsi="Arial" w:cs="Arial"/>
          <w:sz w:val="22"/>
          <w:szCs w:val="22"/>
        </w:rPr>
        <w:t xml:space="preserve"> IoT. La nouvelle Cloud API de congatec pour les passerelles IoT communique avec les capteurs intelligents locaux et les processus puis convertit les données acquises et exécute les actions automatisées d’après un moteur de règles local, ce qui réduit le trafic vers le </w:t>
      </w:r>
      <w:proofErr w:type="spellStart"/>
      <w:r w:rsidRPr="00B5497C">
        <w:rPr>
          <w:rFonts w:ascii="Arial" w:hAnsi="Arial" w:cs="Arial"/>
          <w:sz w:val="22"/>
          <w:szCs w:val="22"/>
        </w:rPr>
        <w:t>cloud</w:t>
      </w:r>
      <w:proofErr w:type="spellEnd"/>
      <w:r w:rsidRPr="00B5497C">
        <w:rPr>
          <w:rFonts w:ascii="Arial" w:hAnsi="Arial" w:cs="Arial"/>
          <w:sz w:val="22"/>
          <w:szCs w:val="22"/>
        </w:rPr>
        <w:t xml:space="preserve"> IoT et accélère les actions locales. Les échanges de données bidirectionnels avec n’importe quel </w:t>
      </w:r>
      <w:proofErr w:type="spellStart"/>
      <w:r w:rsidRPr="00B5497C">
        <w:rPr>
          <w:rFonts w:ascii="Arial" w:hAnsi="Arial" w:cs="Arial"/>
          <w:sz w:val="22"/>
          <w:szCs w:val="22"/>
        </w:rPr>
        <w:t>cloud</w:t>
      </w:r>
      <w:proofErr w:type="spellEnd"/>
      <w:r w:rsidRPr="00B5497C">
        <w:rPr>
          <w:rFonts w:ascii="Arial" w:hAnsi="Arial" w:cs="Arial"/>
          <w:sz w:val="22"/>
          <w:szCs w:val="22"/>
        </w:rPr>
        <w:t xml:space="preserve"> sont assurés en utilisant le protocole MQT sécurisé TLS. Les clients peuvent accéder à ce </w:t>
      </w:r>
      <w:proofErr w:type="spellStart"/>
      <w:r w:rsidRPr="00B5497C">
        <w:rPr>
          <w:rFonts w:ascii="Arial" w:hAnsi="Arial" w:cs="Arial"/>
          <w:sz w:val="22"/>
          <w:szCs w:val="22"/>
        </w:rPr>
        <w:t>cloud</w:t>
      </w:r>
      <w:proofErr w:type="spellEnd"/>
      <w:r w:rsidRPr="00B5497C">
        <w:rPr>
          <w:rFonts w:ascii="Arial" w:hAnsi="Arial" w:cs="Arial"/>
          <w:sz w:val="22"/>
          <w:szCs w:val="22"/>
        </w:rPr>
        <w:t xml:space="preserve"> via </w:t>
      </w:r>
      <w:proofErr w:type="spellStart"/>
      <w:r w:rsidRPr="00B5497C">
        <w:rPr>
          <w:rFonts w:ascii="Arial" w:hAnsi="Arial" w:cs="Arial"/>
          <w:sz w:val="22"/>
          <w:szCs w:val="22"/>
        </w:rPr>
        <w:t>https</w:t>
      </w:r>
      <w:proofErr w:type="spellEnd"/>
      <w:r w:rsidRPr="00B5497C">
        <w:rPr>
          <w:rFonts w:ascii="Arial" w:hAnsi="Arial" w:cs="Arial"/>
          <w:sz w:val="22"/>
          <w:szCs w:val="22"/>
        </w:rPr>
        <w:t xml:space="preserve"> en mode client ou administrateur. Toutes ces fonctions font de la nouvelle Cloud API congatec pour passerelles IoT une base de démarrage idéale pour les OEM qui souhaitent accéder aux réseaux de capteurs intelligents via les passerelles IoT et serveurs </w:t>
      </w:r>
      <w:proofErr w:type="spellStart"/>
      <w:r w:rsidRPr="00B5497C">
        <w:rPr>
          <w:rFonts w:ascii="Arial" w:hAnsi="Arial" w:cs="Arial"/>
          <w:sz w:val="22"/>
          <w:szCs w:val="22"/>
        </w:rPr>
        <w:t>edge</w:t>
      </w:r>
      <w:proofErr w:type="spellEnd"/>
      <w:r w:rsidRPr="00B5497C">
        <w:rPr>
          <w:rFonts w:ascii="Arial" w:hAnsi="Arial" w:cs="Arial"/>
          <w:sz w:val="22"/>
          <w:szCs w:val="22"/>
        </w:rPr>
        <w:t xml:space="preserve"> IoT à partir des cartes et modules de congatec allant des modules COM Express, Qseven et SMARC aux cartes-mères Pico-ITX et Mini-ITX, plus de nombreux designs au niveau de la passerelle IoT. Des configurations personnalisées spécifiques de la congatec </w:t>
      </w:r>
      <w:proofErr w:type="spellStart"/>
      <w:r w:rsidRPr="00B5497C">
        <w:rPr>
          <w:rFonts w:ascii="Arial" w:hAnsi="Arial" w:cs="Arial"/>
          <w:sz w:val="22"/>
          <w:szCs w:val="22"/>
        </w:rPr>
        <w:t>cloud</w:t>
      </w:r>
      <w:proofErr w:type="spellEnd"/>
      <w:r w:rsidRPr="00B5497C">
        <w:rPr>
          <w:rFonts w:ascii="Arial" w:hAnsi="Arial" w:cs="Arial"/>
          <w:sz w:val="22"/>
          <w:szCs w:val="22"/>
        </w:rPr>
        <w:t xml:space="preserve"> API sont disponibles via les services EDMS de congatec (Embedded Design &amp; </w:t>
      </w:r>
      <w:proofErr w:type="spellStart"/>
      <w:r w:rsidRPr="00B5497C">
        <w:rPr>
          <w:rFonts w:ascii="Arial" w:hAnsi="Arial" w:cs="Arial"/>
          <w:sz w:val="22"/>
          <w:szCs w:val="22"/>
        </w:rPr>
        <w:t>Manufacturing</w:t>
      </w:r>
      <w:proofErr w:type="spellEnd"/>
      <w:r w:rsidRPr="00B5497C">
        <w:rPr>
          <w:rFonts w:ascii="Arial" w:hAnsi="Arial" w:cs="Arial"/>
          <w:sz w:val="22"/>
          <w:szCs w:val="22"/>
        </w:rPr>
        <w:t xml:space="preserve"> Services).</w:t>
      </w:r>
    </w:p>
    <w:p w:rsidR="008A2E6D" w:rsidRPr="008A2E6D" w:rsidRDefault="008A2E6D" w:rsidP="008A2E6D">
      <w:pPr>
        <w:spacing w:line="360" w:lineRule="auto"/>
        <w:jc w:val="both"/>
        <w:rPr>
          <w:rFonts w:ascii="Arial" w:hAnsi="Arial" w:cs="Arial"/>
          <w:sz w:val="22"/>
          <w:szCs w:val="22"/>
        </w:rPr>
      </w:pPr>
    </w:p>
    <w:p w:rsidR="008A2E6D" w:rsidRPr="00B5497C" w:rsidRDefault="008A2E6D" w:rsidP="008A2E6D">
      <w:pPr>
        <w:spacing w:line="360" w:lineRule="auto"/>
        <w:jc w:val="both"/>
        <w:rPr>
          <w:rStyle w:val="Kommentarzeichen1"/>
          <w:rFonts w:ascii="Arial" w:hAnsi="Arial" w:cs="Arial"/>
          <w:sz w:val="22"/>
          <w:szCs w:val="22"/>
        </w:rPr>
      </w:pPr>
      <w:r w:rsidRPr="00B5497C">
        <w:rPr>
          <w:rStyle w:val="Kommentarzeichen1"/>
          <w:rFonts w:ascii="Arial" w:hAnsi="Arial" w:cs="Arial"/>
          <w:sz w:val="22"/>
          <w:szCs w:val="22"/>
        </w:rPr>
        <w:lastRenderedPageBreak/>
        <w:t xml:space="preserve">Plus d’informations sur les computer-on-modules Qseven de congatec avec démarrage rapide sur </w:t>
      </w:r>
      <w:hyperlink r:id="rId12" w:history="1">
        <w:r w:rsidRPr="00B5497C">
          <w:rPr>
            <w:rStyle w:val="Hyperlink"/>
            <w:rFonts w:ascii="Arial" w:hAnsi="Arial" w:cs="Arial"/>
            <w:sz w:val="22"/>
            <w:szCs w:val="22"/>
          </w:rPr>
          <w:t>http://www.congatec.com/en/products/qseven/conga-umx6.html</w:t>
        </w:r>
      </w:hyperlink>
    </w:p>
    <w:p w:rsidR="008A2E6D" w:rsidRPr="008A2E6D" w:rsidRDefault="008A2E6D" w:rsidP="008A2E6D">
      <w:pPr>
        <w:spacing w:line="360" w:lineRule="auto"/>
        <w:jc w:val="both"/>
        <w:rPr>
          <w:rFonts w:ascii="Arial" w:hAnsi="Arial" w:cs="Arial"/>
          <w:sz w:val="22"/>
          <w:szCs w:val="22"/>
        </w:rPr>
      </w:pPr>
    </w:p>
    <w:p w:rsidR="008A2E6D" w:rsidRPr="00B5497C" w:rsidRDefault="008A2E6D" w:rsidP="008A2E6D">
      <w:pPr>
        <w:spacing w:line="360" w:lineRule="auto"/>
        <w:jc w:val="both"/>
        <w:rPr>
          <w:rStyle w:val="Kommentarzeichen1"/>
          <w:rFonts w:ascii="Arial" w:hAnsi="Arial" w:cs="Arial"/>
          <w:sz w:val="22"/>
          <w:szCs w:val="22"/>
        </w:rPr>
      </w:pPr>
      <w:r w:rsidRPr="00B5497C">
        <w:rPr>
          <w:rStyle w:val="Kommentarzeichen1"/>
          <w:rFonts w:ascii="Arial" w:hAnsi="Arial" w:cs="Arial"/>
          <w:sz w:val="22"/>
          <w:szCs w:val="22"/>
        </w:rPr>
        <w:t xml:space="preserve">Plus d’informations sur le nouveau computer-on-modules conga-SA5 SMARC 2.0 de congatec sur </w:t>
      </w:r>
      <w:hyperlink r:id="rId13" w:history="1">
        <w:r w:rsidRPr="00B5497C">
          <w:rPr>
            <w:rStyle w:val="Hyperlink"/>
            <w:rFonts w:ascii="Arial" w:hAnsi="Arial" w:cs="Arial"/>
            <w:sz w:val="22"/>
            <w:szCs w:val="22"/>
          </w:rPr>
          <w:t>http://www.congatec.com/products/smarc/conga-sa5.html</w:t>
        </w:r>
      </w:hyperlink>
    </w:p>
    <w:p w:rsidR="008A2E6D" w:rsidRPr="008A2E6D" w:rsidRDefault="008A2E6D" w:rsidP="008A2E6D">
      <w:pPr>
        <w:spacing w:line="360" w:lineRule="auto"/>
        <w:jc w:val="both"/>
        <w:rPr>
          <w:rFonts w:ascii="Arial" w:hAnsi="Arial" w:cs="Arial"/>
          <w:sz w:val="22"/>
          <w:szCs w:val="22"/>
        </w:rPr>
      </w:pPr>
    </w:p>
    <w:p w:rsidR="008A2E6D" w:rsidRPr="00B5497C" w:rsidRDefault="008A2E6D" w:rsidP="008A2E6D">
      <w:pPr>
        <w:spacing w:line="360" w:lineRule="auto"/>
        <w:jc w:val="both"/>
        <w:rPr>
          <w:rStyle w:val="Kommentarzeichen1"/>
          <w:rFonts w:ascii="Arial" w:hAnsi="Arial" w:cs="Arial"/>
          <w:sz w:val="22"/>
          <w:szCs w:val="22"/>
        </w:rPr>
      </w:pPr>
      <w:r w:rsidRPr="00B5497C">
        <w:rPr>
          <w:rStyle w:val="Kommentarzeichen1"/>
          <w:rFonts w:ascii="Arial" w:hAnsi="Arial" w:cs="Arial"/>
          <w:sz w:val="22"/>
          <w:szCs w:val="22"/>
        </w:rPr>
        <w:t xml:space="preserve">Plus d’informations sur le nouveau server-on-modules COM Express Type 7 de congatec sur </w:t>
      </w:r>
      <w:hyperlink r:id="rId14" w:history="1">
        <w:r w:rsidRPr="00B5497C">
          <w:rPr>
            <w:rStyle w:val="Hyperlink"/>
            <w:rFonts w:ascii="Arial" w:hAnsi="Arial" w:cs="Arial"/>
            <w:sz w:val="22"/>
            <w:szCs w:val="22"/>
          </w:rPr>
          <w:t>http://www.congatec.com/products/com-express-type7/conga-b7xd.html</w:t>
        </w:r>
      </w:hyperlink>
    </w:p>
    <w:p w:rsidR="008A2E6D" w:rsidRPr="00DE7B95" w:rsidRDefault="008A2E6D" w:rsidP="008A2E6D">
      <w:pPr>
        <w:spacing w:line="360" w:lineRule="auto"/>
        <w:jc w:val="both"/>
        <w:rPr>
          <w:rFonts w:ascii="Arial" w:hAnsi="Arial" w:cs="Arial"/>
          <w:b/>
          <w:sz w:val="18"/>
          <w:szCs w:val="18"/>
        </w:rPr>
      </w:pPr>
    </w:p>
    <w:p w:rsidR="007A1350" w:rsidRPr="00EE168D" w:rsidRDefault="007A1350" w:rsidP="00953DE9">
      <w:pPr>
        <w:pStyle w:val="Standard1"/>
        <w:spacing w:before="120"/>
        <w:rPr>
          <w:rFonts w:ascii="Arial" w:hAnsi="Arial" w:cs="Arial"/>
          <w:b/>
          <w:bCs/>
          <w:sz w:val="16"/>
          <w:szCs w:val="16"/>
          <w:lang w:eastAsia="ar-SA" w:bidi="ar-SA"/>
        </w:rPr>
      </w:pPr>
      <w:r w:rsidRPr="00EE168D">
        <w:rPr>
          <w:rFonts w:ascii="Arial" w:hAnsi="Arial" w:cs="Arial"/>
          <w:b/>
          <w:bCs/>
          <w:sz w:val="16"/>
          <w:szCs w:val="16"/>
          <w:lang w:eastAsia="ar-SA" w:bidi="ar-SA"/>
        </w:rPr>
        <w:t xml:space="preserve">A propos de </w:t>
      </w:r>
      <w:r w:rsidR="00AF08F9" w:rsidRPr="00EE168D">
        <w:rPr>
          <w:rFonts w:ascii="Arial" w:hAnsi="Arial" w:cs="Arial"/>
          <w:b/>
          <w:bCs/>
          <w:sz w:val="16"/>
          <w:szCs w:val="16"/>
          <w:lang w:eastAsia="ar-SA" w:bidi="ar-SA"/>
        </w:rPr>
        <w:t>congatec France SAS</w:t>
      </w:r>
    </w:p>
    <w:p w:rsidR="00931403" w:rsidRPr="00EE168D" w:rsidRDefault="00AF08F9" w:rsidP="00931403">
      <w:pPr>
        <w:pStyle w:val="Standard1"/>
        <w:spacing w:before="120"/>
        <w:rPr>
          <w:rFonts w:ascii="Arial" w:hAnsi="Arial" w:cs="Arial"/>
          <w:bCs/>
          <w:sz w:val="16"/>
          <w:szCs w:val="16"/>
          <w:lang w:eastAsia="ar-SA" w:bidi="ar-SA"/>
        </w:rPr>
      </w:pPr>
      <w:proofErr w:type="gramStart"/>
      <w:r w:rsidRPr="00EE168D">
        <w:rPr>
          <w:rFonts w:ascii="Arial" w:hAnsi="Arial" w:cs="Arial"/>
          <w:color w:val="000000"/>
          <w:sz w:val="16"/>
          <w:szCs w:val="16"/>
          <w:lang w:bidi="ar-SA"/>
        </w:rPr>
        <w:t>c</w:t>
      </w:r>
      <w:r w:rsidR="00931403" w:rsidRPr="00EE168D">
        <w:rPr>
          <w:rFonts w:ascii="Arial" w:hAnsi="Arial" w:cs="Arial"/>
          <w:color w:val="000000"/>
          <w:sz w:val="16"/>
          <w:szCs w:val="16"/>
          <w:lang w:bidi="ar-SA"/>
        </w:rPr>
        <w:t>ongatec</w:t>
      </w:r>
      <w:proofErr w:type="gramEnd"/>
      <w:r w:rsidRPr="00EE168D">
        <w:rPr>
          <w:rFonts w:ascii="Arial" w:hAnsi="Arial" w:cs="Arial"/>
          <w:color w:val="000000"/>
          <w:sz w:val="16"/>
          <w:szCs w:val="16"/>
          <w:lang w:bidi="ar-SA"/>
        </w:rPr>
        <w:t xml:space="preserve"> </w:t>
      </w:r>
      <w:r w:rsidR="00931403" w:rsidRPr="00EE168D">
        <w:rPr>
          <w:rFonts w:ascii="Arial" w:hAnsi="Arial" w:cs="Arial"/>
          <w:color w:val="000000"/>
          <w:sz w:val="16"/>
          <w:szCs w:val="16"/>
          <w:lang w:bidi="ar-SA"/>
        </w:rPr>
        <w:t xml:space="preserve">France SAS., avec son siège à Paris, est le fournisseur leader de modules informatiques industriels utilisant les facteurs d'encombrement standard COM Express, Qseven et SMARC. Les produits de congatec peuvent être utilisés dans plusieurs secteurs industriels et pour des applications diverses telles que l'automatisation industrielle, la technologie médicale, les équipements automobiles, l'aérospatiale et les transports. Le savoir-faire de base concerne la prise en charge des pilotes et du BIOS étendu ainsi que des </w:t>
      </w:r>
      <w:proofErr w:type="spellStart"/>
      <w:r w:rsidR="00931403" w:rsidRPr="00EE168D">
        <w:rPr>
          <w:rFonts w:ascii="Arial" w:hAnsi="Arial" w:cs="Arial"/>
          <w:color w:val="000000"/>
          <w:sz w:val="16"/>
          <w:szCs w:val="16"/>
          <w:lang w:bidi="ar-SA"/>
        </w:rPr>
        <w:t>board</w:t>
      </w:r>
      <w:proofErr w:type="spellEnd"/>
      <w:r w:rsidR="00931403" w:rsidRPr="00EE168D">
        <w:rPr>
          <w:rFonts w:ascii="Arial" w:hAnsi="Arial" w:cs="Arial"/>
          <w:color w:val="000000"/>
          <w:sz w:val="16"/>
          <w:szCs w:val="16"/>
          <w:lang w:bidi="ar-SA"/>
        </w:rPr>
        <w:t xml:space="preserve"> support </w:t>
      </w:r>
      <w:proofErr w:type="gramStart"/>
      <w:r w:rsidR="00931403" w:rsidRPr="00EE168D">
        <w:rPr>
          <w:rFonts w:ascii="Arial" w:hAnsi="Arial" w:cs="Arial"/>
          <w:color w:val="000000"/>
          <w:sz w:val="16"/>
          <w:szCs w:val="16"/>
          <w:lang w:bidi="ar-SA"/>
        </w:rPr>
        <w:t>packages</w:t>
      </w:r>
      <w:proofErr w:type="gramEnd"/>
      <w:r w:rsidR="00931403" w:rsidRPr="00EE168D">
        <w:rPr>
          <w:rFonts w:ascii="Arial" w:hAnsi="Arial" w:cs="Arial"/>
          <w:color w:val="000000"/>
          <w:sz w:val="16"/>
          <w:szCs w:val="16"/>
          <w:lang w:bidi="ar-SA"/>
        </w:rPr>
        <w:t xml:space="preserve"> conséquents. Les clients sont pris en charge dès la phase de conception à l'aide d'un programme complet de gestion du cycle de vie du produit. Les produits de l'entreprise sont fabriqués par des prestataires spécialisés selon les normes de qualité les plus modernes. </w:t>
      </w:r>
      <w:proofErr w:type="gramStart"/>
      <w:r w:rsidR="00931403" w:rsidRPr="00EE168D">
        <w:rPr>
          <w:rFonts w:ascii="Arial" w:hAnsi="Arial" w:cs="Arial"/>
          <w:color w:val="000000"/>
          <w:sz w:val="16"/>
          <w:szCs w:val="16"/>
          <w:lang w:bidi="ar-SA"/>
        </w:rPr>
        <w:t>congatec</w:t>
      </w:r>
      <w:proofErr w:type="gramEnd"/>
      <w:r w:rsidR="00931403" w:rsidRPr="00EE168D">
        <w:rPr>
          <w:rFonts w:ascii="Arial" w:hAnsi="Arial" w:cs="Arial"/>
          <w:color w:val="000000"/>
          <w:sz w:val="16"/>
          <w:szCs w:val="16"/>
          <w:lang w:bidi="ar-SA"/>
        </w:rPr>
        <w:t xml:space="preserve"> France SAS est une filiale de congatec AG, une entreprise basée en Allemagne qui dispose d'autres établissements en Angleterre, aux Etats-Unis, à Taïwan, en République tchèque, au Japon, en Chine et en Australie. Vous trouverez plus d'informations sur notre site web </w:t>
      </w:r>
      <w:hyperlink r:id="rId15" w:history="1">
        <w:r w:rsidR="00931403" w:rsidRPr="00EE168D">
          <w:rPr>
            <w:rStyle w:val="Hyperlink"/>
            <w:rFonts w:ascii="Arial" w:hAnsi="Arial" w:cs="Arial"/>
            <w:bCs/>
            <w:sz w:val="16"/>
            <w:szCs w:val="16"/>
            <w:lang w:eastAsia="ar-SA" w:bidi="ar-SA"/>
          </w:rPr>
          <w:t>www.congatec.com</w:t>
        </w:r>
      </w:hyperlink>
      <w:r w:rsidR="00931403" w:rsidRPr="00EE168D">
        <w:rPr>
          <w:rFonts w:ascii="Arial" w:hAnsi="Arial" w:cs="Arial"/>
          <w:bCs/>
          <w:sz w:val="16"/>
          <w:szCs w:val="16"/>
          <w:lang w:eastAsia="ar-SA" w:bidi="ar-SA"/>
        </w:rPr>
        <w:t xml:space="preserve"> ou via </w:t>
      </w:r>
      <w:hyperlink r:id="rId16" w:history="1">
        <w:r w:rsidR="00931403" w:rsidRPr="00EE168D">
          <w:rPr>
            <w:rStyle w:val="Hyperlink"/>
            <w:rFonts w:ascii="Arial" w:hAnsi="Arial" w:cs="Arial"/>
            <w:sz w:val="16"/>
            <w:szCs w:val="16"/>
            <w:lang w:eastAsia="ar-SA" w:bidi="ar-SA"/>
          </w:rPr>
          <w:t>Facebook</w:t>
        </w:r>
      </w:hyperlink>
      <w:r w:rsidR="00931403" w:rsidRPr="00EE168D">
        <w:rPr>
          <w:rFonts w:ascii="Arial" w:hAnsi="Arial" w:cs="Arial"/>
          <w:bCs/>
          <w:sz w:val="16"/>
          <w:szCs w:val="16"/>
          <w:lang w:eastAsia="ar-SA" w:bidi="ar-SA"/>
        </w:rPr>
        <w:t xml:space="preserve">, </w:t>
      </w:r>
      <w:hyperlink r:id="rId17" w:history="1">
        <w:proofErr w:type="spellStart"/>
        <w:r w:rsidR="00931403" w:rsidRPr="00EE168D">
          <w:rPr>
            <w:rStyle w:val="Hyperlink"/>
            <w:rFonts w:ascii="Arial" w:hAnsi="Arial" w:cs="Arial"/>
            <w:sz w:val="16"/>
            <w:szCs w:val="16"/>
            <w:lang w:eastAsia="ar-SA" w:bidi="ar-SA"/>
          </w:rPr>
          <w:t>Twitter</w:t>
        </w:r>
        <w:proofErr w:type="spellEnd"/>
      </w:hyperlink>
      <w:r w:rsidR="00931403" w:rsidRPr="00EE168D">
        <w:rPr>
          <w:rFonts w:ascii="Arial" w:hAnsi="Arial" w:cs="Arial"/>
          <w:bCs/>
          <w:sz w:val="16"/>
          <w:szCs w:val="16"/>
          <w:lang w:eastAsia="ar-SA" w:bidi="ar-SA"/>
        </w:rPr>
        <w:t xml:space="preserve"> and </w:t>
      </w:r>
      <w:hyperlink r:id="rId18" w:history="1">
        <w:proofErr w:type="spellStart"/>
        <w:r w:rsidR="00931403" w:rsidRPr="00EE168D">
          <w:rPr>
            <w:rStyle w:val="Hyperlink"/>
            <w:rFonts w:ascii="Arial" w:hAnsi="Arial" w:cs="Arial"/>
            <w:sz w:val="16"/>
            <w:szCs w:val="16"/>
            <w:lang w:eastAsia="ar-SA" w:bidi="ar-SA"/>
          </w:rPr>
          <w:t>YouTube</w:t>
        </w:r>
        <w:proofErr w:type="spellEnd"/>
      </w:hyperlink>
      <w:r w:rsidR="00931403" w:rsidRPr="00EE168D">
        <w:rPr>
          <w:rStyle w:val="Hyperlink"/>
          <w:rFonts w:ascii="Arial" w:hAnsi="Arial" w:cs="Arial"/>
          <w:sz w:val="16"/>
          <w:szCs w:val="16"/>
          <w:lang w:eastAsia="ar-SA" w:bidi="ar-SA"/>
        </w:rPr>
        <w:t>.</w:t>
      </w:r>
    </w:p>
    <w:p w:rsidR="00931403" w:rsidRPr="00EE168D" w:rsidRDefault="00931403" w:rsidP="00953DE9">
      <w:pPr>
        <w:pStyle w:val="Standard1"/>
        <w:spacing w:before="120"/>
        <w:rPr>
          <w:rFonts w:ascii="Arial" w:hAnsi="Arial" w:cs="Arial"/>
          <w:bCs/>
          <w:sz w:val="16"/>
          <w:szCs w:val="16"/>
          <w:lang w:eastAsia="ar-SA" w:bidi="ar-SA"/>
        </w:rPr>
      </w:pPr>
    </w:p>
    <w:p w:rsidR="00931403" w:rsidRPr="00EE168D" w:rsidRDefault="00931403" w:rsidP="00953DE9">
      <w:pPr>
        <w:pStyle w:val="Standard1"/>
        <w:spacing w:before="120"/>
        <w:rPr>
          <w:rFonts w:ascii="Arial" w:hAnsi="Arial" w:cs="Arial"/>
          <w:bCs/>
          <w:sz w:val="16"/>
          <w:szCs w:val="16"/>
          <w:lang w:eastAsia="ar-SA" w:bidi="ar-SA"/>
        </w:rPr>
      </w:pPr>
    </w:p>
    <w:p w:rsidR="007A1350" w:rsidRPr="00EE168D" w:rsidRDefault="007A1350" w:rsidP="007A1350">
      <w:pPr>
        <w:pStyle w:val="Standard1"/>
        <w:spacing w:line="200" w:lineRule="atLeast"/>
        <w:jc w:val="center"/>
        <w:rPr>
          <w:rFonts w:ascii="Arial" w:hAnsi="Arial" w:cs="Arial"/>
          <w:sz w:val="22"/>
        </w:rPr>
      </w:pPr>
    </w:p>
    <w:p w:rsidR="003E417C" w:rsidRPr="00EE168D" w:rsidRDefault="003E417C" w:rsidP="007A1350">
      <w:pPr>
        <w:pStyle w:val="Standard1"/>
        <w:spacing w:line="200" w:lineRule="atLeast"/>
        <w:jc w:val="center"/>
        <w:rPr>
          <w:rFonts w:ascii="Arial" w:hAnsi="Arial" w:cs="Arial"/>
          <w:i/>
          <w:iCs/>
          <w:sz w:val="22"/>
          <w:szCs w:val="22"/>
        </w:rPr>
      </w:pPr>
      <w:r w:rsidRPr="00EE168D">
        <w:rPr>
          <w:rFonts w:ascii="Arial" w:hAnsi="Arial" w:cs="Arial"/>
          <w:sz w:val="22"/>
        </w:rPr>
        <w:t>* * *</w:t>
      </w:r>
      <w:r w:rsidRPr="00EE168D">
        <w:rPr>
          <w:rFonts w:ascii="Arial" w:hAnsi="Arial" w:cs="Arial"/>
          <w:i/>
          <w:sz w:val="22"/>
        </w:rPr>
        <w:t xml:space="preserve"> </w:t>
      </w:r>
    </w:p>
    <w:p w:rsidR="003E417C" w:rsidRPr="00EE168D" w:rsidRDefault="003E417C" w:rsidP="003E417C">
      <w:pPr>
        <w:pStyle w:val="Standard1"/>
        <w:spacing w:line="200" w:lineRule="atLeast"/>
        <w:jc w:val="center"/>
        <w:rPr>
          <w:rFonts w:ascii="Arial" w:hAnsi="Arial" w:cs="Arial"/>
          <w:i/>
          <w:iCs/>
          <w:sz w:val="18"/>
          <w:szCs w:val="18"/>
        </w:rPr>
      </w:pPr>
    </w:p>
    <w:p w:rsidR="00C72A61" w:rsidRPr="00EE168D" w:rsidRDefault="00C72A61" w:rsidP="00C72A61">
      <w:pPr>
        <w:pStyle w:val="Standard1"/>
        <w:spacing w:line="200" w:lineRule="atLeast"/>
        <w:jc w:val="center"/>
        <w:rPr>
          <w:rFonts w:ascii="Arial" w:hAnsi="Arial" w:cs="Arial"/>
          <w:i/>
          <w:iCs/>
          <w:sz w:val="18"/>
          <w:szCs w:val="18"/>
        </w:rPr>
      </w:pPr>
      <w:r w:rsidRPr="00EE168D">
        <w:rPr>
          <w:rFonts w:ascii="Arial" w:hAnsi="Arial" w:cs="Arial"/>
          <w:i/>
          <w:sz w:val="18"/>
        </w:rPr>
        <w:t xml:space="preserve">Intel et Intel </w:t>
      </w:r>
      <w:proofErr w:type="spellStart"/>
      <w:r w:rsidRPr="00EE168D">
        <w:rPr>
          <w:rFonts w:ascii="Arial" w:hAnsi="Arial" w:cs="Arial"/>
          <w:i/>
          <w:sz w:val="18"/>
        </w:rPr>
        <w:t>Atom</w:t>
      </w:r>
      <w:proofErr w:type="spellEnd"/>
      <w:r w:rsidR="00B2165C">
        <w:rPr>
          <w:rFonts w:ascii="Arial" w:hAnsi="Arial" w:cs="Arial"/>
          <w:i/>
          <w:sz w:val="18"/>
        </w:rPr>
        <w:t xml:space="preserve">, </w:t>
      </w:r>
      <w:proofErr w:type="spellStart"/>
      <w:r w:rsidR="00B2165C">
        <w:rPr>
          <w:rFonts w:ascii="Arial" w:hAnsi="Arial" w:cs="Arial"/>
          <w:i/>
          <w:sz w:val="18"/>
        </w:rPr>
        <w:t>Celeron</w:t>
      </w:r>
      <w:proofErr w:type="spellEnd"/>
      <w:r w:rsidR="00B2165C">
        <w:rPr>
          <w:rFonts w:ascii="Arial" w:hAnsi="Arial" w:cs="Arial"/>
          <w:i/>
          <w:sz w:val="18"/>
        </w:rPr>
        <w:t xml:space="preserve">, Pentium et </w:t>
      </w:r>
      <w:proofErr w:type="spellStart"/>
      <w:r w:rsidR="00B2165C">
        <w:rPr>
          <w:rFonts w:ascii="Arial" w:hAnsi="Arial" w:cs="Arial"/>
          <w:i/>
          <w:sz w:val="18"/>
        </w:rPr>
        <w:t>Ceon</w:t>
      </w:r>
      <w:proofErr w:type="spellEnd"/>
      <w:r w:rsidRPr="00EE168D">
        <w:rPr>
          <w:rFonts w:ascii="Arial" w:hAnsi="Arial" w:cs="Arial"/>
          <w:i/>
          <w:sz w:val="18"/>
        </w:rPr>
        <w:t xml:space="preserve"> sont des marques enregistrées d’Intel Corporation aux Etats-Unis et dans d’autres pays.</w:t>
      </w:r>
    </w:p>
    <w:p w:rsidR="003E417C" w:rsidRPr="00EE168D" w:rsidRDefault="003E417C" w:rsidP="003E417C">
      <w:pPr>
        <w:pStyle w:val="Standard1"/>
        <w:spacing w:after="57" w:line="200" w:lineRule="atLeast"/>
        <w:jc w:val="center"/>
        <w:rPr>
          <w:rFonts w:ascii="Arial" w:hAnsi="Arial" w:cs="Arial"/>
          <w:i/>
          <w:iCs/>
          <w:sz w:val="18"/>
          <w:szCs w:val="18"/>
        </w:rPr>
      </w:pPr>
    </w:p>
    <w:sectPr w:rsidR="003E417C" w:rsidRPr="00EE168D"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3F24"/>
    <w:rsid w:val="00012A2A"/>
    <w:rsid w:val="00016712"/>
    <w:rsid w:val="0002224C"/>
    <w:rsid w:val="00044A3B"/>
    <w:rsid w:val="000576D6"/>
    <w:rsid w:val="00064672"/>
    <w:rsid w:val="00066B6B"/>
    <w:rsid w:val="00070D3C"/>
    <w:rsid w:val="00072172"/>
    <w:rsid w:val="00075B44"/>
    <w:rsid w:val="00077BD6"/>
    <w:rsid w:val="00077BF9"/>
    <w:rsid w:val="00082ABA"/>
    <w:rsid w:val="00083018"/>
    <w:rsid w:val="00085CB2"/>
    <w:rsid w:val="00090F77"/>
    <w:rsid w:val="000911C8"/>
    <w:rsid w:val="00092CD7"/>
    <w:rsid w:val="000A4BFB"/>
    <w:rsid w:val="000B27DF"/>
    <w:rsid w:val="000B789D"/>
    <w:rsid w:val="000C0AD7"/>
    <w:rsid w:val="000D3D55"/>
    <w:rsid w:val="000D460B"/>
    <w:rsid w:val="000D5930"/>
    <w:rsid w:val="000F3F26"/>
    <w:rsid w:val="000F54CE"/>
    <w:rsid w:val="00106386"/>
    <w:rsid w:val="00110FAD"/>
    <w:rsid w:val="001137E5"/>
    <w:rsid w:val="0012566D"/>
    <w:rsid w:val="0013281A"/>
    <w:rsid w:val="00137807"/>
    <w:rsid w:val="0014650B"/>
    <w:rsid w:val="00151515"/>
    <w:rsid w:val="00155D90"/>
    <w:rsid w:val="00162401"/>
    <w:rsid w:val="00172277"/>
    <w:rsid w:val="0017410F"/>
    <w:rsid w:val="001905A2"/>
    <w:rsid w:val="0019114D"/>
    <w:rsid w:val="00191380"/>
    <w:rsid w:val="00197695"/>
    <w:rsid w:val="001A1BA1"/>
    <w:rsid w:val="001A6ADD"/>
    <w:rsid w:val="001B5B42"/>
    <w:rsid w:val="001B6606"/>
    <w:rsid w:val="001B6FD9"/>
    <w:rsid w:val="001B7853"/>
    <w:rsid w:val="001C20A1"/>
    <w:rsid w:val="001C3873"/>
    <w:rsid w:val="001F4B4E"/>
    <w:rsid w:val="002009D5"/>
    <w:rsid w:val="00201DCC"/>
    <w:rsid w:val="00215193"/>
    <w:rsid w:val="0021529F"/>
    <w:rsid w:val="002211D4"/>
    <w:rsid w:val="0022159D"/>
    <w:rsid w:val="00224FBE"/>
    <w:rsid w:val="0022528A"/>
    <w:rsid w:val="002334FE"/>
    <w:rsid w:val="00234522"/>
    <w:rsid w:val="00242C79"/>
    <w:rsid w:val="002465A2"/>
    <w:rsid w:val="00287416"/>
    <w:rsid w:val="00287EDF"/>
    <w:rsid w:val="0029794B"/>
    <w:rsid w:val="002A4D6E"/>
    <w:rsid w:val="002B03F3"/>
    <w:rsid w:val="002B072E"/>
    <w:rsid w:val="002B6561"/>
    <w:rsid w:val="002C13AA"/>
    <w:rsid w:val="002C2EDD"/>
    <w:rsid w:val="002C6512"/>
    <w:rsid w:val="002D4B06"/>
    <w:rsid w:val="002E36EA"/>
    <w:rsid w:val="002E55BF"/>
    <w:rsid w:val="002E755A"/>
    <w:rsid w:val="002E7D59"/>
    <w:rsid w:val="00306941"/>
    <w:rsid w:val="00312AF8"/>
    <w:rsid w:val="003177F1"/>
    <w:rsid w:val="00320B55"/>
    <w:rsid w:val="00323B43"/>
    <w:rsid w:val="00327C16"/>
    <w:rsid w:val="00332983"/>
    <w:rsid w:val="0034034B"/>
    <w:rsid w:val="00340ACE"/>
    <w:rsid w:val="00341654"/>
    <w:rsid w:val="00341D91"/>
    <w:rsid w:val="00343325"/>
    <w:rsid w:val="0034612F"/>
    <w:rsid w:val="003515BB"/>
    <w:rsid w:val="003538EF"/>
    <w:rsid w:val="003634F4"/>
    <w:rsid w:val="00363E45"/>
    <w:rsid w:val="00364B21"/>
    <w:rsid w:val="0037519A"/>
    <w:rsid w:val="003763F6"/>
    <w:rsid w:val="003770B6"/>
    <w:rsid w:val="003773F2"/>
    <w:rsid w:val="00385878"/>
    <w:rsid w:val="00391649"/>
    <w:rsid w:val="003917FF"/>
    <w:rsid w:val="00392A00"/>
    <w:rsid w:val="003A796B"/>
    <w:rsid w:val="003A7E33"/>
    <w:rsid w:val="003A7F06"/>
    <w:rsid w:val="003C1C32"/>
    <w:rsid w:val="003D1AB7"/>
    <w:rsid w:val="003D7B4E"/>
    <w:rsid w:val="003E2CB2"/>
    <w:rsid w:val="003E417C"/>
    <w:rsid w:val="003E6689"/>
    <w:rsid w:val="003F59AD"/>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32CE"/>
    <w:rsid w:val="004574B7"/>
    <w:rsid w:val="00471579"/>
    <w:rsid w:val="0048255A"/>
    <w:rsid w:val="00484457"/>
    <w:rsid w:val="004A0CDB"/>
    <w:rsid w:val="004A346D"/>
    <w:rsid w:val="004A5548"/>
    <w:rsid w:val="004A6334"/>
    <w:rsid w:val="004A70B9"/>
    <w:rsid w:val="004B6569"/>
    <w:rsid w:val="004C6334"/>
    <w:rsid w:val="004D31A5"/>
    <w:rsid w:val="004D58FC"/>
    <w:rsid w:val="004E0428"/>
    <w:rsid w:val="004F5C1B"/>
    <w:rsid w:val="00510EBF"/>
    <w:rsid w:val="0051162D"/>
    <w:rsid w:val="00512A7E"/>
    <w:rsid w:val="005147B6"/>
    <w:rsid w:val="0051637A"/>
    <w:rsid w:val="00522BE7"/>
    <w:rsid w:val="005345E6"/>
    <w:rsid w:val="005451DE"/>
    <w:rsid w:val="005511F3"/>
    <w:rsid w:val="005525BE"/>
    <w:rsid w:val="00554E11"/>
    <w:rsid w:val="00562798"/>
    <w:rsid w:val="00563030"/>
    <w:rsid w:val="005657F3"/>
    <w:rsid w:val="00570403"/>
    <w:rsid w:val="0057426E"/>
    <w:rsid w:val="00577B2F"/>
    <w:rsid w:val="00590CEA"/>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30402"/>
    <w:rsid w:val="00647114"/>
    <w:rsid w:val="006471D7"/>
    <w:rsid w:val="00650B4C"/>
    <w:rsid w:val="00651A85"/>
    <w:rsid w:val="00652D78"/>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5F14"/>
    <w:rsid w:val="006D6BAD"/>
    <w:rsid w:val="006D7157"/>
    <w:rsid w:val="006D7BCA"/>
    <w:rsid w:val="006F629E"/>
    <w:rsid w:val="00707D25"/>
    <w:rsid w:val="007139FD"/>
    <w:rsid w:val="00715BB3"/>
    <w:rsid w:val="00723B67"/>
    <w:rsid w:val="00723E51"/>
    <w:rsid w:val="00727B0B"/>
    <w:rsid w:val="007408D6"/>
    <w:rsid w:val="007457F8"/>
    <w:rsid w:val="0074637F"/>
    <w:rsid w:val="0075579E"/>
    <w:rsid w:val="00755D09"/>
    <w:rsid w:val="00755DEC"/>
    <w:rsid w:val="00756CC6"/>
    <w:rsid w:val="0076459C"/>
    <w:rsid w:val="007803B4"/>
    <w:rsid w:val="007901EA"/>
    <w:rsid w:val="00796431"/>
    <w:rsid w:val="00796DD7"/>
    <w:rsid w:val="007A08B1"/>
    <w:rsid w:val="007A0D91"/>
    <w:rsid w:val="007A1350"/>
    <w:rsid w:val="007A6027"/>
    <w:rsid w:val="007A7F4A"/>
    <w:rsid w:val="007B3E13"/>
    <w:rsid w:val="007B5408"/>
    <w:rsid w:val="007C46EA"/>
    <w:rsid w:val="007C625E"/>
    <w:rsid w:val="007D1FC9"/>
    <w:rsid w:val="007D5937"/>
    <w:rsid w:val="007E3A04"/>
    <w:rsid w:val="007E504B"/>
    <w:rsid w:val="007E6CF5"/>
    <w:rsid w:val="00803C6D"/>
    <w:rsid w:val="00816A1E"/>
    <w:rsid w:val="00824F19"/>
    <w:rsid w:val="008266EC"/>
    <w:rsid w:val="00833148"/>
    <w:rsid w:val="008340E4"/>
    <w:rsid w:val="00847D2F"/>
    <w:rsid w:val="008661D8"/>
    <w:rsid w:val="0086732F"/>
    <w:rsid w:val="008718D8"/>
    <w:rsid w:val="008819A5"/>
    <w:rsid w:val="00882077"/>
    <w:rsid w:val="00882980"/>
    <w:rsid w:val="0088580B"/>
    <w:rsid w:val="0089109E"/>
    <w:rsid w:val="0089395F"/>
    <w:rsid w:val="0089497B"/>
    <w:rsid w:val="008A067C"/>
    <w:rsid w:val="008A0DEB"/>
    <w:rsid w:val="008A23FA"/>
    <w:rsid w:val="008A2E6D"/>
    <w:rsid w:val="008A325F"/>
    <w:rsid w:val="008A6614"/>
    <w:rsid w:val="008B0718"/>
    <w:rsid w:val="008B2551"/>
    <w:rsid w:val="008B2E08"/>
    <w:rsid w:val="008B303E"/>
    <w:rsid w:val="008C0281"/>
    <w:rsid w:val="008D76BE"/>
    <w:rsid w:val="008F3D96"/>
    <w:rsid w:val="009046DE"/>
    <w:rsid w:val="0092742C"/>
    <w:rsid w:val="009279D9"/>
    <w:rsid w:val="009300A3"/>
    <w:rsid w:val="009302AF"/>
    <w:rsid w:val="00931403"/>
    <w:rsid w:val="009316F2"/>
    <w:rsid w:val="00932FA4"/>
    <w:rsid w:val="00940AFB"/>
    <w:rsid w:val="009510BD"/>
    <w:rsid w:val="00953DE9"/>
    <w:rsid w:val="00961F14"/>
    <w:rsid w:val="0096512A"/>
    <w:rsid w:val="00967941"/>
    <w:rsid w:val="00981CE7"/>
    <w:rsid w:val="0098449D"/>
    <w:rsid w:val="0099454F"/>
    <w:rsid w:val="00994FE4"/>
    <w:rsid w:val="009A042C"/>
    <w:rsid w:val="009A1DD2"/>
    <w:rsid w:val="009A2B1D"/>
    <w:rsid w:val="009A53A1"/>
    <w:rsid w:val="009C010F"/>
    <w:rsid w:val="009C4F09"/>
    <w:rsid w:val="009C51A6"/>
    <w:rsid w:val="009D6617"/>
    <w:rsid w:val="009D6D27"/>
    <w:rsid w:val="009D7480"/>
    <w:rsid w:val="009F21DF"/>
    <w:rsid w:val="009F6C4E"/>
    <w:rsid w:val="00A00141"/>
    <w:rsid w:val="00A00613"/>
    <w:rsid w:val="00A00635"/>
    <w:rsid w:val="00A00E1F"/>
    <w:rsid w:val="00A011CF"/>
    <w:rsid w:val="00A03472"/>
    <w:rsid w:val="00A20478"/>
    <w:rsid w:val="00A33DAD"/>
    <w:rsid w:val="00A37DC8"/>
    <w:rsid w:val="00A442BD"/>
    <w:rsid w:val="00A45A1D"/>
    <w:rsid w:val="00A50E13"/>
    <w:rsid w:val="00A52689"/>
    <w:rsid w:val="00A5583A"/>
    <w:rsid w:val="00A55CA3"/>
    <w:rsid w:val="00A57BDA"/>
    <w:rsid w:val="00A70C6B"/>
    <w:rsid w:val="00A82D8E"/>
    <w:rsid w:val="00A83F81"/>
    <w:rsid w:val="00A85D1A"/>
    <w:rsid w:val="00A864E8"/>
    <w:rsid w:val="00A875A1"/>
    <w:rsid w:val="00A87E65"/>
    <w:rsid w:val="00A9501C"/>
    <w:rsid w:val="00A95535"/>
    <w:rsid w:val="00A959E6"/>
    <w:rsid w:val="00A95C74"/>
    <w:rsid w:val="00A97035"/>
    <w:rsid w:val="00AA7F46"/>
    <w:rsid w:val="00AB0355"/>
    <w:rsid w:val="00AC3A1E"/>
    <w:rsid w:val="00AD12EC"/>
    <w:rsid w:val="00AE79F6"/>
    <w:rsid w:val="00AF08F9"/>
    <w:rsid w:val="00AF63CE"/>
    <w:rsid w:val="00AF6D37"/>
    <w:rsid w:val="00B04B80"/>
    <w:rsid w:val="00B07862"/>
    <w:rsid w:val="00B10EA2"/>
    <w:rsid w:val="00B2165C"/>
    <w:rsid w:val="00B22D27"/>
    <w:rsid w:val="00B27A3E"/>
    <w:rsid w:val="00B4068B"/>
    <w:rsid w:val="00B4396B"/>
    <w:rsid w:val="00B44C03"/>
    <w:rsid w:val="00B46CE1"/>
    <w:rsid w:val="00B56888"/>
    <w:rsid w:val="00B633B8"/>
    <w:rsid w:val="00B66763"/>
    <w:rsid w:val="00B70A31"/>
    <w:rsid w:val="00B714C2"/>
    <w:rsid w:val="00BB1438"/>
    <w:rsid w:val="00BC155A"/>
    <w:rsid w:val="00BC4704"/>
    <w:rsid w:val="00BC5ACE"/>
    <w:rsid w:val="00BC7B55"/>
    <w:rsid w:val="00BD2788"/>
    <w:rsid w:val="00BD5707"/>
    <w:rsid w:val="00BD5E58"/>
    <w:rsid w:val="00BD6002"/>
    <w:rsid w:val="00BD676B"/>
    <w:rsid w:val="00BE386B"/>
    <w:rsid w:val="00BF7EB2"/>
    <w:rsid w:val="00C00991"/>
    <w:rsid w:val="00C018A0"/>
    <w:rsid w:val="00C14428"/>
    <w:rsid w:val="00C20BBE"/>
    <w:rsid w:val="00C21C4F"/>
    <w:rsid w:val="00C22167"/>
    <w:rsid w:val="00C245A5"/>
    <w:rsid w:val="00C249AB"/>
    <w:rsid w:val="00C265C0"/>
    <w:rsid w:val="00C326B7"/>
    <w:rsid w:val="00C361EB"/>
    <w:rsid w:val="00C36A36"/>
    <w:rsid w:val="00C40E18"/>
    <w:rsid w:val="00C47F9F"/>
    <w:rsid w:val="00C50710"/>
    <w:rsid w:val="00C56511"/>
    <w:rsid w:val="00C62361"/>
    <w:rsid w:val="00C64C60"/>
    <w:rsid w:val="00C673D0"/>
    <w:rsid w:val="00C724E0"/>
    <w:rsid w:val="00C72A61"/>
    <w:rsid w:val="00C7407E"/>
    <w:rsid w:val="00C75F68"/>
    <w:rsid w:val="00C82A87"/>
    <w:rsid w:val="00C857A9"/>
    <w:rsid w:val="00C87478"/>
    <w:rsid w:val="00C93A34"/>
    <w:rsid w:val="00CA293C"/>
    <w:rsid w:val="00CA5D46"/>
    <w:rsid w:val="00CB608C"/>
    <w:rsid w:val="00CB6E12"/>
    <w:rsid w:val="00CC4274"/>
    <w:rsid w:val="00CC5DAC"/>
    <w:rsid w:val="00CC760F"/>
    <w:rsid w:val="00CD3883"/>
    <w:rsid w:val="00CD6C3B"/>
    <w:rsid w:val="00CD6C8A"/>
    <w:rsid w:val="00CE6F15"/>
    <w:rsid w:val="00D001AF"/>
    <w:rsid w:val="00D06819"/>
    <w:rsid w:val="00D14C9B"/>
    <w:rsid w:val="00D14D32"/>
    <w:rsid w:val="00D238BF"/>
    <w:rsid w:val="00D24DB6"/>
    <w:rsid w:val="00D326E0"/>
    <w:rsid w:val="00D3464E"/>
    <w:rsid w:val="00D35D22"/>
    <w:rsid w:val="00D37FB3"/>
    <w:rsid w:val="00D4355E"/>
    <w:rsid w:val="00D552E6"/>
    <w:rsid w:val="00D63160"/>
    <w:rsid w:val="00D76276"/>
    <w:rsid w:val="00D83727"/>
    <w:rsid w:val="00D9493A"/>
    <w:rsid w:val="00D9513E"/>
    <w:rsid w:val="00D95544"/>
    <w:rsid w:val="00D96975"/>
    <w:rsid w:val="00DA2E86"/>
    <w:rsid w:val="00DA4BAF"/>
    <w:rsid w:val="00DA55E6"/>
    <w:rsid w:val="00DA7371"/>
    <w:rsid w:val="00DB4203"/>
    <w:rsid w:val="00DB4312"/>
    <w:rsid w:val="00DB52D4"/>
    <w:rsid w:val="00DC586F"/>
    <w:rsid w:val="00DC6E88"/>
    <w:rsid w:val="00DD28E1"/>
    <w:rsid w:val="00DD5315"/>
    <w:rsid w:val="00DE38A7"/>
    <w:rsid w:val="00DE7508"/>
    <w:rsid w:val="00DF4DC0"/>
    <w:rsid w:val="00DF645D"/>
    <w:rsid w:val="00DF7450"/>
    <w:rsid w:val="00DF79C0"/>
    <w:rsid w:val="00E10FA4"/>
    <w:rsid w:val="00E16E7F"/>
    <w:rsid w:val="00E228B5"/>
    <w:rsid w:val="00E30634"/>
    <w:rsid w:val="00E41F03"/>
    <w:rsid w:val="00E51925"/>
    <w:rsid w:val="00E52D3E"/>
    <w:rsid w:val="00E531DD"/>
    <w:rsid w:val="00E568C3"/>
    <w:rsid w:val="00E63632"/>
    <w:rsid w:val="00E636E4"/>
    <w:rsid w:val="00E70085"/>
    <w:rsid w:val="00E71202"/>
    <w:rsid w:val="00E73E41"/>
    <w:rsid w:val="00E76290"/>
    <w:rsid w:val="00E8094B"/>
    <w:rsid w:val="00EA0DCD"/>
    <w:rsid w:val="00EA5168"/>
    <w:rsid w:val="00EA5823"/>
    <w:rsid w:val="00EB09A9"/>
    <w:rsid w:val="00EB1AEC"/>
    <w:rsid w:val="00EB3094"/>
    <w:rsid w:val="00EB7943"/>
    <w:rsid w:val="00EC483A"/>
    <w:rsid w:val="00EC6D57"/>
    <w:rsid w:val="00ED14C3"/>
    <w:rsid w:val="00ED3866"/>
    <w:rsid w:val="00EE168D"/>
    <w:rsid w:val="00EE20D7"/>
    <w:rsid w:val="00EE4082"/>
    <w:rsid w:val="00EF7142"/>
    <w:rsid w:val="00F17B92"/>
    <w:rsid w:val="00F203F7"/>
    <w:rsid w:val="00F21A0E"/>
    <w:rsid w:val="00F2243E"/>
    <w:rsid w:val="00F23187"/>
    <w:rsid w:val="00F27F78"/>
    <w:rsid w:val="00F35675"/>
    <w:rsid w:val="00F35C77"/>
    <w:rsid w:val="00F3698E"/>
    <w:rsid w:val="00F432F2"/>
    <w:rsid w:val="00F4539A"/>
    <w:rsid w:val="00F45B2E"/>
    <w:rsid w:val="00F6056C"/>
    <w:rsid w:val="00F64A0A"/>
    <w:rsid w:val="00F6528B"/>
    <w:rsid w:val="00F7010C"/>
    <w:rsid w:val="00F86B43"/>
    <w:rsid w:val="00F96606"/>
    <w:rsid w:val="00FA1621"/>
    <w:rsid w:val="00FA698F"/>
    <w:rsid w:val="00FB169D"/>
    <w:rsid w:val="00FB2237"/>
    <w:rsid w:val="00FB5DD6"/>
    <w:rsid w:val="00FB6AE9"/>
    <w:rsid w:val="00FB709D"/>
    <w:rsid w:val="00FC46D3"/>
    <w:rsid w:val="00FC761A"/>
    <w:rsid w:val="00FD21FE"/>
    <w:rsid w:val="00FD260A"/>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3E"/>
    <w:pPr>
      <w:suppressAutoHyphens/>
    </w:pPr>
    <w:rPr>
      <w:sz w:val="24"/>
      <w:szCs w:val="24"/>
    </w:rPr>
  </w:style>
  <w:style w:type="paragraph" w:styleId="berschrift1">
    <w:name w:val="heading 1"/>
    <w:basedOn w:val="Standard"/>
    <w:next w:val="berschrift2"/>
    <w:qFormat/>
    <w:rsid w:val="00E52D3E"/>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E52D3E"/>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E52D3E"/>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E52D3E"/>
  </w:style>
  <w:style w:type="character" w:customStyle="1" w:styleId="Absatzstandardschriftart">
    <w:name w:val="Absatzstandardschriftart"/>
    <w:rsid w:val="00E52D3E"/>
  </w:style>
  <w:style w:type="character" w:customStyle="1" w:styleId="WW-Absatz-Standardschriftart">
    <w:name w:val="WW-Absatz-Standardschriftart"/>
    <w:rsid w:val="00E52D3E"/>
  </w:style>
  <w:style w:type="character" w:customStyle="1" w:styleId="WW-Absatz-Standardschriftart1">
    <w:name w:val="WW-Absatz-Standardschriftart1"/>
    <w:rsid w:val="00E52D3E"/>
  </w:style>
  <w:style w:type="character" w:customStyle="1" w:styleId="WW-Absatz-Standardschriftart11">
    <w:name w:val="WW-Absatz-Standardschriftart11"/>
    <w:rsid w:val="00E52D3E"/>
  </w:style>
  <w:style w:type="character" w:customStyle="1" w:styleId="WW-Absatz-Standardschriftart111">
    <w:name w:val="WW-Absatz-Standardschriftart111"/>
    <w:rsid w:val="00E52D3E"/>
  </w:style>
  <w:style w:type="character" w:customStyle="1" w:styleId="WW-Absatz-Standardschriftart1111">
    <w:name w:val="WW-Absatz-Standardschriftart1111"/>
    <w:rsid w:val="00E52D3E"/>
  </w:style>
  <w:style w:type="character" w:customStyle="1" w:styleId="Standardstycketeckensnitt1">
    <w:name w:val="Standardstycketeckensnitt1"/>
    <w:rsid w:val="00E52D3E"/>
  </w:style>
  <w:style w:type="character" w:customStyle="1" w:styleId="Absatz-Standardschriftart1">
    <w:name w:val="Absatz-Standardschriftart1"/>
    <w:rsid w:val="00E52D3E"/>
  </w:style>
  <w:style w:type="character" w:customStyle="1" w:styleId="WW-Absatz-Standardschriftart11111">
    <w:name w:val="WW-Absatz-Standardschriftart11111"/>
    <w:rsid w:val="00E52D3E"/>
  </w:style>
  <w:style w:type="character" w:customStyle="1" w:styleId="WW-Absatz-Standardschriftart111111">
    <w:name w:val="WW-Absatz-Standardschriftart111111"/>
    <w:rsid w:val="00E52D3E"/>
  </w:style>
  <w:style w:type="character" w:customStyle="1" w:styleId="WW-Absatz-Standardschriftart1111111">
    <w:name w:val="WW-Absatz-Standardschriftart1111111"/>
    <w:rsid w:val="00E52D3E"/>
  </w:style>
  <w:style w:type="character" w:customStyle="1" w:styleId="WW-Absatz-Standardschriftart11111111">
    <w:name w:val="WW-Absatz-Standardschriftart11111111"/>
    <w:rsid w:val="00E52D3E"/>
  </w:style>
  <w:style w:type="character" w:customStyle="1" w:styleId="WW-Absatz-Standardschriftart111111111">
    <w:name w:val="WW-Absatz-Standardschriftart111111111"/>
    <w:rsid w:val="00E52D3E"/>
  </w:style>
  <w:style w:type="character" w:customStyle="1" w:styleId="DefaultParagraphFont1">
    <w:name w:val="Default Paragraph Font1"/>
    <w:rsid w:val="00E52D3E"/>
  </w:style>
  <w:style w:type="character" w:customStyle="1" w:styleId="WW-Absatz-Standardschriftart1111111111">
    <w:name w:val="WW-Absatz-Standardschriftart1111111111"/>
    <w:rsid w:val="00E52D3E"/>
  </w:style>
  <w:style w:type="character" w:customStyle="1" w:styleId="WW-Absatz-Standardschriftart11111111111">
    <w:name w:val="WW-Absatz-Standardschriftart11111111111"/>
    <w:rsid w:val="00E52D3E"/>
  </w:style>
  <w:style w:type="character" w:customStyle="1" w:styleId="WW-Absatz-Standardschriftart111111111111">
    <w:name w:val="WW-Absatz-Standardschriftart111111111111"/>
    <w:rsid w:val="00E52D3E"/>
  </w:style>
  <w:style w:type="character" w:customStyle="1" w:styleId="WW-Absatz-Standardschriftart1111111111111">
    <w:name w:val="WW-Absatz-Standardschriftart1111111111111"/>
    <w:rsid w:val="00E52D3E"/>
  </w:style>
  <w:style w:type="character" w:customStyle="1" w:styleId="WW-Absatz-Standardschriftart11111111111111">
    <w:name w:val="WW-Absatz-Standardschriftart11111111111111"/>
    <w:rsid w:val="00E52D3E"/>
  </w:style>
  <w:style w:type="character" w:customStyle="1" w:styleId="WW-Absatz-Standardschriftart111111111111111">
    <w:name w:val="WW-Absatz-Standardschriftart111111111111111"/>
    <w:rsid w:val="00E52D3E"/>
  </w:style>
  <w:style w:type="character" w:customStyle="1" w:styleId="WW-Absatz-Standardschriftart1111111111111111">
    <w:name w:val="WW-Absatz-Standardschriftart1111111111111111"/>
    <w:rsid w:val="00E52D3E"/>
  </w:style>
  <w:style w:type="character" w:styleId="Hyperlink">
    <w:name w:val="Hyperlink"/>
    <w:rsid w:val="00E52D3E"/>
    <w:rPr>
      <w:color w:val="0000FF"/>
      <w:u w:val="single"/>
    </w:rPr>
  </w:style>
  <w:style w:type="character" w:customStyle="1" w:styleId="Kommentarzeichen1">
    <w:name w:val="Kommentarzeichen1"/>
    <w:rsid w:val="00E52D3E"/>
    <w:rPr>
      <w:sz w:val="16"/>
      <w:szCs w:val="16"/>
    </w:rPr>
  </w:style>
  <w:style w:type="character" w:customStyle="1" w:styleId="Char1">
    <w:name w:val="Char1"/>
    <w:rsid w:val="00E52D3E"/>
    <w:rPr>
      <w:rFonts w:ascii="Arial" w:hAnsi="Arial"/>
      <w:sz w:val="24"/>
      <w:szCs w:val="24"/>
      <w:lang w:val="fr-FR" w:eastAsia="fr-FR" w:bidi="fr-FR"/>
    </w:rPr>
  </w:style>
  <w:style w:type="character" w:customStyle="1" w:styleId="WW8Num18z0">
    <w:name w:val="WW8Num18z0"/>
    <w:rsid w:val="00E52D3E"/>
    <w:rPr>
      <w:rFonts w:ascii="Symbol" w:hAnsi="Symbol"/>
    </w:rPr>
  </w:style>
  <w:style w:type="character" w:customStyle="1" w:styleId="WW8Num18z1">
    <w:name w:val="WW8Num18z1"/>
    <w:rsid w:val="00E52D3E"/>
    <w:rPr>
      <w:rFonts w:ascii="Courier New" w:hAnsi="Courier New" w:cs="Courier New"/>
    </w:rPr>
  </w:style>
  <w:style w:type="character" w:customStyle="1" w:styleId="WW8Num18z2">
    <w:name w:val="WW8Num18z2"/>
    <w:rsid w:val="00E52D3E"/>
    <w:rPr>
      <w:rFonts w:ascii="Wingdings" w:hAnsi="Wingdings"/>
    </w:rPr>
  </w:style>
  <w:style w:type="character" w:customStyle="1" w:styleId="NichtproportionalerText">
    <w:name w:val="Nichtproportionaler Text"/>
    <w:rsid w:val="00E52D3E"/>
    <w:rPr>
      <w:rFonts w:ascii="Courier New" w:eastAsia="Courier New" w:hAnsi="Courier New" w:cs="Courier New"/>
    </w:rPr>
  </w:style>
  <w:style w:type="paragraph" w:customStyle="1" w:styleId="berschrift">
    <w:name w:val="Überschrift"/>
    <w:basedOn w:val="Standard"/>
    <w:next w:val="Textkrper"/>
    <w:rsid w:val="00E52D3E"/>
    <w:pPr>
      <w:keepNext/>
      <w:spacing w:before="240" w:after="120"/>
    </w:pPr>
    <w:rPr>
      <w:rFonts w:ascii="Arial" w:eastAsia="MS Mincho" w:hAnsi="Arial" w:cs="Tahoma"/>
      <w:sz w:val="28"/>
      <w:szCs w:val="28"/>
    </w:rPr>
  </w:style>
  <w:style w:type="paragraph" w:styleId="Textkrper">
    <w:name w:val="Body Text"/>
    <w:basedOn w:val="Standard"/>
    <w:rsid w:val="00E52D3E"/>
    <w:pPr>
      <w:spacing w:after="120"/>
    </w:pPr>
  </w:style>
  <w:style w:type="paragraph" w:styleId="Liste">
    <w:name w:val="List"/>
    <w:basedOn w:val="Textkrper"/>
    <w:rsid w:val="00E52D3E"/>
    <w:rPr>
      <w:rFonts w:ascii="Arial" w:hAnsi="Arial" w:cs="Tahoma"/>
    </w:rPr>
  </w:style>
  <w:style w:type="paragraph" w:customStyle="1" w:styleId="Beschriftung2">
    <w:name w:val="Beschriftung2"/>
    <w:basedOn w:val="Standard"/>
    <w:rsid w:val="00E52D3E"/>
    <w:pPr>
      <w:suppressLineNumbers/>
      <w:spacing w:before="120" w:after="120"/>
    </w:pPr>
    <w:rPr>
      <w:rFonts w:cs="Mangal"/>
      <w:i/>
      <w:iCs/>
    </w:rPr>
  </w:style>
  <w:style w:type="paragraph" w:customStyle="1" w:styleId="Verzeichnis">
    <w:name w:val="Verzeichnis"/>
    <w:basedOn w:val="Standard"/>
    <w:rsid w:val="00E52D3E"/>
    <w:pPr>
      <w:suppressLineNumbers/>
    </w:pPr>
    <w:rPr>
      <w:rFonts w:ascii="Arial" w:hAnsi="Arial" w:cs="Tahoma"/>
    </w:rPr>
  </w:style>
  <w:style w:type="paragraph" w:customStyle="1" w:styleId="Beschriftung1">
    <w:name w:val="Beschriftung1"/>
    <w:basedOn w:val="Standard"/>
    <w:rsid w:val="00E52D3E"/>
    <w:pPr>
      <w:suppressLineNumbers/>
      <w:spacing w:before="120" w:after="120"/>
    </w:pPr>
    <w:rPr>
      <w:rFonts w:ascii="Arial" w:hAnsi="Arial" w:cs="Tahoma"/>
      <w:i/>
      <w:iCs/>
    </w:rPr>
  </w:style>
  <w:style w:type="paragraph" w:customStyle="1" w:styleId="Pressemitteilung">
    <w:name w:val="Pressemitteilung"/>
    <w:basedOn w:val="Standard"/>
    <w:rsid w:val="00E52D3E"/>
    <w:pPr>
      <w:spacing w:before="360" w:after="240"/>
    </w:pPr>
    <w:rPr>
      <w:rFonts w:ascii="Arial" w:hAnsi="Arial"/>
      <w:b/>
      <w:szCs w:val="20"/>
      <w:u w:val="single"/>
    </w:rPr>
  </w:style>
  <w:style w:type="paragraph" w:customStyle="1" w:styleId="Kommentartext1">
    <w:name w:val="Kommentartext1"/>
    <w:basedOn w:val="Standard"/>
    <w:rsid w:val="00E52D3E"/>
    <w:rPr>
      <w:rFonts w:ascii="Arial" w:hAnsi="Arial"/>
    </w:rPr>
  </w:style>
  <w:style w:type="paragraph" w:customStyle="1" w:styleId="Ballongtext1">
    <w:name w:val="Ballongtext1"/>
    <w:basedOn w:val="Standard"/>
    <w:rsid w:val="00E52D3E"/>
    <w:rPr>
      <w:rFonts w:ascii="Tahoma" w:hAnsi="Tahoma" w:cs="Tahoma"/>
      <w:sz w:val="16"/>
      <w:szCs w:val="16"/>
    </w:rPr>
  </w:style>
  <w:style w:type="paragraph" w:customStyle="1" w:styleId="TabellenInhalt">
    <w:name w:val="Tabellen Inhalt"/>
    <w:basedOn w:val="Standard"/>
    <w:rsid w:val="00E52D3E"/>
    <w:pPr>
      <w:suppressLineNumbers/>
    </w:pPr>
  </w:style>
  <w:style w:type="paragraph" w:customStyle="1" w:styleId="Tabellenberschrift">
    <w:name w:val="Tabellen Überschrift"/>
    <w:basedOn w:val="TabellenInhalt"/>
    <w:rsid w:val="00E52D3E"/>
    <w:pPr>
      <w:jc w:val="center"/>
    </w:pPr>
    <w:rPr>
      <w:b/>
      <w:bCs/>
    </w:rPr>
  </w:style>
  <w:style w:type="paragraph" w:customStyle="1" w:styleId="Kommentartext2">
    <w:name w:val="Kommentartext2"/>
    <w:basedOn w:val="Standard"/>
    <w:rsid w:val="00E52D3E"/>
  </w:style>
  <w:style w:type="paragraph" w:customStyle="1" w:styleId="VorformatierterText">
    <w:name w:val="Vorformatierter Text"/>
    <w:basedOn w:val="Standard"/>
    <w:rsid w:val="00E52D3E"/>
    <w:rPr>
      <w:rFonts w:ascii="Courier New" w:eastAsia="Courier New" w:hAnsi="Courier New" w:cs="Courier New"/>
      <w:sz w:val="20"/>
      <w:szCs w:val="20"/>
    </w:rPr>
  </w:style>
  <w:style w:type="paragraph" w:customStyle="1" w:styleId="Text">
    <w:name w:val="Text"/>
    <w:basedOn w:val="Standard"/>
    <w:rsid w:val="00E52D3E"/>
    <w:pPr>
      <w:spacing w:before="120" w:line="360" w:lineRule="auto"/>
    </w:pPr>
  </w:style>
  <w:style w:type="paragraph" w:customStyle="1" w:styleId="BalloonText1">
    <w:name w:val="Balloon Text1"/>
    <w:basedOn w:val="Standard"/>
    <w:rsid w:val="00E52D3E"/>
    <w:rPr>
      <w:rFonts w:ascii="Tahoma" w:hAnsi="Tahoma" w:cs="Tahoma"/>
      <w:sz w:val="16"/>
      <w:szCs w:val="16"/>
    </w:rPr>
  </w:style>
  <w:style w:type="paragraph" w:customStyle="1" w:styleId="Standard1">
    <w:name w:val="Standard1"/>
    <w:rsid w:val="00E52D3E"/>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congatec.com/products/smarc/conga-sa5.html" TargetMode="External"/><Relationship Id="rId18" Type="http://schemas.openxmlformats.org/officeDocument/2006/relationships/hyperlink" Target="http://www.youtube.com/congatecAE"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congatec.com/" TargetMode="External"/><Relationship Id="rId12" Type="http://schemas.openxmlformats.org/officeDocument/2006/relationships/hyperlink" Target="http://www.congatec.com/en/products/qseven/conga-umx6.html" TargetMode="External"/><Relationship Id="rId17" Type="http://schemas.openxmlformats.org/officeDocument/2006/relationships/hyperlink" Target="https://mobile.twitter.com/congatecAG" TargetMode="External"/><Relationship Id="rId2" Type="http://schemas.openxmlformats.org/officeDocument/2006/relationships/styles" Target="styles.xml"/><Relationship Id="rId16" Type="http://schemas.openxmlformats.org/officeDocument/2006/relationships/hyperlink" Target="http://www.facebook.com/Congate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www.congatec.com/press" TargetMode="External"/><Relationship Id="rId5" Type="http://schemas.openxmlformats.org/officeDocument/2006/relationships/image" Target="media/image1.png"/><Relationship Id="rId15" Type="http://schemas.openxmlformats.org/officeDocument/2006/relationships/hyperlink" Target="http://www.congatec.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congatec.com/products/com-express-type7/conga-b7x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8486</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Company>PAT 102010-04/15 GB-Fr Mieuss</Company>
  <LinksUpToDate>false</LinksUpToDate>
  <CharactersWithSpaces>9813</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congatec’s first COM Express mini module with single-chip, quad-core Intel® Atom™ processor E3800 family</dc:title>
  <dc:creator>Proofreader</dc:creator>
  <cp:keywords>congatec, conga-MA3, 3rd Generation Intel Atom</cp:keywords>
  <cp:lastModifiedBy>Christof Wilde</cp:lastModifiedBy>
  <cp:revision>23</cp:revision>
  <cp:lastPrinted>2014-01-29T21:42:00Z</cp:lastPrinted>
  <dcterms:created xsi:type="dcterms:W3CDTF">2016-11-25T07:55:00Z</dcterms:created>
  <dcterms:modified xsi:type="dcterms:W3CDTF">2017-05-22T13:22:00Z</dcterms:modified>
</cp:coreProperties>
</file>