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FD57F4" w:rsidTr="00A03E01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A03E0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A03E01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A03E0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A03E0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F35600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F35600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F35600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F35600" w:rsidP="00A03E0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54A66" w:rsidRPr="00C14DD2" w:rsidRDefault="00B54A66" w:rsidP="00B54A66">
      <w:pPr>
        <w:spacing w:after="12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40000" cy="1206934"/>
            <wp:effectExtent l="19050" t="0" r="7800" b="0"/>
            <wp:docPr id="2" name="Bild 1" descr="Z:\congatec\01-PR\COPR1712-Com-Type-7-Carrier\conga-X7EVAL_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2-Com-Type-7-Carrier\conga-X7EVAL_r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D57F4" w:rsidRDefault="00D108AC" w:rsidP="00D108AC">
      <w:pPr>
        <w:spacing w:after="120"/>
        <w:rPr>
          <w:rFonts w:ascii="Arial" w:hAnsi="Arial" w:cs="Arial"/>
          <w:sz w:val="22"/>
        </w:rPr>
      </w:pPr>
      <w:r w:rsidRPr="00FD57F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1" w:history="1">
        <w:r w:rsidRPr="00FD57F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D57F4">
        <w:rPr>
          <w:rFonts w:ascii="Arial" w:hAnsi="Arial" w:cs="Arial"/>
          <w:sz w:val="22"/>
        </w:rPr>
        <w:br/>
      </w:r>
    </w:p>
    <w:p w:rsidR="00D108AC" w:rsidRPr="00FD57F4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6F2078" w:rsidRDefault="00D108AC" w:rsidP="00D108AC">
      <w:pPr>
        <w:pStyle w:val="Pressemitteilung"/>
        <w:rPr>
          <w:rFonts w:cs="Arial"/>
        </w:rPr>
      </w:pPr>
      <w:r w:rsidRPr="006F2078">
        <w:rPr>
          <w:rFonts w:cs="Arial"/>
          <w:szCs w:val="24"/>
        </w:rPr>
        <w:t>Pressemitteilung</w:t>
      </w:r>
    </w:p>
    <w:p w:rsidR="001B1790" w:rsidRPr="00762C66" w:rsidRDefault="00762C66" w:rsidP="001B1790">
      <w:pPr>
        <w:jc w:val="center"/>
        <w:rPr>
          <w:rFonts w:ascii="Arial" w:hAnsi="Arial" w:cs="Arial"/>
          <w:b/>
          <w:bCs/>
        </w:rPr>
      </w:pPr>
      <w:r w:rsidRPr="00762C66">
        <w:rPr>
          <w:rFonts w:ascii="Arial" w:hAnsi="Arial" w:cs="Arial"/>
          <w:b/>
          <w:bCs/>
        </w:rPr>
        <w:t>Neues</w:t>
      </w:r>
      <w:r w:rsidR="001B1790" w:rsidRPr="00762C66">
        <w:rPr>
          <w:rFonts w:ascii="Arial" w:hAnsi="Arial" w:cs="Arial"/>
          <w:b/>
          <w:bCs/>
        </w:rPr>
        <w:t xml:space="preserve"> congatec </w:t>
      </w:r>
      <w:r w:rsidRPr="00762C66">
        <w:rPr>
          <w:rFonts w:ascii="Arial" w:hAnsi="Arial" w:cs="Arial"/>
          <w:b/>
          <w:bCs/>
        </w:rPr>
        <w:t>Schnellstarter-Set vereinf</w:t>
      </w:r>
      <w:r w:rsidR="00E42312">
        <w:rPr>
          <w:rFonts w:ascii="Arial" w:hAnsi="Arial" w:cs="Arial"/>
          <w:b/>
          <w:bCs/>
        </w:rPr>
        <w:t>a</w:t>
      </w:r>
      <w:r w:rsidRPr="00762C66">
        <w:rPr>
          <w:rFonts w:ascii="Arial" w:hAnsi="Arial" w:cs="Arial"/>
          <w:b/>
          <w:bCs/>
        </w:rPr>
        <w:t xml:space="preserve">cht die Evaluierung von </w:t>
      </w:r>
      <w:r w:rsidR="008A4CA3">
        <w:rPr>
          <w:rFonts w:ascii="Arial" w:hAnsi="Arial" w:cs="Arial"/>
          <w:b/>
          <w:bCs/>
        </w:rPr>
        <w:br/>
      </w:r>
      <w:r w:rsidR="001B1790" w:rsidRPr="00762C66">
        <w:rPr>
          <w:rFonts w:ascii="Arial" w:hAnsi="Arial" w:cs="Arial"/>
          <w:b/>
          <w:bCs/>
        </w:rPr>
        <w:t>COM Express Typ</w:t>
      </w:r>
      <w:r w:rsidR="009D7950">
        <w:rPr>
          <w:rFonts w:ascii="Arial" w:hAnsi="Arial" w:cs="Arial"/>
          <w:b/>
          <w:bCs/>
        </w:rPr>
        <w:t>e</w:t>
      </w:r>
      <w:r w:rsidR="001B1790" w:rsidRPr="00762C66">
        <w:rPr>
          <w:rFonts w:ascii="Arial" w:hAnsi="Arial" w:cs="Arial"/>
          <w:b/>
          <w:bCs/>
        </w:rPr>
        <w:t xml:space="preserve"> 7 </w:t>
      </w:r>
      <w:r>
        <w:rPr>
          <w:rFonts w:ascii="Arial" w:hAnsi="Arial" w:cs="Arial"/>
          <w:b/>
          <w:bCs/>
        </w:rPr>
        <w:t>S</w:t>
      </w:r>
      <w:r w:rsidR="001B1790" w:rsidRPr="00762C66">
        <w:rPr>
          <w:rFonts w:ascii="Arial" w:hAnsi="Arial" w:cs="Arial"/>
          <w:b/>
          <w:bCs/>
        </w:rPr>
        <w:t>erver-on-</w:t>
      </w:r>
      <w:r>
        <w:rPr>
          <w:rFonts w:ascii="Arial" w:hAnsi="Arial" w:cs="Arial"/>
          <w:b/>
          <w:bCs/>
        </w:rPr>
        <w:t>M</w:t>
      </w:r>
      <w:r w:rsidR="001B1790" w:rsidRPr="00762C66">
        <w:rPr>
          <w:rFonts w:ascii="Arial" w:hAnsi="Arial" w:cs="Arial"/>
          <w:b/>
          <w:bCs/>
        </w:rPr>
        <w:t>odule</w:t>
      </w:r>
      <w:r>
        <w:rPr>
          <w:rFonts w:ascii="Arial" w:hAnsi="Arial" w:cs="Arial"/>
          <w:b/>
          <w:bCs/>
        </w:rPr>
        <w:t>n</w:t>
      </w:r>
    </w:p>
    <w:p w:rsidR="001B1790" w:rsidRPr="00762C66" w:rsidRDefault="001B1790" w:rsidP="001B1790">
      <w:pPr>
        <w:jc w:val="center"/>
        <w:rPr>
          <w:rFonts w:ascii="Arial" w:hAnsi="Arial" w:cs="Arial"/>
          <w:b/>
          <w:bCs/>
        </w:rPr>
      </w:pPr>
    </w:p>
    <w:p w:rsidR="001B1790" w:rsidRPr="00A11583" w:rsidRDefault="001B1790" w:rsidP="001B17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583">
        <w:rPr>
          <w:rFonts w:ascii="Arial" w:hAnsi="Arial" w:cs="Arial"/>
          <w:b/>
          <w:bCs/>
          <w:sz w:val="28"/>
          <w:szCs w:val="28"/>
        </w:rPr>
        <w:t xml:space="preserve">congatec </w:t>
      </w:r>
      <w:r w:rsidR="00143AD6">
        <w:rPr>
          <w:rFonts w:ascii="Arial" w:hAnsi="Arial" w:cs="Arial"/>
          <w:b/>
          <w:bCs/>
          <w:sz w:val="28"/>
          <w:szCs w:val="28"/>
        </w:rPr>
        <w:t xml:space="preserve">schafft die fundamentalen Grundlagen </w:t>
      </w:r>
      <w:r w:rsidR="006A167C">
        <w:rPr>
          <w:rFonts w:ascii="Arial" w:hAnsi="Arial" w:cs="Arial"/>
          <w:b/>
          <w:bCs/>
          <w:sz w:val="28"/>
          <w:szCs w:val="28"/>
        </w:rPr>
        <w:t xml:space="preserve">für </w:t>
      </w:r>
      <w:r w:rsidR="00A11583" w:rsidRPr="00A11583">
        <w:rPr>
          <w:rFonts w:ascii="Arial" w:hAnsi="Arial" w:cs="Arial"/>
          <w:b/>
          <w:bCs/>
          <w:sz w:val="28"/>
          <w:szCs w:val="28"/>
        </w:rPr>
        <w:t xml:space="preserve">modulare </w:t>
      </w:r>
      <w:r w:rsidR="00A11583">
        <w:rPr>
          <w:rFonts w:ascii="Arial" w:hAnsi="Arial" w:cs="Arial"/>
          <w:b/>
          <w:bCs/>
          <w:sz w:val="28"/>
          <w:szCs w:val="28"/>
        </w:rPr>
        <w:t>Mikro</w:t>
      </w:r>
      <w:r w:rsidR="00153E41">
        <w:rPr>
          <w:rFonts w:ascii="Arial" w:hAnsi="Arial" w:cs="Arial"/>
          <w:b/>
          <w:bCs/>
          <w:sz w:val="28"/>
          <w:szCs w:val="28"/>
        </w:rPr>
        <w:t>s</w:t>
      </w:r>
      <w:r w:rsidR="00A11583">
        <w:rPr>
          <w:rFonts w:ascii="Arial" w:hAnsi="Arial" w:cs="Arial"/>
          <w:b/>
          <w:bCs/>
          <w:sz w:val="28"/>
          <w:szCs w:val="28"/>
        </w:rPr>
        <w:t>erver-Designs</w:t>
      </w:r>
    </w:p>
    <w:p w:rsidR="001B1790" w:rsidRPr="00A11583" w:rsidRDefault="001B1790" w:rsidP="001B1790">
      <w:pPr>
        <w:pStyle w:val="Standard1"/>
        <w:jc w:val="center"/>
        <w:rPr>
          <w:rFonts w:ascii="Arial" w:hAnsi="Arial" w:cs="Arial"/>
          <w:b/>
        </w:rPr>
      </w:pPr>
    </w:p>
    <w:p w:rsidR="005077E0" w:rsidRPr="007E3C05" w:rsidRDefault="001B1790" w:rsidP="001B1790">
      <w:pPr>
        <w:spacing w:line="360" w:lineRule="auto"/>
        <w:rPr>
          <w:rFonts w:ascii="Arial" w:hAnsi="Arial" w:cs="Arial"/>
          <w:sz w:val="22"/>
          <w:szCs w:val="22"/>
        </w:rPr>
      </w:pPr>
      <w:r w:rsidRPr="00B01B8E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660475" w:rsidRPr="00B01B8E">
        <w:rPr>
          <w:rStyle w:val="Kommentarzeichen1"/>
          <w:rFonts w:ascii="Arial" w:hAnsi="Arial" w:cs="Arial"/>
          <w:b/>
          <w:bCs/>
          <w:sz w:val="22"/>
          <w:szCs w:val="22"/>
        </w:rPr>
        <w:t>Deutschland</w:t>
      </w:r>
      <w:r w:rsidRPr="00B01B8E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E91045">
        <w:rPr>
          <w:rStyle w:val="Kommentarzeichen1"/>
          <w:rFonts w:ascii="Arial" w:hAnsi="Arial" w:cs="Arial"/>
          <w:b/>
          <w:sz w:val="22"/>
          <w:szCs w:val="22"/>
        </w:rPr>
        <w:t>2</w:t>
      </w:r>
      <w:r w:rsidR="00F35600">
        <w:rPr>
          <w:rStyle w:val="Kommentarzeichen1"/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E91045">
        <w:rPr>
          <w:rStyle w:val="Kommentarzeichen1"/>
          <w:rFonts w:ascii="Arial" w:hAnsi="Arial" w:cs="Arial"/>
          <w:b/>
          <w:sz w:val="22"/>
          <w:szCs w:val="22"/>
        </w:rPr>
        <w:t>. Juli</w:t>
      </w:r>
      <w:r w:rsidRPr="00B01B8E">
        <w:rPr>
          <w:rFonts w:ascii="Arial" w:hAnsi="Arial" w:cs="Arial"/>
          <w:b/>
          <w:color w:val="000000"/>
          <w:sz w:val="22"/>
          <w:szCs w:val="22"/>
        </w:rPr>
        <w:t>, 2017 * * *</w:t>
      </w:r>
      <w:r w:rsidRPr="00B01B8E">
        <w:rPr>
          <w:rFonts w:ascii="Arial" w:hAnsi="Arial" w:cs="Arial"/>
          <w:sz w:val="22"/>
          <w:szCs w:val="22"/>
        </w:rPr>
        <w:t xml:space="preserve"> congatec </w:t>
      </w:r>
      <w:r w:rsidR="00B01B8E" w:rsidRPr="00B01B8E">
        <w:rPr>
          <w:rFonts w:ascii="Arial" w:hAnsi="Arial" w:cs="Arial"/>
          <w:sz w:val="22"/>
          <w:szCs w:val="22"/>
        </w:rPr>
        <w:t>– ein führender Technologie-Anbieter für Embedded Computermodule, Single Board Computer und Embedded Design &amp; Manufacturing Services –</w:t>
      </w:r>
      <w:r w:rsidRPr="00B01B8E">
        <w:rPr>
          <w:rFonts w:ascii="Arial" w:hAnsi="Arial" w:cs="Arial"/>
          <w:sz w:val="22"/>
          <w:szCs w:val="22"/>
        </w:rPr>
        <w:t xml:space="preserve"> </w:t>
      </w:r>
      <w:r w:rsidR="00A85F43">
        <w:rPr>
          <w:rFonts w:ascii="Arial" w:hAnsi="Arial" w:cs="Arial"/>
          <w:sz w:val="22"/>
          <w:szCs w:val="22"/>
        </w:rPr>
        <w:t>stellt</w:t>
      </w:r>
      <w:r w:rsidR="00614963">
        <w:rPr>
          <w:rFonts w:ascii="Arial" w:hAnsi="Arial" w:cs="Arial"/>
          <w:sz w:val="22"/>
          <w:szCs w:val="22"/>
        </w:rPr>
        <w:t xml:space="preserve"> </w:t>
      </w:r>
      <w:r w:rsidR="00941C11">
        <w:rPr>
          <w:rFonts w:ascii="Arial" w:hAnsi="Arial" w:cs="Arial"/>
          <w:sz w:val="22"/>
          <w:szCs w:val="22"/>
        </w:rPr>
        <w:t xml:space="preserve">mit dem </w:t>
      </w:r>
      <w:r w:rsidR="00153E41">
        <w:rPr>
          <w:rFonts w:ascii="Arial" w:hAnsi="Arial" w:cs="Arial"/>
          <w:sz w:val="22"/>
          <w:szCs w:val="22"/>
        </w:rPr>
        <w:t>neue</w:t>
      </w:r>
      <w:r w:rsidR="00941C11">
        <w:rPr>
          <w:rFonts w:ascii="Arial" w:hAnsi="Arial" w:cs="Arial"/>
          <w:sz w:val="22"/>
          <w:szCs w:val="22"/>
        </w:rPr>
        <w:t>n</w:t>
      </w:r>
      <w:r w:rsidR="00CA0C44">
        <w:rPr>
          <w:rFonts w:ascii="Arial" w:hAnsi="Arial" w:cs="Arial"/>
          <w:sz w:val="22"/>
          <w:szCs w:val="22"/>
        </w:rPr>
        <w:t xml:space="preserve"> </w:t>
      </w:r>
      <w:r w:rsidRPr="00B01B8E">
        <w:rPr>
          <w:rFonts w:ascii="Arial" w:hAnsi="Arial" w:cs="Arial"/>
          <w:sz w:val="22"/>
          <w:szCs w:val="22"/>
        </w:rPr>
        <w:t xml:space="preserve">COM Express Type 7 </w:t>
      </w:r>
      <w:r w:rsidR="00B01B8E">
        <w:rPr>
          <w:rFonts w:ascii="Arial" w:hAnsi="Arial" w:cs="Arial"/>
          <w:sz w:val="22"/>
          <w:szCs w:val="22"/>
        </w:rPr>
        <w:t xml:space="preserve">Schnellstarter-Set </w:t>
      </w:r>
      <w:r w:rsidR="00941C11">
        <w:rPr>
          <w:rFonts w:ascii="Arial" w:hAnsi="Arial" w:cs="Arial"/>
          <w:sz w:val="22"/>
          <w:szCs w:val="22"/>
        </w:rPr>
        <w:t xml:space="preserve">die </w:t>
      </w:r>
      <w:r w:rsidR="00A85F43">
        <w:rPr>
          <w:rFonts w:ascii="Arial" w:hAnsi="Arial" w:cs="Arial"/>
          <w:sz w:val="22"/>
          <w:szCs w:val="22"/>
        </w:rPr>
        <w:t xml:space="preserve">fundamentale </w:t>
      </w:r>
      <w:r w:rsidR="00153E41">
        <w:rPr>
          <w:rFonts w:ascii="Arial" w:hAnsi="Arial" w:cs="Arial"/>
          <w:sz w:val="22"/>
          <w:szCs w:val="22"/>
        </w:rPr>
        <w:t xml:space="preserve">Basis </w:t>
      </w:r>
      <w:r w:rsidR="00614963">
        <w:rPr>
          <w:rFonts w:ascii="Arial" w:hAnsi="Arial" w:cs="Arial"/>
          <w:sz w:val="22"/>
          <w:szCs w:val="22"/>
        </w:rPr>
        <w:t xml:space="preserve">für </w:t>
      </w:r>
      <w:r w:rsidR="00114E1F">
        <w:rPr>
          <w:rFonts w:ascii="Arial" w:hAnsi="Arial" w:cs="Arial"/>
          <w:sz w:val="22"/>
          <w:szCs w:val="22"/>
        </w:rPr>
        <w:t>modulare</w:t>
      </w:r>
      <w:r w:rsidR="00B01B8E">
        <w:rPr>
          <w:rFonts w:ascii="Arial" w:hAnsi="Arial" w:cs="Arial"/>
          <w:sz w:val="22"/>
          <w:szCs w:val="22"/>
        </w:rPr>
        <w:t xml:space="preserve"> </w:t>
      </w:r>
      <w:r w:rsidR="00153E41">
        <w:rPr>
          <w:rFonts w:ascii="Arial" w:hAnsi="Arial" w:cs="Arial"/>
          <w:sz w:val="22"/>
          <w:szCs w:val="22"/>
        </w:rPr>
        <w:t>Mikros</w:t>
      </w:r>
      <w:r w:rsidR="00B01B8E">
        <w:rPr>
          <w:rFonts w:ascii="Arial" w:hAnsi="Arial" w:cs="Arial"/>
          <w:sz w:val="22"/>
          <w:szCs w:val="22"/>
        </w:rPr>
        <w:t>erver</w:t>
      </w:r>
      <w:r w:rsidR="00153E41">
        <w:rPr>
          <w:rFonts w:ascii="Arial" w:hAnsi="Arial" w:cs="Arial"/>
          <w:sz w:val="22"/>
          <w:szCs w:val="22"/>
        </w:rPr>
        <w:t xml:space="preserve">-Designs </w:t>
      </w:r>
      <w:r w:rsidR="00114E1F">
        <w:rPr>
          <w:rFonts w:ascii="Arial" w:hAnsi="Arial" w:cs="Arial"/>
          <w:sz w:val="22"/>
          <w:szCs w:val="22"/>
        </w:rPr>
        <w:t xml:space="preserve">von OEMs </w:t>
      </w:r>
      <w:r w:rsidR="00A85F43">
        <w:rPr>
          <w:rFonts w:ascii="Arial" w:hAnsi="Arial" w:cs="Arial"/>
          <w:sz w:val="22"/>
          <w:szCs w:val="22"/>
        </w:rPr>
        <w:t>vor</w:t>
      </w:r>
      <w:r w:rsidR="00B01B8E">
        <w:rPr>
          <w:rFonts w:ascii="Arial" w:hAnsi="Arial" w:cs="Arial"/>
          <w:sz w:val="22"/>
          <w:szCs w:val="22"/>
        </w:rPr>
        <w:t xml:space="preserve">. </w:t>
      </w:r>
      <w:r w:rsidR="00CA0C44" w:rsidRPr="00CA0C44">
        <w:rPr>
          <w:rFonts w:ascii="Arial" w:hAnsi="Arial" w:cs="Arial"/>
          <w:sz w:val="22"/>
          <w:szCs w:val="22"/>
        </w:rPr>
        <w:t>Das neue Schnellstarter-Set vereinfacht die Evaluierung der ersten</w:t>
      </w:r>
      <w:r w:rsidR="00A85F43">
        <w:rPr>
          <w:rFonts w:ascii="Arial" w:hAnsi="Arial" w:cs="Arial"/>
          <w:sz w:val="22"/>
          <w:szCs w:val="22"/>
        </w:rPr>
        <w:t xml:space="preserve"> nach dem </w:t>
      </w:r>
      <w:r w:rsidR="00A85F43" w:rsidRPr="00CA0C44">
        <w:rPr>
          <w:rFonts w:ascii="Arial" w:hAnsi="Arial" w:cs="Arial"/>
          <w:sz w:val="22"/>
          <w:szCs w:val="22"/>
        </w:rPr>
        <w:t>PICMG COM Express Typ</w:t>
      </w:r>
      <w:r w:rsidR="009D7950">
        <w:rPr>
          <w:rFonts w:ascii="Arial" w:hAnsi="Arial" w:cs="Arial"/>
          <w:sz w:val="22"/>
          <w:szCs w:val="22"/>
        </w:rPr>
        <w:t>e</w:t>
      </w:r>
      <w:r w:rsidR="00A85F43" w:rsidRPr="00CA0C44">
        <w:rPr>
          <w:rFonts w:ascii="Arial" w:hAnsi="Arial" w:cs="Arial"/>
          <w:sz w:val="22"/>
          <w:szCs w:val="22"/>
        </w:rPr>
        <w:t xml:space="preserve"> 7</w:t>
      </w:r>
      <w:r w:rsidR="00A85F43">
        <w:rPr>
          <w:rFonts w:ascii="Arial" w:hAnsi="Arial" w:cs="Arial"/>
          <w:sz w:val="22"/>
          <w:szCs w:val="22"/>
        </w:rPr>
        <w:t xml:space="preserve"> Standard entwickelten</w:t>
      </w:r>
      <w:r w:rsidR="00CA0C44" w:rsidRPr="00CA0C44">
        <w:rPr>
          <w:rFonts w:ascii="Arial" w:hAnsi="Arial" w:cs="Arial"/>
          <w:sz w:val="22"/>
          <w:szCs w:val="22"/>
        </w:rPr>
        <w:t xml:space="preserve"> </w:t>
      </w:r>
      <w:r w:rsidR="00A85F43" w:rsidRPr="00CA0C44">
        <w:rPr>
          <w:rFonts w:ascii="Arial" w:hAnsi="Arial" w:cs="Arial"/>
          <w:sz w:val="22"/>
          <w:szCs w:val="22"/>
        </w:rPr>
        <w:t>Server-on-Module</w:t>
      </w:r>
      <w:r w:rsidR="00A85F43">
        <w:rPr>
          <w:rFonts w:ascii="Arial" w:hAnsi="Arial" w:cs="Arial"/>
          <w:sz w:val="22"/>
          <w:szCs w:val="22"/>
        </w:rPr>
        <w:t xml:space="preserve">, </w:t>
      </w:r>
      <w:r w:rsidR="00114E1F">
        <w:rPr>
          <w:rFonts w:ascii="Arial" w:hAnsi="Arial" w:cs="Arial"/>
          <w:sz w:val="22"/>
          <w:szCs w:val="22"/>
        </w:rPr>
        <w:t xml:space="preserve">die </w:t>
      </w:r>
      <w:r w:rsidR="006A167C">
        <w:rPr>
          <w:rFonts w:ascii="Arial" w:hAnsi="Arial" w:cs="Arial"/>
          <w:sz w:val="22"/>
          <w:szCs w:val="22"/>
        </w:rPr>
        <w:t xml:space="preserve">nur noch </w:t>
      </w:r>
      <w:r w:rsidR="00A85F43">
        <w:rPr>
          <w:rFonts w:ascii="Arial" w:hAnsi="Arial" w:cs="Arial"/>
          <w:sz w:val="22"/>
          <w:szCs w:val="22"/>
        </w:rPr>
        <w:t xml:space="preserve">darauf </w:t>
      </w:r>
      <w:r w:rsidR="006A167C">
        <w:rPr>
          <w:rFonts w:ascii="Arial" w:hAnsi="Arial" w:cs="Arial"/>
          <w:sz w:val="22"/>
          <w:szCs w:val="22"/>
        </w:rPr>
        <w:t>warten</w:t>
      </w:r>
      <w:r w:rsidR="00A85F43">
        <w:rPr>
          <w:rFonts w:ascii="Arial" w:hAnsi="Arial" w:cs="Arial"/>
          <w:sz w:val="22"/>
          <w:szCs w:val="22"/>
        </w:rPr>
        <w:t xml:space="preserve">, weltweit </w:t>
      </w:r>
      <w:r w:rsidR="00114E1F">
        <w:rPr>
          <w:rFonts w:ascii="Arial" w:hAnsi="Arial" w:cs="Arial"/>
          <w:sz w:val="22"/>
          <w:szCs w:val="22"/>
        </w:rPr>
        <w:t xml:space="preserve">in </w:t>
      </w:r>
      <w:r w:rsidR="00322AAF">
        <w:rPr>
          <w:rFonts w:ascii="Arial" w:hAnsi="Arial" w:cs="Arial"/>
          <w:sz w:val="22"/>
          <w:szCs w:val="22"/>
        </w:rPr>
        <w:t>Cloud-, Edge- und Fog-Server-Applikationen</w:t>
      </w:r>
      <w:r w:rsidR="00114E1F">
        <w:rPr>
          <w:rFonts w:ascii="Arial" w:hAnsi="Arial" w:cs="Arial"/>
          <w:sz w:val="22"/>
          <w:szCs w:val="22"/>
        </w:rPr>
        <w:t xml:space="preserve"> </w:t>
      </w:r>
      <w:r w:rsidR="00A85F43">
        <w:rPr>
          <w:rFonts w:ascii="Arial" w:hAnsi="Arial" w:cs="Arial"/>
          <w:sz w:val="22"/>
          <w:szCs w:val="22"/>
        </w:rPr>
        <w:t>eingesetzt zu werden</w:t>
      </w:r>
      <w:r w:rsidR="00322AAF">
        <w:rPr>
          <w:rFonts w:ascii="Arial" w:hAnsi="Arial" w:cs="Arial"/>
          <w:sz w:val="22"/>
          <w:szCs w:val="22"/>
        </w:rPr>
        <w:t>.</w:t>
      </w:r>
      <w:r w:rsidRPr="00CA0C44">
        <w:rPr>
          <w:rFonts w:ascii="Arial" w:hAnsi="Arial" w:cs="Arial"/>
          <w:sz w:val="22"/>
          <w:szCs w:val="22"/>
        </w:rPr>
        <w:t xml:space="preserve"> </w:t>
      </w:r>
      <w:r w:rsidR="006A167C" w:rsidRPr="005077E0">
        <w:rPr>
          <w:rFonts w:ascii="Arial" w:hAnsi="Arial" w:cs="Arial"/>
          <w:sz w:val="22"/>
          <w:szCs w:val="22"/>
        </w:rPr>
        <w:t xml:space="preserve">Entwickler </w:t>
      </w:r>
      <w:r w:rsidR="005077E0" w:rsidRPr="005077E0">
        <w:rPr>
          <w:rFonts w:ascii="Arial" w:hAnsi="Arial" w:cs="Arial"/>
          <w:sz w:val="22"/>
          <w:szCs w:val="22"/>
        </w:rPr>
        <w:t xml:space="preserve">profitieren </w:t>
      </w:r>
      <w:r w:rsidR="006A167C">
        <w:rPr>
          <w:rFonts w:ascii="Arial" w:hAnsi="Arial" w:cs="Arial"/>
          <w:sz w:val="22"/>
          <w:szCs w:val="22"/>
        </w:rPr>
        <w:t>zudem von</w:t>
      </w:r>
      <w:r w:rsidR="00A05F86">
        <w:rPr>
          <w:rFonts w:ascii="Arial" w:hAnsi="Arial" w:cs="Arial"/>
          <w:sz w:val="22"/>
          <w:szCs w:val="22"/>
        </w:rPr>
        <w:t xml:space="preserve"> reduzierte</w:t>
      </w:r>
      <w:r w:rsidR="006A167C">
        <w:rPr>
          <w:rFonts w:ascii="Arial" w:hAnsi="Arial" w:cs="Arial"/>
          <w:sz w:val="22"/>
          <w:szCs w:val="22"/>
        </w:rPr>
        <w:t>n</w:t>
      </w:r>
      <w:r w:rsidR="00A05F86">
        <w:rPr>
          <w:rFonts w:ascii="Arial" w:hAnsi="Arial" w:cs="Arial"/>
          <w:sz w:val="22"/>
          <w:szCs w:val="22"/>
        </w:rPr>
        <w:t xml:space="preserve"> </w:t>
      </w:r>
      <w:r w:rsidR="005077E0" w:rsidRPr="005077E0">
        <w:rPr>
          <w:rFonts w:ascii="Arial" w:hAnsi="Arial" w:cs="Arial"/>
          <w:sz w:val="22"/>
          <w:szCs w:val="22"/>
        </w:rPr>
        <w:t>Validierungsauf</w:t>
      </w:r>
      <w:r w:rsidR="006A167C">
        <w:rPr>
          <w:rFonts w:ascii="Arial" w:hAnsi="Arial" w:cs="Arial"/>
          <w:sz w:val="22"/>
          <w:szCs w:val="22"/>
        </w:rPr>
        <w:t>wendungen</w:t>
      </w:r>
      <w:r w:rsidR="005077E0" w:rsidRPr="005077E0">
        <w:rPr>
          <w:rFonts w:ascii="Arial" w:hAnsi="Arial" w:cs="Arial"/>
          <w:sz w:val="22"/>
          <w:szCs w:val="22"/>
        </w:rPr>
        <w:t xml:space="preserve"> für ihre Carrierboard-Layouts</w:t>
      </w:r>
      <w:r w:rsidRPr="005077E0">
        <w:rPr>
          <w:rFonts w:ascii="Arial" w:hAnsi="Arial" w:cs="Arial"/>
          <w:sz w:val="22"/>
          <w:szCs w:val="22"/>
        </w:rPr>
        <w:t xml:space="preserve">, </w:t>
      </w:r>
      <w:r w:rsidR="005077E0" w:rsidRPr="005077E0">
        <w:rPr>
          <w:rFonts w:ascii="Arial" w:hAnsi="Arial" w:cs="Arial"/>
          <w:sz w:val="22"/>
          <w:szCs w:val="22"/>
        </w:rPr>
        <w:t>da sie die vorg</w:t>
      </w:r>
      <w:r w:rsidR="00A05F86">
        <w:rPr>
          <w:rFonts w:ascii="Arial" w:hAnsi="Arial" w:cs="Arial"/>
          <w:sz w:val="22"/>
          <w:szCs w:val="22"/>
        </w:rPr>
        <w:t>e</w:t>
      </w:r>
      <w:r w:rsidR="005077E0" w:rsidRPr="005077E0">
        <w:rPr>
          <w:rFonts w:ascii="Arial" w:hAnsi="Arial" w:cs="Arial"/>
          <w:sz w:val="22"/>
          <w:szCs w:val="22"/>
        </w:rPr>
        <w:t xml:space="preserve">schlagenen </w:t>
      </w:r>
      <w:r w:rsidR="005077E0">
        <w:rPr>
          <w:rFonts w:ascii="Arial" w:hAnsi="Arial" w:cs="Arial"/>
          <w:sz w:val="22"/>
          <w:szCs w:val="22"/>
        </w:rPr>
        <w:t>Best-Practi</w:t>
      </w:r>
      <w:r w:rsidR="00DB6693">
        <w:rPr>
          <w:rFonts w:ascii="Arial" w:hAnsi="Arial" w:cs="Arial"/>
          <w:sz w:val="22"/>
          <w:szCs w:val="22"/>
        </w:rPr>
        <w:t>c</w:t>
      </w:r>
      <w:r w:rsidR="005077E0">
        <w:rPr>
          <w:rFonts w:ascii="Arial" w:hAnsi="Arial" w:cs="Arial"/>
          <w:sz w:val="22"/>
          <w:szCs w:val="22"/>
        </w:rPr>
        <w:t xml:space="preserve">e Komponenten und </w:t>
      </w:r>
      <w:r w:rsidR="006A167C">
        <w:rPr>
          <w:rFonts w:ascii="Arial" w:hAnsi="Arial" w:cs="Arial"/>
          <w:sz w:val="22"/>
          <w:szCs w:val="22"/>
        </w:rPr>
        <w:t>Leiterplatten</w:t>
      </w:r>
      <w:r w:rsidR="005077E0">
        <w:rPr>
          <w:rFonts w:ascii="Arial" w:hAnsi="Arial" w:cs="Arial"/>
          <w:sz w:val="22"/>
          <w:szCs w:val="22"/>
        </w:rPr>
        <w:t xml:space="preserve">layouts </w:t>
      </w:r>
      <w:r w:rsidR="006A167C">
        <w:rPr>
          <w:rFonts w:ascii="Arial" w:hAnsi="Arial" w:cs="Arial"/>
          <w:sz w:val="22"/>
          <w:szCs w:val="22"/>
        </w:rPr>
        <w:t xml:space="preserve">auch sehr </w:t>
      </w:r>
      <w:r w:rsidR="00A12BB2">
        <w:rPr>
          <w:rFonts w:ascii="Arial" w:hAnsi="Arial" w:cs="Arial"/>
          <w:sz w:val="22"/>
          <w:szCs w:val="22"/>
        </w:rPr>
        <w:t xml:space="preserve">effizient </w:t>
      </w:r>
      <w:r w:rsidR="006A167C">
        <w:rPr>
          <w:rFonts w:ascii="Arial" w:hAnsi="Arial" w:cs="Arial"/>
          <w:sz w:val="22"/>
          <w:szCs w:val="22"/>
        </w:rPr>
        <w:t>für ihre</w:t>
      </w:r>
      <w:r w:rsidR="005077E0">
        <w:rPr>
          <w:rFonts w:ascii="Arial" w:hAnsi="Arial" w:cs="Arial"/>
          <w:sz w:val="22"/>
          <w:szCs w:val="22"/>
        </w:rPr>
        <w:t xml:space="preserve"> </w:t>
      </w:r>
      <w:r w:rsidR="006A167C">
        <w:rPr>
          <w:rFonts w:ascii="Arial" w:hAnsi="Arial" w:cs="Arial"/>
          <w:sz w:val="22"/>
          <w:szCs w:val="22"/>
        </w:rPr>
        <w:t xml:space="preserve">eigenen, </w:t>
      </w:r>
      <w:r w:rsidR="00A05F86">
        <w:rPr>
          <w:rFonts w:ascii="Arial" w:hAnsi="Arial" w:cs="Arial"/>
          <w:sz w:val="22"/>
          <w:szCs w:val="22"/>
        </w:rPr>
        <w:t>dedizierten modularen Mikroserver</w:t>
      </w:r>
      <w:r w:rsidR="006A167C">
        <w:rPr>
          <w:rFonts w:ascii="Arial" w:hAnsi="Arial" w:cs="Arial"/>
          <w:sz w:val="22"/>
          <w:szCs w:val="22"/>
        </w:rPr>
        <w:t xml:space="preserve"> der nächsten Generation</w:t>
      </w:r>
      <w:r w:rsidR="00A05F86">
        <w:rPr>
          <w:rFonts w:ascii="Arial" w:hAnsi="Arial" w:cs="Arial"/>
          <w:sz w:val="22"/>
          <w:szCs w:val="22"/>
        </w:rPr>
        <w:t xml:space="preserve"> </w:t>
      </w:r>
      <w:r w:rsidR="006A167C">
        <w:rPr>
          <w:rFonts w:ascii="Arial" w:hAnsi="Arial" w:cs="Arial"/>
          <w:sz w:val="22"/>
          <w:szCs w:val="22"/>
        </w:rPr>
        <w:t>verwenden</w:t>
      </w:r>
      <w:r w:rsidR="00313E91">
        <w:rPr>
          <w:rFonts w:ascii="Arial" w:hAnsi="Arial" w:cs="Arial"/>
          <w:sz w:val="22"/>
          <w:szCs w:val="22"/>
        </w:rPr>
        <w:t xml:space="preserve"> </w:t>
      </w:r>
      <w:r w:rsidR="00A05F86">
        <w:rPr>
          <w:rFonts w:ascii="Arial" w:hAnsi="Arial" w:cs="Arial"/>
          <w:sz w:val="22"/>
          <w:szCs w:val="22"/>
        </w:rPr>
        <w:t xml:space="preserve">können. </w:t>
      </w:r>
      <w:r w:rsidR="007E3C05">
        <w:rPr>
          <w:rFonts w:ascii="Arial" w:hAnsi="Arial" w:cs="Arial"/>
          <w:sz w:val="22"/>
          <w:szCs w:val="22"/>
        </w:rPr>
        <w:t xml:space="preserve">congatec </w:t>
      </w:r>
      <w:r w:rsidR="006A167C">
        <w:rPr>
          <w:rFonts w:ascii="Arial" w:hAnsi="Arial" w:cs="Arial"/>
          <w:sz w:val="22"/>
          <w:szCs w:val="22"/>
        </w:rPr>
        <w:t xml:space="preserve">stellt </w:t>
      </w:r>
      <w:r w:rsidR="007E3C05">
        <w:rPr>
          <w:rFonts w:ascii="Arial" w:hAnsi="Arial" w:cs="Arial"/>
          <w:sz w:val="22"/>
          <w:szCs w:val="22"/>
        </w:rPr>
        <w:t xml:space="preserve">die Schaltpläne des neuen </w:t>
      </w:r>
      <w:r w:rsidR="00873EB6" w:rsidRPr="007E3C05">
        <w:rPr>
          <w:rFonts w:ascii="Arial" w:hAnsi="Arial" w:cs="Arial"/>
          <w:sz w:val="22"/>
          <w:szCs w:val="22"/>
        </w:rPr>
        <w:t>conga-X7/EVAL</w:t>
      </w:r>
      <w:r w:rsidR="00873EB6">
        <w:rPr>
          <w:rFonts w:ascii="Arial" w:hAnsi="Arial" w:cs="Arial"/>
          <w:sz w:val="22"/>
          <w:szCs w:val="22"/>
        </w:rPr>
        <w:t xml:space="preserve"> </w:t>
      </w:r>
      <w:r w:rsidR="007E3C05">
        <w:rPr>
          <w:rFonts w:ascii="Arial" w:hAnsi="Arial" w:cs="Arial"/>
          <w:sz w:val="22"/>
          <w:szCs w:val="22"/>
        </w:rPr>
        <w:t>Carrierboards allen r</w:t>
      </w:r>
      <w:r w:rsidR="00DE0415">
        <w:rPr>
          <w:rFonts w:ascii="Arial" w:hAnsi="Arial" w:cs="Arial"/>
          <w:sz w:val="22"/>
          <w:szCs w:val="22"/>
        </w:rPr>
        <w:t>egistrierten Schnellstarter-Set</w:t>
      </w:r>
      <w:r w:rsidR="007E3C05">
        <w:rPr>
          <w:rFonts w:ascii="Arial" w:hAnsi="Arial" w:cs="Arial"/>
          <w:sz w:val="22"/>
          <w:szCs w:val="22"/>
        </w:rPr>
        <w:t xml:space="preserve"> </w:t>
      </w:r>
      <w:r w:rsidR="006A167C">
        <w:rPr>
          <w:rFonts w:ascii="Arial" w:hAnsi="Arial" w:cs="Arial"/>
          <w:sz w:val="22"/>
          <w:szCs w:val="22"/>
        </w:rPr>
        <w:t xml:space="preserve">Kunden </w:t>
      </w:r>
      <w:r w:rsidR="007E3C05">
        <w:rPr>
          <w:rFonts w:ascii="Arial" w:hAnsi="Arial" w:cs="Arial"/>
          <w:sz w:val="22"/>
          <w:szCs w:val="22"/>
        </w:rPr>
        <w:t>kostenlos zur Verfügung.</w:t>
      </w:r>
    </w:p>
    <w:p w:rsidR="001B1790" w:rsidRPr="00873EB6" w:rsidRDefault="001B1790" w:rsidP="001B1790">
      <w:pPr>
        <w:spacing w:line="360" w:lineRule="auto"/>
        <w:rPr>
          <w:rFonts w:ascii="Arial" w:hAnsi="Arial" w:cs="Arial"/>
          <w:sz w:val="22"/>
          <w:szCs w:val="22"/>
        </w:rPr>
      </w:pPr>
    </w:p>
    <w:p w:rsidR="001B1790" w:rsidRPr="00A03E01" w:rsidRDefault="006F2078" w:rsidP="00A03E01">
      <w:pPr>
        <w:spacing w:line="360" w:lineRule="auto"/>
        <w:rPr>
          <w:rFonts w:ascii="Arial" w:hAnsi="Arial" w:cs="Arial"/>
          <w:sz w:val="22"/>
          <w:szCs w:val="22"/>
        </w:rPr>
      </w:pPr>
      <w:r w:rsidRPr="006F2078">
        <w:rPr>
          <w:rFonts w:ascii="Arial" w:hAnsi="Arial" w:cs="Arial"/>
          <w:sz w:val="22"/>
          <w:szCs w:val="22"/>
        </w:rPr>
        <w:t xml:space="preserve">Das congatec Schnellstarter-Set ist perfekt </w:t>
      </w:r>
      <w:r>
        <w:rPr>
          <w:rFonts w:ascii="Arial" w:hAnsi="Arial" w:cs="Arial"/>
          <w:sz w:val="22"/>
          <w:szCs w:val="22"/>
        </w:rPr>
        <w:t>geeignet für die Entwicklung von Industr</w:t>
      </w:r>
      <w:r w:rsidR="004020E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e 4.0 Mikroservern mit Echtzeitkommunikation, redundanten Fog-Servern und </w:t>
      </w:r>
      <w:proofErr w:type="spellStart"/>
      <w:r w:rsidR="003E1DBC">
        <w:rPr>
          <w:rFonts w:ascii="Arial" w:hAnsi="Arial" w:cs="Arial"/>
          <w:sz w:val="22"/>
          <w:szCs w:val="22"/>
        </w:rPr>
        <w:t>Transcoding</w:t>
      </w:r>
      <w:proofErr w:type="spellEnd"/>
      <w:r w:rsidR="003E1DB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Cloudlets</w:t>
      </w:r>
      <w:proofErr w:type="spellEnd"/>
      <w:r>
        <w:rPr>
          <w:rFonts w:ascii="Arial" w:hAnsi="Arial" w:cs="Arial"/>
          <w:sz w:val="22"/>
          <w:szCs w:val="22"/>
        </w:rPr>
        <w:t xml:space="preserve"> am Edge </w:t>
      </w:r>
      <w:r w:rsidR="00B00408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Carrier-</w:t>
      </w:r>
      <w:r w:rsidR="00B00408">
        <w:rPr>
          <w:rFonts w:ascii="Arial" w:hAnsi="Arial" w:cs="Arial"/>
          <w:sz w:val="22"/>
          <w:szCs w:val="22"/>
        </w:rPr>
        <w:t>Netze</w:t>
      </w:r>
      <w:r>
        <w:rPr>
          <w:rFonts w:ascii="Arial" w:hAnsi="Arial" w:cs="Arial"/>
          <w:sz w:val="22"/>
          <w:szCs w:val="22"/>
        </w:rPr>
        <w:t xml:space="preserve">, </w:t>
      </w:r>
      <w:r w:rsidR="003E1DBC">
        <w:rPr>
          <w:rFonts w:ascii="Arial" w:hAnsi="Arial" w:cs="Arial"/>
          <w:sz w:val="22"/>
          <w:szCs w:val="22"/>
        </w:rPr>
        <w:t>die in der Regel</w:t>
      </w:r>
      <w:r>
        <w:rPr>
          <w:rFonts w:ascii="Arial" w:hAnsi="Arial" w:cs="Arial"/>
          <w:sz w:val="22"/>
          <w:szCs w:val="22"/>
        </w:rPr>
        <w:t xml:space="preserve"> in </w:t>
      </w:r>
      <w:r w:rsidR="003E1DBC">
        <w:rPr>
          <w:rFonts w:ascii="Arial" w:hAnsi="Arial" w:cs="Arial"/>
          <w:sz w:val="22"/>
          <w:szCs w:val="22"/>
        </w:rPr>
        <w:t>großen</w:t>
      </w:r>
      <w:r>
        <w:rPr>
          <w:rFonts w:ascii="Arial" w:hAnsi="Arial" w:cs="Arial"/>
          <w:sz w:val="22"/>
          <w:szCs w:val="22"/>
        </w:rPr>
        <w:t xml:space="preserve"> Stückzahlen betrieben </w:t>
      </w:r>
      <w:r>
        <w:rPr>
          <w:rFonts w:ascii="Arial" w:hAnsi="Arial" w:cs="Arial"/>
          <w:sz w:val="22"/>
          <w:szCs w:val="22"/>
        </w:rPr>
        <w:lastRenderedPageBreak/>
        <w:t>werden.</w:t>
      </w:r>
      <w:r w:rsidR="00885A74">
        <w:rPr>
          <w:rFonts w:ascii="Arial" w:hAnsi="Arial" w:cs="Arial"/>
          <w:sz w:val="22"/>
          <w:szCs w:val="22"/>
        </w:rPr>
        <w:t xml:space="preserve"> Es zielt </w:t>
      </w:r>
      <w:r w:rsidR="000F02BF">
        <w:rPr>
          <w:rFonts w:ascii="Arial" w:hAnsi="Arial" w:cs="Arial"/>
          <w:sz w:val="22"/>
          <w:szCs w:val="22"/>
        </w:rPr>
        <w:t xml:space="preserve">sowohl </w:t>
      </w:r>
      <w:r w:rsidR="00885A74">
        <w:rPr>
          <w:rFonts w:ascii="Arial" w:hAnsi="Arial" w:cs="Arial"/>
          <w:sz w:val="22"/>
          <w:szCs w:val="22"/>
        </w:rPr>
        <w:t xml:space="preserve">auf Installationen im </w:t>
      </w:r>
      <w:r w:rsidR="001A6C5D">
        <w:rPr>
          <w:rFonts w:ascii="Arial" w:hAnsi="Arial" w:cs="Arial"/>
          <w:sz w:val="22"/>
          <w:szCs w:val="22"/>
        </w:rPr>
        <w:t>kommerziellen</w:t>
      </w:r>
      <w:r w:rsidR="00885A74">
        <w:rPr>
          <w:rFonts w:ascii="Arial" w:hAnsi="Arial" w:cs="Arial"/>
          <w:sz w:val="22"/>
          <w:szCs w:val="22"/>
        </w:rPr>
        <w:t xml:space="preserve"> Temperaturbereich </w:t>
      </w:r>
      <w:r w:rsidR="00885A74" w:rsidRPr="00885A74">
        <w:rPr>
          <w:rFonts w:ascii="Arial" w:hAnsi="Arial" w:cs="Arial"/>
          <w:sz w:val="22"/>
          <w:szCs w:val="22"/>
        </w:rPr>
        <w:t xml:space="preserve">(0°C </w:t>
      </w:r>
      <w:r w:rsidR="00885A74">
        <w:rPr>
          <w:rFonts w:ascii="Arial" w:hAnsi="Arial" w:cs="Arial"/>
          <w:sz w:val="22"/>
          <w:szCs w:val="22"/>
        </w:rPr>
        <w:t xml:space="preserve">bis </w:t>
      </w:r>
      <w:r w:rsidR="00885A74" w:rsidRPr="00885A74">
        <w:rPr>
          <w:rFonts w:ascii="Arial" w:hAnsi="Arial" w:cs="Arial"/>
          <w:sz w:val="22"/>
          <w:szCs w:val="22"/>
        </w:rPr>
        <w:t>60°C)</w:t>
      </w:r>
      <w:r w:rsidR="00885A74">
        <w:rPr>
          <w:rFonts w:ascii="Arial" w:hAnsi="Arial" w:cs="Arial"/>
          <w:sz w:val="22"/>
          <w:szCs w:val="22"/>
        </w:rPr>
        <w:t xml:space="preserve"> </w:t>
      </w:r>
      <w:r w:rsidR="003E1DBC">
        <w:rPr>
          <w:rFonts w:ascii="Arial" w:hAnsi="Arial" w:cs="Arial"/>
          <w:sz w:val="22"/>
          <w:szCs w:val="22"/>
        </w:rPr>
        <w:t>als</w:t>
      </w:r>
      <w:r w:rsidR="00885A74">
        <w:rPr>
          <w:rFonts w:ascii="Arial" w:hAnsi="Arial" w:cs="Arial"/>
          <w:sz w:val="22"/>
          <w:szCs w:val="22"/>
        </w:rPr>
        <w:t xml:space="preserve"> auch im erweiterten Temperaturbereich </w:t>
      </w:r>
      <w:r w:rsidR="003E1DBC">
        <w:rPr>
          <w:rFonts w:ascii="Arial" w:hAnsi="Arial" w:cs="Arial"/>
          <w:sz w:val="22"/>
          <w:szCs w:val="22"/>
        </w:rPr>
        <w:t>von -40 °C bis +85 °C</w:t>
      </w:r>
      <w:r w:rsidR="00885A74">
        <w:rPr>
          <w:rFonts w:ascii="Arial" w:hAnsi="Arial" w:cs="Arial"/>
          <w:sz w:val="22"/>
          <w:szCs w:val="22"/>
        </w:rPr>
        <w:t xml:space="preserve"> </w:t>
      </w:r>
      <w:r w:rsidR="003E1DBC">
        <w:rPr>
          <w:rFonts w:ascii="Arial" w:hAnsi="Arial" w:cs="Arial"/>
          <w:sz w:val="22"/>
          <w:szCs w:val="22"/>
        </w:rPr>
        <w:t xml:space="preserve">– </w:t>
      </w:r>
      <w:r w:rsidR="00885A74">
        <w:rPr>
          <w:rFonts w:ascii="Arial" w:hAnsi="Arial" w:cs="Arial"/>
          <w:sz w:val="22"/>
          <w:szCs w:val="22"/>
        </w:rPr>
        <w:t xml:space="preserve">beispielsweise </w:t>
      </w:r>
      <w:r w:rsidR="003E1DBC">
        <w:rPr>
          <w:rFonts w:ascii="Arial" w:hAnsi="Arial" w:cs="Arial"/>
          <w:sz w:val="22"/>
          <w:szCs w:val="22"/>
        </w:rPr>
        <w:t>auf Hausdächern</w:t>
      </w:r>
      <w:r w:rsidR="00885A74">
        <w:rPr>
          <w:rFonts w:ascii="Arial" w:hAnsi="Arial" w:cs="Arial"/>
          <w:sz w:val="22"/>
          <w:szCs w:val="22"/>
        </w:rPr>
        <w:t xml:space="preserve"> oder im öffentlichen Nahverkehr</w:t>
      </w:r>
      <w:r w:rsidR="003E1DBC">
        <w:rPr>
          <w:rFonts w:ascii="Arial" w:hAnsi="Arial" w:cs="Arial"/>
          <w:sz w:val="22"/>
          <w:szCs w:val="22"/>
        </w:rPr>
        <w:t xml:space="preserve"> –</w:t>
      </w:r>
      <w:r w:rsidR="00885A74">
        <w:rPr>
          <w:rFonts w:ascii="Arial" w:hAnsi="Arial" w:cs="Arial"/>
          <w:sz w:val="22"/>
          <w:szCs w:val="22"/>
        </w:rPr>
        <w:t xml:space="preserve"> und ist damit universell </w:t>
      </w:r>
      <w:r w:rsidR="003E1DBC">
        <w:rPr>
          <w:rFonts w:ascii="Arial" w:hAnsi="Arial" w:cs="Arial"/>
          <w:sz w:val="22"/>
          <w:szCs w:val="22"/>
        </w:rPr>
        <w:t>einsetzbar</w:t>
      </w:r>
      <w:r w:rsidR="00885A74">
        <w:rPr>
          <w:rFonts w:ascii="Arial" w:hAnsi="Arial" w:cs="Arial"/>
          <w:sz w:val="22"/>
          <w:szCs w:val="22"/>
        </w:rPr>
        <w:t xml:space="preserve">. </w:t>
      </w:r>
      <w:r w:rsidR="00885A74" w:rsidRPr="00885A74">
        <w:rPr>
          <w:rFonts w:ascii="Arial" w:hAnsi="Arial" w:cs="Arial"/>
          <w:sz w:val="22"/>
          <w:szCs w:val="22"/>
        </w:rPr>
        <w:t xml:space="preserve">Mit 4x 10 Gbit und 1x 1 Gbit Ethernet, 4x USB 3.0 sowie einem </w:t>
      </w:r>
      <w:proofErr w:type="spellStart"/>
      <w:r w:rsidR="00885A74" w:rsidRPr="00885A74">
        <w:rPr>
          <w:rFonts w:ascii="Arial" w:hAnsi="Arial" w:cs="Arial"/>
          <w:sz w:val="22"/>
          <w:szCs w:val="22"/>
        </w:rPr>
        <w:t>Baseboard</w:t>
      </w:r>
      <w:proofErr w:type="spellEnd"/>
      <w:r w:rsidR="00885A74" w:rsidRPr="00885A74">
        <w:rPr>
          <w:rFonts w:ascii="Arial" w:hAnsi="Arial" w:cs="Arial"/>
          <w:sz w:val="22"/>
          <w:szCs w:val="22"/>
        </w:rPr>
        <w:t xml:space="preserve"> </w:t>
      </w:r>
      <w:r w:rsidR="00885A74">
        <w:rPr>
          <w:rFonts w:ascii="Arial" w:hAnsi="Arial" w:cs="Arial"/>
          <w:sz w:val="22"/>
          <w:szCs w:val="22"/>
        </w:rPr>
        <w:t>M</w:t>
      </w:r>
      <w:r w:rsidR="00885A74" w:rsidRPr="00885A74">
        <w:rPr>
          <w:rFonts w:ascii="Arial" w:hAnsi="Arial" w:cs="Arial"/>
          <w:sz w:val="22"/>
          <w:szCs w:val="22"/>
        </w:rPr>
        <w:t xml:space="preserve">anagement </w:t>
      </w:r>
      <w:r w:rsidR="00885A74">
        <w:rPr>
          <w:rFonts w:ascii="Arial" w:hAnsi="Arial" w:cs="Arial"/>
          <w:sz w:val="22"/>
          <w:szCs w:val="22"/>
        </w:rPr>
        <w:t>C</w:t>
      </w:r>
      <w:r w:rsidR="00885A74" w:rsidRPr="00885A74">
        <w:rPr>
          <w:rFonts w:ascii="Arial" w:hAnsi="Arial" w:cs="Arial"/>
          <w:sz w:val="22"/>
          <w:szCs w:val="22"/>
        </w:rPr>
        <w:t xml:space="preserve">ontroller </w:t>
      </w:r>
      <w:r w:rsidR="00A03E01">
        <w:rPr>
          <w:rFonts w:ascii="Arial" w:hAnsi="Arial" w:cs="Arial"/>
          <w:sz w:val="22"/>
          <w:szCs w:val="22"/>
        </w:rPr>
        <w:t>mit</w:t>
      </w:r>
      <w:r w:rsidR="00885A74">
        <w:rPr>
          <w:rFonts w:ascii="Arial" w:hAnsi="Arial" w:cs="Arial"/>
          <w:sz w:val="22"/>
          <w:szCs w:val="22"/>
        </w:rPr>
        <w:t xml:space="preserve"> </w:t>
      </w:r>
      <w:r w:rsidR="00885A74" w:rsidRPr="00885A74">
        <w:rPr>
          <w:rFonts w:ascii="Arial" w:hAnsi="Arial" w:cs="Arial"/>
          <w:sz w:val="22"/>
          <w:szCs w:val="22"/>
        </w:rPr>
        <w:t xml:space="preserve">VGA, </w:t>
      </w:r>
      <w:proofErr w:type="spellStart"/>
      <w:r w:rsidR="00885A74" w:rsidRPr="00885A74">
        <w:rPr>
          <w:rFonts w:ascii="Arial" w:hAnsi="Arial" w:cs="Arial"/>
          <w:sz w:val="22"/>
          <w:szCs w:val="22"/>
        </w:rPr>
        <w:t>iKVM</w:t>
      </w:r>
      <w:proofErr w:type="spellEnd"/>
      <w:r w:rsidR="00885A74" w:rsidRPr="00885A74">
        <w:rPr>
          <w:rFonts w:ascii="Arial" w:hAnsi="Arial" w:cs="Arial"/>
          <w:sz w:val="22"/>
          <w:szCs w:val="22"/>
        </w:rPr>
        <w:t xml:space="preserve"> </w:t>
      </w:r>
      <w:r w:rsidR="00885A74">
        <w:rPr>
          <w:rFonts w:ascii="Arial" w:hAnsi="Arial" w:cs="Arial"/>
          <w:sz w:val="22"/>
          <w:szCs w:val="22"/>
        </w:rPr>
        <w:t>u</w:t>
      </w:r>
      <w:r w:rsidR="00885A74" w:rsidRPr="00885A74">
        <w:rPr>
          <w:rFonts w:ascii="Arial" w:hAnsi="Arial" w:cs="Arial"/>
          <w:sz w:val="22"/>
          <w:szCs w:val="22"/>
        </w:rPr>
        <w:t xml:space="preserve">nd </w:t>
      </w:r>
      <w:r w:rsidR="00A03E01">
        <w:rPr>
          <w:rFonts w:ascii="Arial" w:hAnsi="Arial" w:cs="Arial"/>
          <w:sz w:val="22"/>
          <w:szCs w:val="22"/>
        </w:rPr>
        <w:t>virtuellem</w:t>
      </w:r>
      <w:r w:rsidR="00885A74">
        <w:rPr>
          <w:rFonts w:ascii="Arial" w:hAnsi="Arial" w:cs="Arial"/>
          <w:sz w:val="22"/>
          <w:szCs w:val="22"/>
        </w:rPr>
        <w:t xml:space="preserve"> Speicher </w:t>
      </w:r>
      <w:r w:rsidR="003E1DBC">
        <w:rPr>
          <w:rFonts w:ascii="Arial" w:hAnsi="Arial" w:cs="Arial"/>
          <w:sz w:val="22"/>
          <w:szCs w:val="22"/>
        </w:rPr>
        <w:t>steht</w:t>
      </w:r>
      <w:r w:rsidR="00A03E01">
        <w:rPr>
          <w:rFonts w:ascii="Arial" w:hAnsi="Arial" w:cs="Arial"/>
          <w:sz w:val="22"/>
          <w:szCs w:val="22"/>
        </w:rPr>
        <w:t xml:space="preserve"> das neue congatec Evaluation Carrierboard </w:t>
      </w:r>
      <w:r w:rsidR="003E1DBC">
        <w:rPr>
          <w:rFonts w:ascii="Arial" w:hAnsi="Arial" w:cs="Arial"/>
          <w:sz w:val="22"/>
          <w:szCs w:val="22"/>
        </w:rPr>
        <w:t>direkt für den Einsatz an</w:t>
      </w:r>
      <w:r w:rsidR="00A03E01">
        <w:rPr>
          <w:rFonts w:ascii="Arial" w:hAnsi="Arial" w:cs="Arial"/>
          <w:sz w:val="22"/>
          <w:szCs w:val="22"/>
        </w:rPr>
        <w:t xml:space="preserve"> jedem </w:t>
      </w:r>
      <w:r w:rsidR="003E1DBC">
        <w:rPr>
          <w:rFonts w:ascii="Arial" w:hAnsi="Arial" w:cs="Arial"/>
          <w:sz w:val="22"/>
          <w:szCs w:val="22"/>
        </w:rPr>
        <w:t>Standardarbeitsplatz für Entwickler bereit.</w:t>
      </w:r>
    </w:p>
    <w:p w:rsidR="001B1790" w:rsidRPr="00A03E01" w:rsidRDefault="001B1790" w:rsidP="001B1790">
      <w:pPr>
        <w:spacing w:line="360" w:lineRule="auto"/>
        <w:rPr>
          <w:rFonts w:ascii="Arial" w:hAnsi="Arial" w:cs="Arial"/>
          <w:sz w:val="22"/>
          <w:szCs w:val="22"/>
        </w:rPr>
      </w:pPr>
    </w:p>
    <w:p w:rsidR="00A03E01" w:rsidRPr="003B2E7C" w:rsidRDefault="001B1790" w:rsidP="00A03E01">
      <w:pPr>
        <w:spacing w:line="360" w:lineRule="auto"/>
        <w:rPr>
          <w:rFonts w:ascii="Arial" w:hAnsi="Arial" w:cs="Arial"/>
          <w:sz w:val="22"/>
          <w:szCs w:val="22"/>
        </w:rPr>
      </w:pPr>
      <w:r w:rsidRPr="003B2D1F">
        <w:rPr>
          <w:rFonts w:ascii="Arial" w:hAnsi="Arial" w:cs="Arial"/>
          <w:sz w:val="22"/>
          <w:szCs w:val="22"/>
        </w:rPr>
        <w:t>“</w:t>
      </w:r>
      <w:r w:rsidR="003B2D1F" w:rsidRPr="003B2D1F">
        <w:rPr>
          <w:rFonts w:ascii="Arial" w:hAnsi="Arial" w:cs="Arial"/>
          <w:sz w:val="22"/>
          <w:szCs w:val="22"/>
        </w:rPr>
        <w:t xml:space="preserve">Die </w:t>
      </w:r>
      <w:r w:rsidR="003E1DBC">
        <w:rPr>
          <w:rFonts w:ascii="Arial" w:hAnsi="Arial" w:cs="Arial"/>
          <w:sz w:val="22"/>
          <w:szCs w:val="22"/>
        </w:rPr>
        <w:t xml:space="preserve">Märkte für </w:t>
      </w:r>
      <w:r w:rsidRPr="003B2D1F">
        <w:rPr>
          <w:rFonts w:ascii="Arial" w:hAnsi="Arial" w:cs="Arial"/>
          <w:sz w:val="22"/>
          <w:szCs w:val="22"/>
        </w:rPr>
        <w:t xml:space="preserve">Cloud, </w:t>
      </w:r>
      <w:r w:rsidR="00A03E01" w:rsidRPr="003B2D1F">
        <w:rPr>
          <w:rFonts w:ascii="Arial" w:hAnsi="Arial" w:cs="Arial"/>
          <w:sz w:val="22"/>
          <w:szCs w:val="22"/>
        </w:rPr>
        <w:t>E</w:t>
      </w:r>
      <w:r w:rsidRPr="003B2D1F">
        <w:rPr>
          <w:rFonts w:ascii="Arial" w:hAnsi="Arial" w:cs="Arial"/>
          <w:sz w:val="22"/>
          <w:szCs w:val="22"/>
        </w:rPr>
        <w:t>dge</w:t>
      </w:r>
      <w:r w:rsidR="00A03E01" w:rsidRPr="003B2D1F">
        <w:rPr>
          <w:rFonts w:ascii="Arial" w:hAnsi="Arial" w:cs="Arial"/>
          <w:sz w:val="22"/>
          <w:szCs w:val="22"/>
        </w:rPr>
        <w:t>- und Fog-Applikation</w:t>
      </w:r>
      <w:r w:rsidR="00367BDD">
        <w:rPr>
          <w:rFonts w:ascii="Arial" w:hAnsi="Arial" w:cs="Arial"/>
          <w:sz w:val="22"/>
          <w:szCs w:val="22"/>
        </w:rPr>
        <w:t xml:space="preserve">en </w:t>
      </w:r>
      <w:r w:rsidR="00A03E01" w:rsidRPr="003B2D1F">
        <w:rPr>
          <w:rFonts w:ascii="Arial" w:hAnsi="Arial" w:cs="Arial"/>
          <w:sz w:val="22"/>
          <w:szCs w:val="22"/>
        </w:rPr>
        <w:t xml:space="preserve">sind brandneu. </w:t>
      </w:r>
      <w:r w:rsidR="00A03E01" w:rsidRPr="00A03E01">
        <w:rPr>
          <w:rFonts w:ascii="Arial" w:hAnsi="Arial" w:cs="Arial"/>
          <w:sz w:val="22"/>
          <w:szCs w:val="22"/>
        </w:rPr>
        <w:t xml:space="preserve">Entwickler benötigen deshalb eine zuverlässige Plattformstrategie, mit der sie die schnellstmögliche Time-to-Market für ihre anspruchsvollen und zumeist auch zeitkritischen Projekte </w:t>
      </w:r>
      <w:r w:rsidR="00A03E01">
        <w:rPr>
          <w:rFonts w:ascii="Arial" w:hAnsi="Arial" w:cs="Arial"/>
          <w:sz w:val="22"/>
          <w:szCs w:val="22"/>
        </w:rPr>
        <w:t xml:space="preserve">sicherstellen können. Mit unserem </w:t>
      </w:r>
      <w:r w:rsidR="0072183B">
        <w:rPr>
          <w:rFonts w:ascii="Arial" w:hAnsi="Arial" w:cs="Arial"/>
          <w:sz w:val="22"/>
          <w:szCs w:val="22"/>
        </w:rPr>
        <w:t xml:space="preserve">Schnellstarter-Set </w:t>
      </w:r>
      <w:r w:rsidR="00A03E01">
        <w:rPr>
          <w:rFonts w:ascii="Arial" w:hAnsi="Arial" w:cs="Arial"/>
          <w:sz w:val="22"/>
          <w:szCs w:val="22"/>
        </w:rPr>
        <w:t>A</w:t>
      </w:r>
      <w:r w:rsidR="00DC1A62">
        <w:rPr>
          <w:rFonts w:ascii="Arial" w:hAnsi="Arial" w:cs="Arial"/>
          <w:sz w:val="22"/>
          <w:szCs w:val="22"/>
        </w:rPr>
        <w:t>ngebot</w:t>
      </w:r>
      <w:r w:rsidR="0072183B">
        <w:rPr>
          <w:rFonts w:ascii="Arial" w:hAnsi="Arial" w:cs="Arial"/>
          <w:sz w:val="22"/>
          <w:szCs w:val="22"/>
        </w:rPr>
        <w:t>, das sich aus</w:t>
      </w:r>
      <w:r w:rsidR="00DC1A62">
        <w:rPr>
          <w:rFonts w:ascii="Arial" w:hAnsi="Arial" w:cs="Arial"/>
          <w:sz w:val="22"/>
          <w:szCs w:val="22"/>
        </w:rPr>
        <w:t xml:space="preserve"> </w:t>
      </w:r>
      <w:r w:rsidR="0072183B">
        <w:rPr>
          <w:rFonts w:ascii="Arial" w:hAnsi="Arial" w:cs="Arial"/>
          <w:sz w:val="22"/>
          <w:szCs w:val="22"/>
        </w:rPr>
        <w:t>unseren COM Express Typ</w:t>
      </w:r>
      <w:r w:rsidR="009D7950">
        <w:rPr>
          <w:rFonts w:ascii="Arial" w:hAnsi="Arial" w:cs="Arial"/>
          <w:sz w:val="22"/>
          <w:szCs w:val="22"/>
        </w:rPr>
        <w:t>e</w:t>
      </w:r>
      <w:r w:rsidR="0072183B">
        <w:rPr>
          <w:rFonts w:ascii="Arial" w:hAnsi="Arial" w:cs="Arial"/>
          <w:sz w:val="22"/>
          <w:szCs w:val="22"/>
        </w:rPr>
        <w:t xml:space="preserve"> 7 Modulen und</w:t>
      </w:r>
      <w:r w:rsidR="00A03E01">
        <w:rPr>
          <w:rFonts w:ascii="Arial" w:hAnsi="Arial" w:cs="Arial"/>
          <w:sz w:val="22"/>
          <w:szCs w:val="22"/>
        </w:rPr>
        <w:t xml:space="preserve"> passenden Kühllösungen </w:t>
      </w:r>
      <w:r w:rsidR="0072183B">
        <w:rPr>
          <w:rFonts w:ascii="Arial" w:hAnsi="Arial" w:cs="Arial"/>
          <w:sz w:val="22"/>
          <w:szCs w:val="22"/>
        </w:rPr>
        <w:t>sowie</w:t>
      </w:r>
      <w:r w:rsidR="00A03E01">
        <w:rPr>
          <w:rFonts w:ascii="Arial" w:hAnsi="Arial" w:cs="Arial"/>
          <w:sz w:val="22"/>
          <w:szCs w:val="22"/>
        </w:rPr>
        <w:t xml:space="preserve"> unserem neuen Carrierboard conga-X7/EVAL </w:t>
      </w:r>
      <w:r w:rsidR="0072183B">
        <w:rPr>
          <w:rFonts w:ascii="Arial" w:hAnsi="Arial" w:cs="Arial"/>
          <w:sz w:val="22"/>
          <w:szCs w:val="22"/>
        </w:rPr>
        <w:t xml:space="preserve">zusammensetzt, </w:t>
      </w:r>
      <w:r w:rsidR="00A03E01">
        <w:rPr>
          <w:rFonts w:ascii="Arial" w:hAnsi="Arial" w:cs="Arial"/>
          <w:sz w:val="22"/>
          <w:szCs w:val="22"/>
        </w:rPr>
        <w:t>bieten wir alles</w:t>
      </w:r>
      <w:r w:rsidR="00DC1A62">
        <w:rPr>
          <w:rFonts w:ascii="Arial" w:hAnsi="Arial" w:cs="Arial"/>
          <w:sz w:val="22"/>
          <w:szCs w:val="22"/>
        </w:rPr>
        <w:t>,</w:t>
      </w:r>
      <w:r w:rsidR="00A03E01">
        <w:rPr>
          <w:rFonts w:ascii="Arial" w:hAnsi="Arial" w:cs="Arial"/>
          <w:sz w:val="22"/>
          <w:szCs w:val="22"/>
        </w:rPr>
        <w:t xml:space="preserve"> was Entwickler für </w:t>
      </w:r>
      <w:r w:rsidR="0072183B">
        <w:rPr>
          <w:rFonts w:ascii="Arial" w:hAnsi="Arial" w:cs="Arial"/>
          <w:sz w:val="22"/>
          <w:szCs w:val="22"/>
        </w:rPr>
        <w:t xml:space="preserve">die </w:t>
      </w:r>
      <w:r w:rsidR="00A03E01">
        <w:rPr>
          <w:rFonts w:ascii="Arial" w:hAnsi="Arial" w:cs="Arial"/>
          <w:sz w:val="22"/>
          <w:szCs w:val="22"/>
        </w:rPr>
        <w:t>Com</w:t>
      </w:r>
      <w:r w:rsidR="00DC1A62">
        <w:rPr>
          <w:rFonts w:ascii="Arial" w:hAnsi="Arial" w:cs="Arial"/>
          <w:sz w:val="22"/>
          <w:szCs w:val="22"/>
        </w:rPr>
        <w:t>p</w:t>
      </w:r>
      <w:r w:rsidR="00A03E01">
        <w:rPr>
          <w:rFonts w:ascii="Arial" w:hAnsi="Arial" w:cs="Arial"/>
          <w:sz w:val="22"/>
          <w:szCs w:val="22"/>
        </w:rPr>
        <w:t>uting-</w:t>
      </w:r>
      <w:r w:rsidR="0072183B">
        <w:rPr>
          <w:rFonts w:ascii="Arial" w:hAnsi="Arial" w:cs="Arial"/>
          <w:sz w:val="22"/>
          <w:szCs w:val="22"/>
        </w:rPr>
        <w:t>Cores</w:t>
      </w:r>
      <w:r w:rsidR="00A03E01">
        <w:rPr>
          <w:rFonts w:ascii="Arial" w:hAnsi="Arial" w:cs="Arial"/>
          <w:sz w:val="22"/>
          <w:szCs w:val="22"/>
        </w:rPr>
        <w:t xml:space="preserve"> </w:t>
      </w:r>
      <w:r w:rsidR="0072183B">
        <w:rPr>
          <w:rFonts w:ascii="Arial" w:hAnsi="Arial" w:cs="Arial"/>
          <w:sz w:val="22"/>
          <w:szCs w:val="22"/>
        </w:rPr>
        <w:t xml:space="preserve">ihrer Server </w:t>
      </w:r>
      <w:r w:rsidR="00A03E01">
        <w:rPr>
          <w:rFonts w:ascii="Arial" w:hAnsi="Arial" w:cs="Arial"/>
          <w:sz w:val="22"/>
          <w:szCs w:val="22"/>
        </w:rPr>
        <w:t xml:space="preserve">benötigen. </w:t>
      </w:r>
      <w:r w:rsidR="00172002">
        <w:rPr>
          <w:rFonts w:ascii="Arial" w:hAnsi="Arial" w:cs="Arial"/>
          <w:sz w:val="22"/>
          <w:szCs w:val="22"/>
        </w:rPr>
        <w:t>Um eine schnelle Implementierung zu unterstützen, setzen wir zudem auch</w:t>
      </w:r>
      <w:r w:rsidR="00172002" w:rsidRPr="00172002">
        <w:rPr>
          <w:rFonts w:ascii="Arial" w:hAnsi="Arial" w:cs="Arial"/>
          <w:sz w:val="22"/>
          <w:szCs w:val="22"/>
        </w:rPr>
        <w:t xml:space="preserve"> </w:t>
      </w:r>
      <w:r w:rsidR="00172002">
        <w:rPr>
          <w:rFonts w:ascii="Arial" w:hAnsi="Arial" w:cs="Arial"/>
          <w:sz w:val="22"/>
          <w:szCs w:val="22"/>
        </w:rPr>
        <w:t>keine anonymen Telefonhotlines oder gar automatisierte Service-Chats ein</w:t>
      </w:r>
      <w:r w:rsidR="00A03E01">
        <w:rPr>
          <w:rFonts w:ascii="Arial" w:hAnsi="Arial" w:cs="Arial"/>
          <w:sz w:val="22"/>
          <w:szCs w:val="22"/>
        </w:rPr>
        <w:t xml:space="preserve">, </w:t>
      </w:r>
      <w:r w:rsidR="00172002">
        <w:rPr>
          <w:rFonts w:ascii="Arial" w:hAnsi="Arial" w:cs="Arial"/>
          <w:sz w:val="22"/>
          <w:szCs w:val="22"/>
        </w:rPr>
        <w:t>denn wir wissen, das</w:t>
      </w:r>
      <w:r w:rsidR="009D7950">
        <w:rPr>
          <w:rFonts w:ascii="Arial" w:hAnsi="Arial" w:cs="Arial"/>
          <w:sz w:val="22"/>
          <w:szCs w:val="22"/>
        </w:rPr>
        <w:t>s</w:t>
      </w:r>
      <w:r w:rsidR="00172002">
        <w:rPr>
          <w:rFonts w:ascii="Arial" w:hAnsi="Arial" w:cs="Arial"/>
          <w:sz w:val="22"/>
          <w:szCs w:val="22"/>
        </w:rPr>
        <w:t xml:space="preserve"> der</w:t>
      </w:r>
      <w:r w:rsidR="00A03E01">
        <w:rPr>
          <w:rFonts w:ascii="Arial" w:hAnsi="Arial" w:cs="Arial"/>
          <w:sz w:val="22"/>
          <w:szCs w:val="22"/>
        </w:rPr>
        <w:t xml:space="preserve"> persönliche</w:t>
      </w:r>
      <w:r w:rsidR="00EC1BD5">
        <w:rPr>
          <w:rFonts w:ascii="Arial" w:hAnsi="Arial" w:cs="Arial"/>
          <w:sz w:val="22"/>
          <w:szCs w:val="22"/>
        </w:rPr>
        <w:t xml:space="preserve"> und kompetente</w:t>
      </w:r>
      <w:r w:rsidR="00A03E01">
        <w:rPr>
          <w:rFonts w:ascii="Arial" w:hAnsi="Arial" w:cs="Arial"/>
          <w:sz w:val="22"/>
          <w:szCs w:val="22"/>
        </w:rPr>
        <w:t xml:space="preserve"> Support </w:t>
      </w:r>
      <w:r w:rsidR="009D7950">
        <w:rPr>
          <w:rFonts w:ascii="Arial" w:hAnsi="Arial" w:cs="Arial"/>
          <w:sz w:val="22"/>
          <w:szCs w:val="22"/>
        </w:rPr>
        <w:t xml:space="preserve">die beste Voraussetzung </w:t>
      </w:r>
      <w:r w:rsidR="00172002">
        <w:rPr>
          <w:rFonts w:ascii="Arial" w:hAnsi="Arial" w:cs="Arial"/>
          <w:sz w:val="22"/>
          <w:szCs w:val="22"/>
        </w:rPr>
        <w:t>für den</w:t>
      </w:r>
      <w:r w:rsidR="00A03E01">
        <w:rPr>
          <w:rFonts w:ascii="Arial" w:hAnsi="Arial" w:cs="Arial"/>
          <w:sz w:val="22"/>
          <w:szCs w:val="22"/>
        </w:rPr>
        <w:t xml:space="preserve"> Erfolg unserer Kunden </w:t>
      </w:r>
      <w:r w:rsidR="00172002">
        <w:rPr>
          <w:rFonts w:ascii="Arial" w:hAnsi="Arial" w:cs="Arial"/>
          <w:sz w:val="22"/>
          <w:szCs w:val="22"/>
        </w:rPr>
        <w:t>ist</w:t>
      </w:r>
      <w:r w:rsidR="00A03E01">
        <w:rPr>
          <w:rFonts w:ascii="Arial" w:hAnsi="Arial" w:cs="Arial"/>
          <w:sz w:val="22"/>
          <w:szCs w:val="22"/>
        </w:rPr>
        <w:t xml:space="preserve">. Darüber hinaus können </w:t>
      </w:r>
      <w:r w:rsidR="003B2E7C">
        <w:rPr>
          <w:rFonts w:ascii="Arial" w:hAnsi="Arial" w:cs="Arial"/>
          <w:sz w:val="22"/>
          <w:szCs w:val="22"/>
        </w:rPr>
        <w:t xml:space="preserve">wir </w:t>
      </w:r>
      <w:r w:rsidR="00172002">
        <w:rPr>
          <w:rFonts w:ascii="Arial" w:hAnsi="Arial" w:cs="Arial"/>
          <w:sz w:val="22"/>
          <w:szCs w:val="22"/>
        </w:rPr>
        <w:t xml:space="preserve">Embedded Server-Designer </w:t>
      </w:r>
      <w:r w:rsidR="003B2E7C">
        <w:rPr>
          <w:rFonts w:ascii="Arial" w:hAnsi="Arial" w:cs="Arial"/>
          <w:sz w:val="22"/>
          <w:szCs w:val="22"/>
        </w:rPr>
        <w:t xml:space="preserve">auch mit </w:t>
      </w:r>
      <w:r w:rsidR="00172002">
        <w:rPr>
          <w:rFonts w:ascii="Arial" w:hAnsi="Arial" w:cs="Arial"/>
          <w:sz w:val="22"/>
          <w:szCs w:val="22"/>
        </w:rPr>
        <w:t xml:space="preserve">dedizierten </w:t>
      </w:r>
      <w:r w:rsidR="003B2E7C" w:rsidRPr="003B2E7C">
        <w:rPr>
          <w:rFonts w:ascii="Arial" w:hAnsi="Arial" w:cs="Arial"/>
          <w:sz w:val="22"/>
          <w:szCs w:val="22"/>
        </w:rPr>
        <w:t xml:space="preserve">Embedded Design &amp; Manufacturing </w:t>
      </w:r>
      <w:r w:rsidR="003B2E7C">
        <w:rPr>
          <w:rFonts w:ascii="Arial" w:hAnsi="Arial" w:cs="Arial"/>
          <w:sz w:val="22"/>
          <w:szCs w:val="22"/>
        </w:rPr>
        <w:t>S</w:t>
      </w:r>
      <w:r w:rsidR="003B2E7C" w:rsidRPr="003B2E7C">
        <w:rPr>
          <w:rFonts w:ascii="Arial" w:hAnsi="Arial" w:cs="Arial"/>
          <w:sz w:val="22"/>
          <w:szCs w:val="22"/>
        </w:rPr>
        <w:t>ervices</w:t>
      </w:r>
      <w:r w:rsidR="003B2E7C">
        <w:rPr>
          <w:rFonts w:ascii="Arial" w:hAnsi="Arial" w:cs="Arial"/>
          <w:sz w:val="22"/>
          <w:szCs w:val="22"/>
        </w:rPr>
        <w:t xml:space="preserve"> unterstützen“, erklärt </w:t>
      </w:r>
      <w:r w:rsidR="003B2E7C" w:rsidRPr="003B2E7C">
        <w:rPr>
          <w:rFonts w:ascii="Arial" w:hAnsi="Arial" w:cs="Arial"/>
          <w:sz w:val="22"/>
          <w:szCs w:val="22"/>
        </w:rPr>
        <w:t xml:space="preserve">Christian Eder, Director Marketing </w:t>
      </w:r>
      <w:r w:rsidR="003B2E7C">
        <w:rPr>
          <w:rFonts w:ascii="Arial" w:hAnsi="Arial" w:cs="Arial"/>
          <w:sz w:val="22"/>
          <w:szCs w:val="22"/>
        </w:rPr>
        <w:t xml:space="preserve">bei </w:t>
      </w:r>
      <w:r w:rsidR="003B2E7C" w:rsidRPr="003B2E7C">
        <w:rPr>
          <w:rFonts w:ascii="Arial" w:hAnsi="Arial" w:cs="Arial"/>
          <w:sz w:val="22"/>
          <w:szCs w:val="22"/>
        </w:rPr>
        <w:t>congatec.</w:t>
      </w:r>
    </w:p>
    <w:p w:rsidR="001B1790" w:rsidRPr="00152EB0" w:rsidRDefault="001B1790" w:rsidP="001B1790">
      <w:pPr>
        <w:spacing w:line="360" w:lineRule="auto"/>
        <w:rPr>
          <w:rFonts w:ascii="Arial" w:hAnsi="Arial" w:cs="Arial"/>
          <w:sz w:val="22"/>
          <w:szCs w:val="22"/>
        </w:rPr>
      </w:pPr>
    </w:p>
    <w:p w:rsidR="001B1790" w:rsidRPr="003770C5" w:rsidRDefault="000A4023" w:rsidP="001B179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3770C5">
        <w:rPr>
          <w:rFonts w:ascii="Arial" w:hAnsi="Arial" w:cs="Arial"/>
          <w:b/>
          <w:sz w:val="22"/>
          <w:szCs w:val="22"/>
          <w:lang w:val="en-US"/>
        </w:rPr>
        <w:t xml:space="preserve">Das conga-X7/EVAL Evaluation </w:t>
      </w:r>
      <w:proofErr w:type="spellStart"/>
      <w:r w:rsidRPr="003770C5">
        <w:rPr>
          <w:rFonts w:ascii="Arial" w:hAnsi="Arial" w:cs="Arial"/>
          <w:b/>
          <w:sz w:val="22"/>
          <w:szCs w:val="22"/>
          <w:lang w:val="en-US"/>
        </w:rPr>
        <w:t>Carrierboard</w:t>
      </w:r>
      <w:proofErr w:type="spellEnd"/>
      <w:r w:rsidRPr="003770C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770C5">
        <w:rPr>
          <w:rFonts w:ascii="Arial" w:hAnsi="Arial" w:cs="Arial"/>
          <w:b/>
          <w:sz w:val="22"/>
          <w:szCs w:val="22"/>
          <w:lang w:val="en-US"/>
        </w:rPr>
        <w:t>im</w:t>
      </w:r>
      <w:proofErr w:type="spellEnd"/>
      <w:r w:rsidRPr="003770C5">
        <w:rPr>
          <w:rFonts w:ascii="Arial" w:hAnsi="Arial" w:cs="Arial"/>
          <w:b/>
          <w:sz w:val="22"/>
          <w:szCs w:val="22"/>
          <w:lang w:val="en-US"/>
        </w:rPr>
        <w:t xml:space="preserve"> Detail</w:t>
      </w:r>
    </w:p>
    <w:p w:rsidR="001B1790" w:rsidRPr="00F70BC1" w:rsidRDefault="007A3B17" w:rsidP="001B179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550961">
        <w:rPr>
          <w:rFonts w:ascii="Arial" w:hAnsi="Arial" w:cs="Arial"/>
          <w:sz w:val="22"/>
          <w:szCs w:val="22"/>
        </w:rPr>
        <w:t>Das congatec E</w:t>
      </w:r>
      <w:r w:rsidR="001B1790" w:rsidRPr="00550961">
        <w:rPr>
          <w:rFonts w:ascii="Arial" w:hAnsi="Arial" w:cs="Arial"/>
          <w:sz w:val="22"/>
          <w:szCs w:val="22"/>
        </w:rPr>
        <w:t xml:space="preserve">valuation </w:t>
      </w:r>
      <w:r w:rsidRPr="00550961">
        <w:rPr>
          <w:rFonts w:ascii="Arial" w:hAnsi="Arial" w:cs="Arial"/>
          <w:sz w:val="22"/>
          <w:szCs w:val="22"/>
        </w:rPr>
        <w:t>C</w:t>
      </w:r>
      <w:r w:rsidR="001B1790" w:rsidRPr="00550961">
        <w:rPr>
          <w:rFonts w:ascii="Arial" w:hAnsi="Arial" w:cs="Arial"/>
          <w:sz w:val="22"/>
          <w:szCs w:val="22"/>
        </w:rPr>
        <w:t xml:space="preserve">arrierboard </w:t>
      </w:r>
      <w:r w:rsidRPr="00550961">
        <w:rPr>
          <w:rFonts w:ascii="Arial" w:hAnsi="Arial" w:cs="Arial"/>
          <w:sz w:val="22"/>
          <w:szCs w:val="22"/>
        </w:rPr>
        <w:t xml:space="preserve">conga-X7/EVAL für </w:t>
      </w:r>
      <w:r w:rsidR="001B1790" w:rsidRPr="00550961">
        <w:rPr>
          <w:rFonts w:ascii="Arial" w:hAnsi="Arial" w:cs="Arial"/>
          <w:sz w:val="22"/>
          <w:szCs w:val="22"/>
        </w:rPr>
        <w:t>COM Express Typ</w:t>
      </w:r>
      <w:r w:rsidR="009D7950">
        <w:rPr>
          <w:rFonts w:ascii="Arial" w:hAnsi="Arial" w:cs="Arial"/>
          <w:sz w:val="22"/>
          <w:szCs w:val="22"/>
        </w:rPr>
        <w:t>e</w:t>
      </w:r>
      <w:r w:rsidR="001B1790" w:rsidRPr="00550961">
        <w:rPr>
          <w:rFonts w:ascii="Arial" w:hAnsi="Arial" w:cs="Arial"/>
          <w:sz w:val="22"/>
          <w:szCs w:val="22"/>
        </w:rPr>
        <w:t xml:space="preserve"> 7 </w:t>
      </w:r>
      <w:r w:rsidRPr="00550961">
        <w:rPr>
          <w:rFonts w:ascii="Arial" w:hAnsi="Arial" w:cs="Arial"/>
          <w:sz w:val="22"/>
          <w:szCs w:val="22"/>
        </w:rPr>
        <w:t>S</w:t>
      </w:r>
      <w:r w:rsidR="001B1790" w:rsidRPr="00550961">
        <w:rPr>
          <w:rFonts w:ascii="Arial" w:hAnsi="Arial" w:cs="Arial"/>
          <w:sz w:val="22"/>
          <w:szCs w:val="22"/>
        </w:rPr>
        <w:t>erver-on-</w:t>
      </w:r>
      <w:r w:rsidRPr="00550961">
        <w:rPr>
          <w:rFonts w:ascii="Arial" w:hAnsi="Arial" w:cs="Arial"/>
          <w:sz w:val="22"/>
          <w:szCs w:val="22"/>
        </w:rPr>
        <w:t>M</w:t>
      </w:r>
      <w:r w:rsidR="001B1790" w:rsidRPr="00550961">
        <w:rPr>
          <w:rFonts w:ascii="Arial" w:hAnsi="Arial" w:cs="Arial"/>
          <w:sz w:val="22"/>
          <w:szCs w:val="22"/>
        </w:rPr>
        <w:t xml:space="preserve">odule </w:t>
      </w:r>
      <w:r w:rsidRPr="00550961">
        <w:rPr>
          <w:rFonts w:ascii="Arial" w:hAnsi="Arial" w:cs="Arial"/>
          <w:sz w:val="22"/>
          <w:szCs w:val="22"/>
        </w:rPr>
        <w:t xml:space="preserve">bietet </w:t>
      </w:r>
      <w:r w:rsidR="001B1790" w:rsidRPr="00550961">
        <w:rPr>
          <w:rFonts w:ascii="Arial" w:hAnsi="Arial" w:cs="Arial"/>
          <w:sz w:val="22"/>
          <w:szCs w:val="22"/>
        </w:rPr>
        <w:t xml:space="preserve">4x 10 Gigabit Ethernet SFP+ </w:t>
      </w:r>
      <w:r w:rsidRPr="00550961">
        <w:rPr>
          <w:rFonts w:ascii="Arial" w:hAnsi="Arial" w:cs="Arial"/>
          <w:sz w:val="22"/>
          <w:szCs w:val="22"/>
        </w:rPr>
        <w:t>I</w:t>
      </w:r>
      <w:r w:rsidR="001B1790" w:rsidRPr="00550961">
        <w:rPr>
          <w:rFonts w:ascii="Arial" w:hAnsi="Arial" w:cs="Arial"/>
          <w:sz w:val="22"/>
          <w:szCs w:val="22"/>
        </w:rPr>
        <w:t xml:space="preserve">nterfaces, </w:t>
      </w:r>
      <w:r w:rsidRPr="00550961">
        <w:rPr>
          <w:rFonts w:ascii="Arial" w:hAnsi="Arial" w:cs="Arial"/>
          <w:sz w:val="22"/>
          <w:szCs w:val="22"/>
        </w:rPr>
        <w:t xml:space="preserve">die mit Transceivern für Lichtwellen- </w:t>
      </w:r>
      <w:r w:rsidR="001B1790" w:rsidRPr="00550961">
        <w:rPr>
          <w:rFonts w:ascii="Arial" w:hAnsi="Arial" w:cs="Arial"/>
          <w:sz w:val="22"/>
          <w:szCs w:val="22"/>
        </w:rPr>
        <w:t xml:space="preserve">(XFP) </w:t>
      </w:r>
      <w:r w:rsidRPr="00550961">
        <w:rPr>
          <w:rFonts w:ascii="Arial" w:hAnsi="Arial" w:cs="Arial"/>
          <w:sz w:val="22"/>
          <w:szCs w:val="22"/>
        </w:rPr>
        <w:t>oder Kupferleitungen ausgestattet werden können</w:t>
      </w:r>
      <w:r w:rsidR="009D7950">
        <w:rPr>
          <w:rFonts w:ascii="Arial" w:hAnsi="Arial" w:cs="Arial"/>
          <w:sz w:val="22"/>
          <w:szCs w:val="22"/>
        </w:rPr>
        <w:t>,</w:t>
      </w:r>
      <w:r w:rsidR="001B1790" w:rsidRPr="00550961">
        <w:rPr>
          <w:rFonts w:ascii="Arial" w:hAnsi="Arial" w:cs="Arial"/>
          <w:sz w:val="22"/>
          <w:szCs w:val="22"/>
        </w:rPr>
        <w:t xml:space="preserve"> </w:t>
      </w:r>
      <w:r w:rsidRPr="00550961">
        <w:rPr>
          <w:rFonts w:ascii="Arial" w:hAnsi="Arial" w:cs="Arial"/>
          <w:sz w:val="22"/>
          <w:szCs w:val="22"/>
        </w:rPr>
        <w:t xml:space="preserve">sowie einen </w:t>
      </w:r>
      <w:r w:rsidR="001B1790" w:rsidRPr="00550961">
        <w:rPr>
          <w:rFonts w:ascii="Arial" w:hAnsi="Arial" w:cs="Arial"/>
          <w:sz w:val="22"/>
          <w:szCs w:val="22"/>
        </w:rPr>
        <w:t xml:space="preserve">Gigabit Ethernet </w:t>
      </w:r>
      <w:r w:rsidRPr="00550961">
        <w:rPr>
          <w:rFonts w:ascii="Arial" w:hAnsi="Arial" w:cs="Arial"/>
          <w:sz w:val="22"/>
          <w:szCs w:val="22"/>
        </w:rPr>
        <w:t>P</w:t>
      </w:r>
      <w:r w:rsidR="001B1790" w:rsidRPr="00550961">
        <w:rPr>
          <w:rFonts w:ascii="Arial" w:hAnsi="Arial" w:cs="Arial"/>
          <w:sz w:val="22"/>
          <w:szCs w:val="22"/>
        </w:rPr>
        <w:t xml:space="preserve">ort. </w:t>
      </w:r>
      <w:r w:rsidRPr="00550961">
        <w:rPr>
          <w:rFonts w:ascii="Arial" w:hAnsi="Arial" w:cs="Arial"/>
          <w:sz w:val="22"/>
          <w:szCs w:val="22"/>
        </w:rPr>
        <w:t xml:space="preserve">Für Server-Erweiterungen führt das </w:t>
      </w:r>
      <w:r w:rsidR="00003C7B" w:rsidRPr="00550961">
        <w:rPr>
          <w:rFonts w:ascii="Arial" w:hAnsi="Arial" w:cs="Arial"/>
          <w:sz w:val="22"/>
          <w:szCs w:val="22"/>
        </w:rPr>
        <w:t>B</w:t>
      </w:r>
      <w:r w:rsidRPr="00550961">
        <w:rPr>
          <w:rFonts w:ascii="Arial" w:hAnsi="Arial" w:cs="Arial"/>
          <w:sz w:val="22"/>
          <w:szCs w:val="22"/>
        </w:rPr>
        <w:t>oard 32 PCI Express Lanes über 1x</w:t>
      </w:r>
      <w:r w:rsidR="006A5E81" w:rsidRPr="00550961">
        <w:rPr>
          <w:rFonts w:ascii="Arial" w:hAnsi="Arial" w:cs="Arial"/>
          <w:sz w:val="22"/>
          <w:szCs w:val="22"/>
        </w:rPr>
        <w:t> </w:t>
      </w:r>
      <w:r w:rsidRPr="00550961">
        <w:rPr>
          <w:rFonts w:ascii="Arial" w:hAnsi="Arial" w:cs="Arial"/>
          <w:sz w:val="22"/>
          <w:szCs w:val="22"/>
        </w:rPr>
        <w:t xml:space="preserve">PCIe x16, 1x PCIe x8 und 2x PCIe x4 Slots aus. Weitere Erweiterungsmöglichkeiten werden über </w:t>
      </w:r>
      <w:r w:rsidR="001B1790" w:rsidRPr="00550961">
        <w:rPr>
          <w:rFonts w:ascii="Arial" w:hAnsi="Arial" w:cs="Arial"/>
          <w:sz w:val="22"/>
          <w:szCs w:val="22"/>
        </w:rPr>
        <w:t xml:space="preserve">4x USB 3.0/2.0 </w:t>
      </w:r>
      <w:r w:rsidRPr="00550961">
        <w:rPr>
          <w:rFonts w:ascii="Arial" w:hAnsi="Arial" w:cs="Arial"/>
          <w:sz w:val="22"/>
          <w:szCs w:val="22"/>
        </w:rPr>
        <w:t>und eine</w:t>
      </w:r>
      <w:r w:rsidR="00172002" w:rsidRPr="00550961">
        <w:rPr>
          <w:rFonts w:ascii="Arial" w:hAnsi="Arial" w:cs="Arial"/>
          <w:sz w:val="22"/>
          <w:szCs w:val="22"/>
        </w:rPr>
        <w:t>n</w:t>
      </w:r>
      <w:r w:rsidRPr="00550961">
        <w:rPr>
          <w:rFonts w:ascii="Arial" w:hAnsi="Arial" w:cs="Arial"/>
          <w:sz w:val="22"/>
          <w:szCs w:val="22"/>
        </w:rPr>
        <w:t xml:space="preserve"> </w:t>
      </w:r>
      <w:r w:rsidR="001B1790" w:rsidRPr="00550961">
        <w:rPr>
          <w:rFonts w:ascii="Arial" w:hAnsi="Arial" w:cs="Arial"/>
          <w:sz w:val="22"/>
          <w:szCs w:val="22"/>
        </w:rPr>
        <w:t xml:space="preserve">COM </w:t>
      </w:r>
      <w:r w:rsidRPr="00550961">
        <w:rPr>
          <w:rFonts w:ascii="Arial" w:hAnsi="Arial" w:cs="Arial"/>
          <w:sz w:val="22"/>
          <w:szCs w:val="22"/>
        </w:rPr>
        <w:t>P</w:t>
      </w:r>
      <w:r w:rsidR="001B1790" w:rsidRPr="00550961">
        <w:rPr>
          <w:rFonts w:ascii="Arial" w:hAnsi="Arial" w:cs="Arial"/>
          <w:sz w:val="22"/>
          <w:szCs w:val="22"/>
        </w:rPr>
        <w:t xml:space="preserve">ort </w:t>
      </w:r>
      <w:r w:rsidRPr="00550961">
        <w:rPr>
          <w:rFonts w:ascii="Arial" w:hAnsi="Arial" w:cs="Arial"/>
          <w:sz w:val="22"/>
          <w:szCs w:val="22"/>
        </w:rPr>
        <w:t>geboten</w:t>
      </w:r>
      <w:r w:rsidR="001B1790" w:rsidRPr="00550961">
        <w:rPr>
          <w:rFonts w:ascii="Arial" w:hAnsi="Arial" w:cs="Arial"/>
          <w:sz w:val="22"/>
          <w:szCs w:val="22"/>
        </w:rPr>
        <w:t xml:space="preserve">. </w:t>
      </w:r>
      <w:r w:rsidR="00545CB8" w:rsidRPr="00550961">
        <w:rPr>
          <w:rFonts w:ascii="Arial" w:hAnsi="Arial" w:cs="Arial"/>
          <w:sz w:val="22"/>
          <w:szCs w:val="22"/>
        </w:rPr>
        <w:t xml:space="preserve">Zu den Features des </w:t>
      </w:r>
      <w:r w:rsidR="001B1790" w:rsidRPr="00550961">
        <w:rPr>
          <w:rFonts w:ascii="Arial" w:hAnsi="Arial" w:cs="Arial"/>
          <w:sz w:val="22"/>
          <w:szCs w:val="22"/>
        </w:rPr>
        <w:t>Intelligent Platform Management Interface</w:t>
      </w:r>
      <w:r w:rsidR="00545CB8" w:rsidRPr="00550961">
        <w:rPr>
          <w:rFonts w:ascii="Arial" w:hAnsi="Arial" w:cs="Arial"/>
          <w:sz w:val="22"/>
          <w:szCs w:val="22"/>
        </w:rPr>
        <w:t>s</w:t>
      </w:r>
      <w:r w:rsidR="001B1790" w:rsidRPr="00550961">
        <w:rPr>
          <w:rFonts w:ascii="Arial" w:hAnsi="Arial" w:cs="Arial"/>
          <w:sz w:val="22"/>
          <w:szCs w:val="22"/>
        </w:rPr>
        <w:t xml:space="preserve"> (IPMI) </w:t>
      </w:r>
      <w:r w:rsidR="00172002" w:rsidRPr="00550961">
        <w:rPr>
          <w:rFonts w:ascii="Arial" w:hAnsi="Arial" w:cs="Arial"/>
          <w:sz w:val="22"/>
          <w:szCs w:val="22"/>
        </w:rPr>
        <w:t>gehört auch</w:t>
      </w:r>
      <w:r w:rsidR="00545CB8" w:rsidRPr="00550961">
        <w:rPr>
          <w:rFonts w:ascii="Arial" w:hAnsi="Arial" w:cs="Arial"/>
          <w:sz w:val="22"/>
          <w:szCs w:val="22"/>
        </w:rPr>
        <w:t xml:space="preserve"> ein integrierter B</w:t>
      </w:r>
      <w:r w:rsidR="001B1790" w:rsidRPr="00550961">
        <w:rPr>
          <w:rFonts w:ascii="Arial" w:hAnsi="Arial" w:cs="Arial"/>
          <w:sz w:val="22"/>
          <w:szCs w:val="22"/>
        </w:rPr>
        <w:t xml:space="preserve">oard </w:t>
      </w:r>
      <w:r w:rsidR="00545CB8" w:rsidRPr="00550961">
        <w:rPr>
          <w:rFonts w:ascii="Arial" w:hAnsi="Arial" w:cs="Arial"/>
          <w:sz w:val="22"/>
          <w:szCs w:val="22"/>
        </w:rPr>
        <w:t>M</w:t>
      </w:r>
      <w:r w:rsidR="001B1790" w:rsidRPr="00550961">
        <w:rPr>
          <w:rFonts w:ascii="Arial" w:hAnsi="Arial" w:cs="Arial"/>
          <w:sz w:val="22"/>
          <w:szCs w:val="22"/>
        </w:rPr>
        <w:t xml:space="preserve">anagement </w:t>
      </w:r>
      <w:r w:rsidR="00545CB8" w:rsidRPr="00550961">
        <w:rPr>
          <w:rFonts w:ascii="Arial" w:hAnsi="Arial" w:cs="Arial"/>
          <w:sz w:val="22"/>
          <w:szCs w:val="22"/>
        </w:rPr>
        <w:t>C</w:t>
      </w:r>
      <w:r w:rsidR="001B1790" w:rsidRPr="00550961">
        <w:rPr>
          <w:rFonts w:ascii="Arial" w:hAnsi="Arial" w:cs="Arial"/>
          <w:sz w:val="22"/>
          <w:szCs w:val="22"/>
        </w:rPr>
        <w:t>ontroller</w:t>
      </w:r>
      <w:r w:rsidR="00545CB8" w:rsidRPr="00550961">
        <w:rPr>
          <w:rFonts w:ascii="Arial" w:hAnsi="Arial" w:cs="Arial"/>
          <w:sz w:val="22"/>
          <w:szCs w:val="22"/>
        </w:rPr>
        <w:t xml:space="preserve">, der </w:t>
      </w:r>
      <w:r w:rsidR="00172002" w:rsidRPr="00550961">
        <w:rPr>
          <w:rFonts w:ascii="Arial" w:hAnsi="Arial" w:cs="Arial"/>
          <w:sz w:val="22"/>
          <w:szCs w:val="22"/>
        </w:rPr>
        <w:t xml:space="preserve">für das Remote Management über LAN </w:t>
      </w:r>
      <w:r w:rsidR="00DA0E31" w:rsidRPr="00550961">
        <w:rPr>
          <w:rFonts w:ascii="Arial" w:hAnsi="Arial" w:cs="Arial"/>
          <w:sz w:val="22"/>
          <w:szCs w:val="22"/>
        </w:rPr>
        <w:t xml:space="preserve">den Support von </w:t>
      </w:r>
      <w:r w:rsidR="001B1790" w:rsidRPr="00550961">
        <w:rPr>
          <w:rFonts w:ascii="Arial" w:hAnsi="Arial" w:cs="Arial"/>
          <w:sz w:val="22"/>
          <w:szCs w:val="22"/>
        </w:rPr>
        <w:t xml:space="preserve">1x VGA </w:t>
      </w:r>
      <w:r w:rsidR="00545CB8" w:rsidRPr="00550961">
        <w:rPr>
          <w:rFonts w:ascii="Arial" w:hAnsi="Arial" w:cs="Arial"/>
          <w:sz w:val="22"/>
          <w:szCs w:val="22"/>
        </w:rPr>
        <w:t xml:space="preserve">für lokale Displays sowie </w:t>
      </w:r>
      <w:proofErr w:type="spellStart"/>
      <w:r w:rsidR="001B1790" w:rsidRPr="00550961">
        <w:rPr>
          <w:rFonts w:ascii="Arial" w:hAnsi="Arial" w:cs="Arial"/>
          <w:sz w:val="22"/>
          <w:szCs w:val="22"/>
        </w:rPr>
        <w:t>iKVM</w:t>
      </w:r>
      <w:proofErr w:type="spellEnd"/>
      <w:r w:rsidR="001B1790" w:rsidRPr="00550961">
        <w:rPr>
          <w:rFonts w:ascii="Arial" w:hAnsi="Arial" w:cs="Arial"/>
          <w:sz w:val="22"/>
          <w:szCs w:val="22"/>
        </w:rPr>
        <w:t xml:space="preserve"> </w:t>
      </w:r>
      <w:r w:rsidR="00545CB8" w:rsidRPr="00550961">
        <w:rPr>
          <w:rFonts w:ascii="Arial" w:hAnsi="Arial" w:cs="Arial"/>
          <w:sz w:val="22"/>
          <w:szCs w:val="22"/>
        </w:rPr>
        <w:t>für den Tran</w:t>
      </w:r>
      <w:r w:rsidR="00172002" w:rsidRPr="00550961">
        <w:rPr>
          <w:rFonts w:ascii="Arial" w:hAnsi="Arial" w:cs="Arial"/>
          <w:sz w:val="22"/>
          <w:szCs w:val="22"/>
        </w:rPr>
        <w:t>s</w:t>
      </w:r>
      <w:r w:rsidR="00545CB8" w:rsidRPr="00550961">
        <w:rPr>
          <w:rFonts w:ascii="Arial" w:hAnsi="Arial" w:cs="Arial"/>
          <w:sz w:val="22"/>
          <w:szCs w:val="22"/>
        </w:rPr>
        <w:t>port von K</w:t>
      </w:r>
      <w:r w:rsidR="001B1790" w:rsidRPr="00550961">
        <w:rPr>
          <w:rFonts w:ascii="Arial" w:hAnsi="Arial" w:cs="Arial"/>
          <w:sz w:val="22"/>
          <w:szCs w:val="22"/>
        </w:rPr>
        <w:t>eyboard</w:t>
      </w:r>
      <w:r w:rsidR="00545CB8" w:rsidRPr="00550961">
        <w:rPr>
          <w:rFonts w:ascii="Arial" w:hAnsi="Arial" w:cs="Arial"/>
          <w:sz w:val="22"/>
          <w:szCs w:val="22"/>
        </w:rPr>
        <w:t>-</w:t>
      </w:r>
      <w:r w:rsidR="001B1790" w:rsidRPr="00550961">
        <w:rPr>
          <w:rFonts w:ascii="Arial" w:hAnsi="Arial" w:cs="Arial"/>
          <w:sz w:val="22"/>
          <w:szCs w:val="22"/>
        </w:rPr>
        <w:t xml:space="preserve">, </w:t>
      </w:r>
      <w:r w:rsidR="00545CB8" w:rsidRPr="00550961">
        <w:rPr>
          <w:rFonts w:ascii="Arial" w:hAnsi="Arial" w:cs="Arial"/>
          <w:sz w:val="22"/>
          <w:szCs w:val="22"/>
        </w:rPr>
        <w:t>V</w:t>
      </w:r>
      <w:r w:rsidR="001B1790" w:rsidRPr="00550961">
        <w:rPr>
          <w:rFonts w:ascii="Arial" w:hAnsi="Arial" w:cs="Arial"/>
          <w:sz w:val="22"/>
          <w:szCs w:val="22"/>
        </w:rPr>
        <w:t>ideo</w:t>
      </w:r>
      <w:r w:rsidR="00545CB8" w:rsidRPr="00550961">
        <w:rPr>
          <w:rFonts w:ascii="Arial" w:hAnsi="Arial" w:cs="Arial"/>
          <w:sz w:val="22"/>
          <w:szCs w:val="22"/>
        </w:rPr>
        <w:t>-</w:t>
      </w:r>
      <w:r w:rsidR="001B1790" w:rsidRPr="00550961">
        <w:rPr>
          <w:rFonts w:ascii="Arial" w:hAnsi="Arial" w:cs="Arial"/>
          <w:sz w:val="22"/>
          <w:szCs w:val="22"/>
        </w:rPr>
        <w:t xml:space="preserve"> </w:t>
      </w:r>
      <w:r w:rsidR="00545CB8" w:rsidRPr="00550961">
        <w:rPr>
          <w:rFonts w:ascii="Arial" w:hAnsi="Arial" w:cs="Arial"/>
          <w:sz w:val="22"/>
          <w:szCs w:val="22"/>
        </w:rPr>
        <w:t>u</w:t>
      </w:r>
      <w:r w:rsidR="001B1790" w:rsidRPr="00550961">
        <w:rPr>
          <w:rFonts w:ascii="Arial" w:hAnsi="Arial" w:cs="Arial"/>
          <w:sz w:val="22"/>
          <w:szCs w:val="22"/>
        </w:rPr>
        <w:t xml:space="preserve">nd </w:t>
      </w:r>
      <w:r w:rsidR="00545CB8" w:rsidRPr="00550961">
        <w:rPr>
          <w:rFonts w:ascii="Arial" w:hAnsi="Arial" w:cs="Arial"/>
          <w:sz w:val="22"/>
          <w:szCs w:val="22"/>
        </w:rPr>
        <w:t xml:space="preserve">Maus-Signalen </w:t>
      </w:r>
      <w:r w:rsidR="00DA0E31" w:rsidRPr="00550961">
        <w:rPr>
          <w:rFonts w:ascii="Arial" w:hAnsi="Arial" w:cs="Arial"/>
          <w:sz w:val="22"/>
          <w:szCs w:val="22"/>
        </w:rPr>
        <w:t>bietet</w:t>
      </w:r>
      <w:r w:rsidR="001B1790" w:rsidRPr="00550961">
        <w:rPr>
          <w:rFonts w:ascii="Arial" w:hAnsi="Arial" w:cs="Arial"/>
          <w:sz w:val="22"/>
          <w:szCs w:val="22"/>
        </w:rPr>
        <w:t xml:space="preserve">. </w:t>
      </w:r>
      <w:r w:rsidR="00134EF4" w:rsidRPr="00550961">
        <w:rPr>
          <w:rFonts w:ascii="Arial" w:hAnsi="Arial" w:cs="Arial"/>
          <w:sz w:val="22"/>
          <w:szCs w:val="22"/>
        </w:rPr>
        <w:t xml:space="preserve">Für </w:t>
      </w:r>
      <w:r w:rsidR="001B1790" w:rsidRPr="00550961">
        <w:rPr>
          <w:rFonts w:ascii="Arial" w:hAnsi="Arial" w:cs="Arial"/>
          <w:sz w:val="22"/>
          <w:szCs w:val="22"/>
        </w:rPr>
        <w:t xml:space="preserve">SSDs </w:t>
      </w:r>
      <w:r w:rsidR="00134EF4" w:rsidRPr="00550961">
        <w:rPr>
          <w:rFonts w:ascii="Arial" w:hAnsi="Arial" w:cs="Arial"/>
          <w:sz w:val="22"/>
          <w:szCs w:val="22"/>
        </w:rPr>
        <w:t xml:space="preserve">oder </w:t>
      </w:r>
      <w:r w:rsidR="001B1790" w:rsidRPr="00550961">
        <w:rPr>
          <w:rFonts w:ascii="Arial" w:hAnsi="Arial" w:cs="Arial"/>
          <w:sz w:val="22"/>
          <w:szCs w:val="22"/>
        </w:rPr>
        <w:t>HDDs</w:t>
      </w:r>
      <w:r w:rsidR="00134EF4" w:rsidRPr="00550961">
        <w:rPr>
          <w:rFonts w:ascii="Arial" w:hAnsi="Arial" w:cs="Arial"/>
          <w:sz w:val="22"/>
          <w:szCs w:val="22"/>
        </w:rPr>
        <w:t xml:space="preserve"> stehen </w:t>
      </w:r>
      <w:r w:rsidR="001B1790" w:rsidRPr="00550961">
        <w:rPr>
          <w:rFonts w:ascii="Arial" w:hAnsi="Arial" w:cs="Arial"/>
          <w:sz w:val="22"/>
          <w:szCs w:val="22"/>
        </w:rPr>
        <w:t xml:space="preserve">2x SATA Gen3 </w:t>
      </w:r>
      <w:r w:rsidR="00134EF4" w:rsidRPr="00550961">
        <w:rPr>
          <w:rFonts w:ascii="Arial" w:hAnsi="Arial" w:cs="Arial"/>
          <w:sz w:val="22"/>
          <w:szCs w:val="22"/>
        </w:rPr>
        <w:t>Schnittstellen sowie die</w:t>
      </w:r>
      <w:r w:rsidR="00134EF4">
        <w:rPr>
          <w:rFonts w:ascii="Arial" w:hAnsi="Arial" w:cs="Arial"/>
          <w:sz w:val="22"/>
          <w:szCs w:val="22"/>
        </w:rPr>
        <w:t xml:space="preserve"> bereits erwähnten </w:t>
      </w:r>
      <w:r w:rsidR="001B1790" w:rsidRPr="00134EF4">
        <w:rPr>
          <w:rFonts w:ascii="Arial" w:hAnsi="Arial" w:cs="Arial"/>
          <w:sz w:val="22"/>
          <w:szCs w:val="22"/>
        </w:rPr>
        <w:t xml:space="preserve">PCIe </w:t>
      </w:r>
      <w:r w:rsidR="00134EF4">
        <w:rPr>
          <w:rFonts w:ascii="Arial" w:hAnsi="Arial" w:cs="Arial"/>
          <w:sz w:val="22"/>
          <w:szCs w:val="22"/>
        </w:rPr>
        <w:t>L</w:t>
      </w:r>
      <w:r w:rsidR="001B1790" w:rsidRPr="00134EF4">
        <w:rPr>
          <w:rFonts w:ascii="Arial" w:hAnsi="Arial" w:cs="Arial"/>
          <w:sz w:val="22"/>
          <w:szCs w:val="22"/>
        </w:rPr>
        <w:t xml:space="preserve">anes </w:t>
      </w:r>
      <w:r w:rsidR="00134EF4">
        <w:rPr>
          <w:rFonts w:ascii="Arial" w:hAnsi="Arial" w:cs="Arial"/>
          <w:sz w:val="22"/>
          <w:szCs w:val="22"/>
        </w:rPr>
        <w:t>mit Support für schnellen NVMe Massenspeicher zur Verfügung</w:t>
      </w:r>
      <w:r w:rsidR="001B1790" w:rsidRPr="00134EF4">
        <w:rPr>
          <w:rFonts w:ascii="Arial" w:hAnsi="Arial" w:cs="Arial"/>
          <w:sz w:val="22"/>
          <w:szCs w:val="22"/>
        </w:rPr>
        <w:t xml:space="preserve">. </w:t>
      </w:r>
      <w:r w:rsidR="00134EF4">
        <w:rPr>
          <w:rFonts w:ascii="Arial" w:hAnsi="Arial" w:cs="Arial"/>
          <w:sz w:val="22"/>
          <w:szCs w:val="22"/>
        </w:rPr>
        <w:t xml:space="preserve">Zu den weiteren Merkmalen zählen </w:t>
      </w:r>
      <w:r w:rsidR="001B1790" w:rsidRPr="00134EF4">
        <w:rPr>
          <w:rFonts w:ascii="Arial" w:hAnsi="Arial" w:cs="Arial"/>
          <w:sz w:val="22"/>
          <w:szCs w:val="22"/>
        </w:rPr>
        <w:t xml:space="preserve">1x LPC </w:t>
      </w:r>
      <w:r w:rsidR="00134EF4">
        <w:rPr>
          <w:rFonts w:ascii="Arial" w:hAnsi="Arial" w:cs="Arial"/>
          <w:sz w:val="22"/>
          <w:szCs w:val="22"/>
        </w:rPr>
        <w:t>H</w:t>
      </w:r>
      <w:r w:rsidR="001B1790" w:rsidRPr="00134EF4">
        <w:rPr>
          <w:rFonts w:ascii="Arial" w:hAnsi="Arial" w:cs="Arial"/>
          <w:sz w:val="22"/>
          <w:szCs w:val="22"/>
        </w:rPr>
        <w:t xml:space="preserve">eader, 1x I2C </w:t>
      </w:r>
      <w:r w:rsidR="00134EF4">
        <w:rPr>
          <w:rFonts w:ascii="Arial" w:hAnsi="Arial" w:cs="Arial"/>
          <w:sz w:val="22"/>
          <w:szCs w:val="22"/>
        </w:rPr>
        <w:t>B</w:t>
      </w:r>
      <w:r w:rsidR="001B1790" w:rsidRPr="00134EF4">
        <w:rPr>
          <w:rFonts w:ascii="Arial" w:hAnsi="Arial" w:cs="Arial"/>
          <w:sz w:val="22"/>
          <w:szCs w:val="22"/>
        </w:rPr>
        <w:t xml:space="preserve">us, 1x SM </w:t>
      </w:r>
      <w:r w:rsidR="00134EF4">
        <w:rPr>
          <w:rFonts w:ascii="Arial" w:hAnsi="Arial" w:cs="Arial"/>
          <w:sz w:val="22"/>
          <w:szCs w:val="22"/>
        </w:rPr>
        <w:t>B</w:t>
      </w:r>
      <w:r w:rsidR="001B1790" w:rsidRPr="00134EF4">
        <w:rPr>
          <w:rFonts w:ascii="Arial" w:hAnsi="Arial" w:cs="Arial"/>
          <w:sz w:val="22"/>
          <w:szCs w:val="22"/>
        </w:rPr>
        <w:t xml:space="preserve">us, 1x 8 </w:t>
      </w:r>
      <w:r w:rsidR="00134EF4">
        <w:rPr>
          <w:rFonts w:ascii="Arial" w:hAnsi="Arial" w:cs="Arial"/>
          <w:sz w:val="22"/>
          <w:szCs w:val="22"/>
        </w:rPr>
        <w:t>b</w:t>
      </w:r>
      <w:r w:rsidR="001B1790" w:rsidRPr="00134EF4">
        <w:rPr>
          <w:rFonts w:ascii="Arial" w:hAnsi="Arial" w:cs="Arial"/>
          <w:sz w:val="22"/>
          <w:szCs w:val="22"/>
        </w:rPr>
        <w:t xml:space="preserve">it GPIO </w:t>
      </w:r>
      <w:r w:rsidR="00134EF4">
        <w:rPr>
          <w:rFonts w:ascii="Arial" w:hAnsi="Arial" w:cs="Arial"/>
          <w:sz w:val="22"/>
          <w:szCs w:val="22"/>
        </w:rPr>
        <w:t xml:space="preserve">und ein </w:t>
      </w:r>
      <w:proofErr w:type="spellStart"/>
      <w:r w:rsidR="00147F61">
        <w:rPr>
          <w:rFonts w:ascii="Arial" w:hAnsi="Arial" w:cs="Arial"/>
          <w:sz w:val="22"/>
          <w:szCs w:val="22"/>
        </w:rPr>
        <w:t>Lüfteranschluss</w:t>
      </w:r>
      <w:proofErr w:type="spellEnd"/>
      <w:r w:rsidR="001B1790" w:rsidRPr="00134EF4">
        <w:rPr>
          <w:rFonts w:ascii="Arial" w:hAnsi="Arial" w:cs="Arial"/>
          <w:sz w:val="22"/>
          <w:szCs w:val="22"/>
        </w:rPr>
        <w:t xml:space="preserve">. </w:t>
      </w:r>
      <w:r w:rsidR="00134EF4">
        <w:rPr>
          <w:rFonts w:ascii="Arial" w:hAnsi="Arial" w:cs="Arial"/>
          <w:sz w:val="22"/>
          <w:szCs w:val="22"/>
        </w:rPr>
        <w:t xml:space="preserve">Die Stromversorgung </w:t>
      </w:r>
      <w:r w:rsidR="00134EF4" w:rsidRPr="00134EF4">
        <w:rPr>
          <w:rFonts w:ascii="Arial" w:hAnsi="Arial" w:cs="Arial"/>
          <w:sz w:val="22"/>
          <w:szCs w:val="22"/>
        </w:rPr>
        <w:t xml:space="preserve">unterstützt sowohl </w:t>
      </w:r>
      <w:r w:rsidR="001B1790" w:rsidRPr="00134EF4">
        <w:rPr>
          <w:rFonts w:ascii="Arial" w:hAnsi="Arial" w:cs="Arial"/>
          <w:sz w:val="22"/>
          <w:szCs w:val="22"/>
        </w:rPr>
        <w:t>ATX</w:t>
      </w:r>
      <w:r w:rsidR="00134EF4">
        <w:rPr>
          <w:rFonts w:ascii="Arial" w:hAnsi="Arial" w:cs="Arial"/>
          <w:sz w:val="22"/>
          <w:szCs w:val="22"/>
        </w:rPr>
        <w:t xml:space="preserve">-Netzteile als </w:t>
      </w:r>
      <w:r w:rsidR="00F623AB">
        <w:rPr>
          <w:rFonts w:ascii="Arial" w:hAnsi="Arial" w:cs="Arial"/>
          <w:sz w:val="22"/>
          <w:szCs w:val="22"/>
        </w:rPr>
        <w:t xml:space="preserve">auch </w:t>
      </w:r>
      <w:r w:rsidR="00134EF4">
        <w:rPr>
          <w:rFonts w:ascii="Arial" w:hAnsi="Arial" w:cs="Arial"/>
          <w:sz w:val="22"/>
          <w:szCs w:val="22"/>
        </w:rPr>
        <w:t>eine reine 12 VDC Versorgung über Bananenstecker</w:t>
      </w:r>
      <w:r w:rsidR="001B1790" w:rsidRPr="00134EF4">
        <w:rPr>
          <w:rFonts w:ascii="Arial" w:hAnsi="Arial" w:cs="Arial"/>
          <w:sz w:val="22"/>
          <w:szCs w:val="22"/>
        </w:rPr>
        <w:t xml:space="preserve">. </w:t>
      </w:r>
      <w:r w:rsidR="00F70BC1" w:rsidRPr="00F70BC1">
        <w:rPr>
          <w:rFonts w:ascii="Arial" w:hAnsi="Arial" w:cs="Arial"/>
          <w:sz w:val="22"/>
          <w:szCs w:val="22"/>
        </w:rPr>
        <w:t xml:space="preserve">Für kundenspezifische Designs </w:t>
      </w:r>
      <w:proofErr w:type="gramStart"/>
      <w:r w:rsidR="00F70BC1" w:rsidRPr="00F70BC1">
        <w:rPr>
          <w:rFonts w:ascii="Arial" w:hAnsi="Arial" w:cs="Arial"/>
          <w:sz w:val="22"/>
          <w:szCs w:val="22"/>
        </w:rPr>
        <w:t>stellt</w:t>
      </w:r>
      <w:proofErr w:type="gramEnd"/>
      <w:r w:rsidR="00F70BC1" w:rsidRPr="00F70BC1">
        <w:rPr>
          <w:rFonts w:ascii="Arial" w:hAnsi="Arial" w:cs="Arial"/>
          <w:sz w:val="22"/>
          <w:szCs w:val="22"/>
        </w:rPr>
        <w:t xml:space="preserve"> congatec registrierten Kunden die Schaltpläne </w:t>
      </w:r>
      <w:r w:rsidR="006D1576">
        <w:rPr>
          <w:rFonts w:ascii="Arial" w:hAnsi="Arial" w:cs="Arial"/>
          <w:sz w:val="22"/>
          <w:szCs w:val="22"/>
        </w:rPr>
        <w:t>und</w:t>
      </w:r>
      <w:r w:rsidR="00F70BC1" w:rsidRPr="00F70BC1">
        <w:rPr>
          <w:rFonts w:ascii="Arial" w:hAnsi="Arial" w:cs="Arial"/>
          <w:sz w:val="22"/>
          <w:szCs w:val="22"/>
        </w:rPr>
        <w:t xml:space="preserve"> Stückliste</w:t>
      </w:r>
      <w:r w:rsidR="006D1576">
        <w:rPr>
          <w:rFonts w:ascii="Arial" w:hAnsi="Arial" w:cs="Arial"/>
          <w:sz w:val="22"/>
          <w:szCs w:val="22"/>
        </w:rPr>
        <w:t>n</w:t>
      </w:r>
      <w:r w:rsidR="00F70BC1" w:rsidRPr="00F70BC1">
        <w:rPr>
          <w:rFonts w:ascii="Arial" w:hAnsi="Arial" w:cs="Arial"/>
          <w:sz w:val="22"/>
          <w:szCs w:val="22"/>
        </w:rPr>
        <w:t xml:space="preserve"> zur Verfügung.</w:t>
      </w:r>
    </w:p>
    <w:p w:rsidR="001B1790" w:rsidRPr="00F70BC1" w:rsidRDefault="001B1790" w:rsidP="001B179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1B1790" w:rsidRPr="009A4897" w:rsidRDefault="009A4897" w:rsidP="001B1790">
      <w:pPr>
        <w:spacing w:line="360" w:lineRule="auto"/>
        <w:rPr>
          <w:rFonts w:ascii="Arial" w:hAnsi="Arial" w:cs="Arial"/>
          <w:sz w:val="22"/>
          <w:szCs w:val="22"/>
        </w:rPr>
      </w:pPr>
      <w:r w:rsidRPr="009A4897">
        <w:rPr>
          <w:rFonts w:ascii="Arial" w:hAnsi="Arial" w:cs="Arial"/>
          <w:sz w:val="22"/>
          <w:szCs w:val="22"/>
        </w:rPr>
        <w:t xml:space="preserve">Kunden können das neue </w:t>
      </w:r>
      <w:r w:rsidR="001B1790" w:rsidRPr="009A4897">
        <w:rPr>
          <w:rFonts w:ascii="Arial" w:hAnsi="Arial" w:cs="Arial"/>
          <w:sz w:val="22"/>
          <w:szCs w:val="22"/>
        </w:rPr>
        <w:t xml:space="preserve">COM Express Type 7 </w:t>
      </w:r>
      <w:r w:rsidRPr="009A4897">
        <w:rPr>
          <w:rFonts w:ascii="Arial" w:hAnsi="Arial" w:cs="Arial"/>
          <w:sz w:val="22"/>
          <w:szCs w:val="22"/>
        </w:rPr>
        <w:t xml:space="preserve">Schnellstarter-Set </w:t>
      </w:r>
      <w:r>
        <w:rPr>
          <w:rFonts w:ascii="Arial" w:hAnsi="Arial" w:cs="Arial"/>
          <w:sz w:val="22"/>
          <w:szCs w:val="22"/>
        </w:rPr>
        <w:t>ganz nach ihren</w:t>
      </w:r>
      <w:r w:rsidRPr="009A4897">
        <w:rPr>
          <w:rFonts w:ascii="Arial" w:hAnsi="Arial" w:cs="Arial"/>
          <w:sz w:val="22"/>
          <w:szCs w:val="22"/>
        </w:rPr>
        <w:t xml:space="preserve"> spezifischen Anforderungen aus Standardprodukten </w:t>
      </w:r>
      <w:r>
        <w:rPr>
          <w:rFonts w:ascii="Arial" w:hAnsi="Arial" w:cs="Arial"/>
          <w:sz w:val="22"/>
          <w:szCs w:val="22"/>
        </w:rPr>
        <w:t>zusammenstellen</w:t>
      </w:r>
      <w:r w:rsidR="00D47520">
        <w:rPr>
          <w:rFonts w:ascii="Arial" w:hAnsi="Arial" w:cs="Arial"/>
          <w:sz w:val="22"/>
          <w:szCs w:val="22"/>
        </w:rPr>
        <w:t xml:space="preserve">: </w:t>
      </w:r>
      <w:r w:rsidRPr="009A4897">
        <w:rPr>
          <w:rFonts w:ascii="Arial" w:hAnsi="Arial" w:cs="Arial"/>
          <w:sz w:val="22"/>
          <w:szCs w:val="22"/>
        </w:rPr>
        <w:t>Typische Schnellstarter-Sets für COM Express Typ</w:t>
      </w:r>
      <w:r w:rsidR="009D7950">
        <w:rPr>
          <w:rFonts w:ascii="Arial" w:hAnsi="Arial" w:cs="Arial"/>
          <w:sz w:val="22"/>
          <w:szCs w:val="22"/>
        </w:rPr>
        <w:t>e</w:t>
      </w:r>
      <w:r w:rsidR="001B1790" w:rsidRPr="009A4897">
        <w:rPr>
          <w:rFonts w:ascii="Arial" w:hAnsi="Arial" w:cs="Arial"/>
          <w:sz w:val="22"/>
          <w:szCs w:val="22"/>
        </w:rPr>
        <w:t xml:space="preserve"> 7 </w:t>
      </w:r>
      <w:r w:rsidRPr="009A4897">
        <w:rPr>
          <w:rFonts w:ascii="Arial" w:hAnsi="Arial" w:cs="Arial"/>
          <w:sz w:val="22"/>
          <w:szCs w:val="22"/>
        </w:rPr>
        <w:t xml:space="preserve">beinhalten das </w:t>
      </w:r>
      <w:r w:rsidR="001B1790" w:rsidRPr="009A4897">
        <w:rPr>
          <w:rFonts w:ascii="Arial" w:hAnsi="Arial" w:cs="Arial"/>
          <w:sz w:val="22"/>
          <w:szCs w:val="22"/>
        </w:rPr>
        <w:t xml:space="preserve">conga-X7/EVAL </w:t>
      </w:r>
      <w:r w:rsidRPr="009A4897">
        <w:rPr>
          <w:rFonts w:ascii="Arial" w:hAnsi="Arial" w:cs="Arial"/>
          <w:sz w:val="22"/>
          <w:szCs w:val="22"/>
        </w:rPr>
        <w:t>C</w:t>
      </w:r>
      <w:r w:rsidR="001B1790" w:rsidRPr="009A4897">
        <w:rPr>
          <w:rFonts w:ascii="Arial" w:hAnsi="Arial" w:cs="Arial"/>
          <w:sz w:val="22"/>
          <w:szCs w:val="22"/>
        </w:rPr>
        <w:t xml:space="preserve">arrierboard </w:t>
      </w:r>
      <w:r w:rsidRPr="009A4897">
        <w:rPr>
          <w:rFonts w:ascii="Arial" w:hAnsi="Arial" w:cs="Arial"/>
          <w:sz w:val="22"/>
          <w:szCs w:val="22"/>
        </w:rPr>
        <w:t>und dessen Schaltpläne</w:t>
      </w:r>
      <w:r w:rsidR="001B1790" w:rsidRPr="009A48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die registrierte Kunden frei herunterladen können</w:t>
      </w:r>
      <w:r w:rsidR="001B1790" w:rsidRPr="009A4897">
        <w:rPr>
          <w:rFonts w:ascii="Arial" w:hAnsi="Arial" w:cs="Arial"/>
          <w:sz w:val="22"/>
          <w:szCs w:val="22"/>
        </w:rPr>
        <w:t xml:space="preserve">. </w:t>
      </w:r>
      <w:r w:rsidRPr="009A4897">
        <w:rPr>
          <w:rFonts w:ascii="Arial" w:hAnsi="Arial" w:cs="Arial"/>
          <w:sz w:val="22"/>
          <w:szCs w:val="22"/>
        </w:rPr>
        <w:t xml:space="preserve">Weiterer </w:t>
      </w:r>
      <w:r w:rsidR="00D01024">
        <w:rPr>
          <w:rFonts w:ascii="Arial" w:hAnsi="Arial" w:cs="Arial"/>
          <w:sz w:val="22"/>
          <w:szCs w:val="22"/>
        </w:rPr>
        <w:t>B</w:t>
      </w:r>
      <w:r w:rsidRPr="009A4897">
        <w:rPr>
          <w:rFonts w:ascii="Arial" w:hAnsi="Arial" w:cs="Arial"/>
          <w:sz w:val="22"/>
          <w:szCs w:val="22"/>
        </w:rPr>
        <w:t>estandteil des Sets ist eines der folgen</w:t>
      </w:r>
      <w:r w:rsidR="00D01024">
        <w:rPr>
          <w:rFonts w:ascii="Arial" w:hAnsi="Arial" w:cs="Arial"/>
          <w:sz w:val="22"/>
          <w:szCs w:val="22"/>
        </w:rPr>
        <w:t>d</w:t>
      </w:r>
      <w:r w:rsidRPr="009A4897">
        <w:rPr>
          <w:rFonts w:ascii="Arial" w:hAnsi="Arial" w:cs="Arial"/>
          <w:sz w:val="22"/>
          <w:szCs w:val="22"/>
        </w:rPr>
        <w:t xml:space="preserve">en </w:t>
      </w:r>
      <w:r w:rsidR="001B1790" w:rsidRPr="009A4897">
        <w:rPr>
          <w:rFonts w:ascii="Arial" w:hAnsi="Arial" w:cs="Arial"/>
          <w:sz w:val="22"/>
          <w:szCs w:val="22"/>
        </w:rPr>
        <w:t>COM Expres</w:t>
      </w:r>
      <w:r w:rsidRPr="009A4897">
        <w:rPr>
          <w:rFonts w:ascii="Arial" w:hAnsi="Arial" w:cs="Arial"/>
          <w:sz w:val="22"/>
          <w:szCs w:val="22"/>
        </w:rPr>
        <w:t>s Typ</w:t>
      </w:r>
      <w:r w:rsidR="009D7950">
        <w:rPr>
          <w:rFonts w:ascii="Arial" w:hAnsi="Arial" w:cs="Arial"/>
          <w:sz w:val="22"/>
          <w:szCs w:val="22"/>
        </w:rPr>
        <w:t>e</w:t>
      </w:r>
      <w:r w:rsidR="001B1790" w:rsidRPr="009A4897">
        <w:rPr>
          <w:rFonts w:ascii="Arial" w:hAnsi="Arial" w:cs="Arial"/>
          <w:sz w:val="22"/>
          <w:szCs w:val="22"/>
        </w:rPr>
        <w:t xml:space="preserve"> 7 </w:t>
      </w:r>
      <w:r w:rsidRPr="009A4897">
        <w:rPr>
          <w:rFonts w:ascii="Arial" w:hAnsi="Arial" w:cs="Arial"/>
          <w:sz w:val="22"/>
          <w:szCs w:val="22"/>
        </w:rPr>
        <w:t>Server</w:t>
      </w:r>
      <w:r w:rsidR="001B1790" w:rsidRPr="009A4897">
        <w:rPr>
          <w:rFonts w:ascii="Arial" w:hAnsi="Arial" w:cs="Arial"/>
          <w:sz w:val="22"/>
          <w:szCs w:val="22"/>
        </w:rPr>
        <w:t>-on-</w:t>
      </w:r>
      <w:r w:rsidRPr="009A4897">
        <w:rPr>
          <w:rFonts w:ascii="Arial" w:hAnsi="Arial" w:cs="Arial"/>
          <w:sz w:val="22"/>
          <w:szCs w:val="22"/>
        </w:rPr>
        <w:t>M</w:t>
      </w:r>
      <w:r w:rsidR="001B1790" w:rsidRPr="009A4897">
        <w:rPr>
          <w:rFonts w:ascii="Arial" w:hAnsi="Arial" w:cs="Arial"/>
          <w:sz w:val="22"/>
          <w:szCs w:val="22"/>
        </w:rPr>
        <w:t xml:space="preserve">odules </w:t>
      </w:r>
      <w:r w:rsidRPr="009A4897">
        <w:rPr>
          <w:rFonts w:ascii="Arial" w:hAnsi="Arial" w:cs="Arial"/>
          <w:sz w:val="22"/>
          <w:szCs w:val="22"/>
        </w:rPr>
        <w:t xml:space="preserve">mit </w:t>
      </w:r>
      <w:r w:rsidR="00DA0E31">
        <w:rPr>
          <w:rFonts w:ascii="Arial" w:hAnsi="Arial" w:cs="Arial"/>
          <w:sz w:val="22"/>
          <w:szCs w:val="22"/>
        </w:rPr>
        <w:t>passender</w:t>
      </w:r>
      <w:r>
        <w:rPr>
          <w:rFonts w:ascii="Arial" w:hAnsi="Arial" w:cs="Arial"/>
          <w:sz w:val="22"/>
          <w:szCs w:val="22"/>
        </w:rPr>
        <w:t xml:space="preserve"> Kühllösung</w:t>
      </w:r>
      <w:r w:rsidR="001B1790" w:rsidRPr="009A4897">
        <w:rPr>
          <w:rFonts w:ascii="Arial" w:hAnsi="Arial" w:cs="Arial"/>
          <w:sz w:val="22"/>
          <w:szCs w:val="22"/>
        </w:rPr>
        <w:t>:</w:t>
      </w:r>
    </w:p>
    <w:p w:rsidR="001B1790" w:rsidRPr="009A4897" w:rsidRDefault="001B1790" w:rsidP="001B179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36"/>
        <w:gridCol w:w="851"/>
        <w:gridCol w:w="236"/>
        <w:gridCol w:w="1371"/>
        <w:gridCol w:w="236"/>
        <w:gridCol w:w="1134"/>
        <w:gridCol w:w="236"/>
        <w:gridCol w:w="945"/>
        <w:gridCol w:w="236"/>
        <w:gridCol w:w="1323"/>
      </w:tblGrid>
      <w:tr w:rsidR="001B1790" w:rsidRPr="000636E1" w:rsidTr="00443123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1B1790" w:rsidRPr="000636E1" w:rsidRDefault="00B856F2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Prozessor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Intel® Smart Cache [MB]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B1790" w:rsidRPr="000636E1" w:rsidRDefault="00B856F2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Takt</w:t>
            </w:r>
            <w:r w:rsidR="001B1790"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/ Burst</w:t>
            </w:r>
          </w:p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TDP </w:t>
            </w:r>
          </w:p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:rsidR="001B1790" w:rsidRPr="000636E1" w:rsidRDefault="001B1790" w:rsidP="00B856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Temperatur</w:t>
            </w:r>
            <w:r w:rsidR="00B856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-bereich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A172A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Xeon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D1577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1.3 / 2.1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443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Xeon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D1548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2.0 / 2.6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443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Xeon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D1527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2.2 / 2.7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443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Xeon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D1559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1.5 / 2.1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443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Xeon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D1539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1.6 / 2.2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443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Xeon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D1529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443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Pentium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>D1519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2.1 / 1.5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="00242290" w:rsidRPr="002422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Pentium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D1508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2.2 / 2.6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1B1790" w:rsidRPr="000636E1" w:rsidTr="00443123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="00242290" w:rsidRPr="002422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Pentium</w:t>
            </w:r>
            <w:r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D1509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36" w:type="dxa"/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790" w:rsidRPr="000636E1" w:rsidRDefault="001B1790" w:rsidP="00A0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</w:tbl>
    <w:p w:rsidR="001B1790" w:rsidRPr="00C14DD2" w:rsidRDefault="001B1790" w:rsidP="001B179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B1541" w:rsidRPr="00B53A0A" w:rsidRDefault="00B53A0A" w:rsidP="00B53A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41F75" w:rsidRPr="00B53A0A">
        <w:rPr>
          <w:rFonts w:ascii="Arial" w:hAnsi="Arial" w:cs="Arial"/>
          <w:sz w:val="22"/>
          <w:szCs w:val="22"/>
        </w:rPr>
        <w:t xml:space="preserve">eitere Informationen über </w:t>
      </w:r>
      <w:r>
        <w:rPr>
          <w:rFonts w:ascii="Arial" w:hAnsi="Arial" w:cs="Arial"/>
          <w:sz w:val="22"/>
          <w:szCs w:val="22"/>
        </w:rPr>
        <w:t xml:space="preserve">die </w:t>
      </w:r>
      <w:r w:rsidR="00341F75" w:rsidRPr="00B53A0A">
        <w:rPr>
          <w:rFonts w:ascii="Arial" w:hAnsi="Arial" w:cs="Arial"/>
          <w:sz w:val="22"/>
          <w:szCs w:val="22"/>
        </w:rPr>
        <w:t xml:space="preserve">Optionen des neuen Schnellstarter-Sets für </w:t>
      </w:r>
      <w:r w:rsidR="001B1790" w:rsidRPr="00B53A0A">
        <w:rPr>
          <w:rFonts w:ascii="Arial" w:hAnsi="Arial" w:cs="Arial"/>
          <w:sz w:val="22"/>
          <w:szCs w:val="22"/>
        </w:rPr>
        <w:t xml:space="preserve">COM Express Type 7 </w:t>
      </w:r>
      <w:r w:rsidR="00341F75" w:rsidRPr="00B53A0A">
        <w:rPr>
          <w:rFonts w:ascii="Arial" w:hAnsi="Arial" w:cs="Arial"/>
          <w:sz w:val="22"/>
          <w:szCs w:val="22"/>
        </w:rPr>
        <w:t>S</w:t>
      </w:r>
      <w:r w:rsidR="001B1790" w:rsidRPr="00B53A0A">
        <w:rPr>
          <w:rFonts w:ascii="Arial" w:hAnsi="Arial" w:cs="Arial"/>
          <w:sz w:val="22"/>
          <w:szCs w:val="22"/>
        </w:rPr>
        <w:t>erver-on-</w:t>
      </w:r>
      <w:r w:rsidR="00341F75" w:rsidRPr="00B53A0A">
        <w:rPr>
          <w:rFonts w:ascii="Arial" w:hAnsi="Arial" w:cs="Arial"/>
          <w:sz w:val="22"/>
          <w:szCs w:val="22"/>
        </w:rPr>
        <w:t>M</w:t>
      </w:r>
      <w:r w:rsidR="001B1790" w:rsidRPr="00B53A0A">
        <w:rPr>
          <w:rFonts w:ascii="Arial" w:hAnsi="Arial" w:cs="Arial"/>
          <w:sz w:val="22"/>
          <w:szCs w:val="22"/>
        </w:rPr>
        <w:t>odule</w:t>
      </w:r>
      <w:r>
        <w:rPr>
          <w:rFonts w:ascii="Arial" w:hAnsi="Arial" w:cs="Arial"/>
          <w:sz w:val="22"/>
          <w:szCs w:val="22"/>
        </w:rPr>
        <w:t xml:space="preserve"> erhalten Sie von Ihrem </w:t>
      </w:r>
      <w:r w:rsidRPr="00B53A0A">
        <w:rPr>
          <w:rFonts w:ascii="Arial" w:hAnsi="Arial" w:cs="Arial"/>
          <w:sz w:val="22"/>
          <w:szCs w:val="22"/>
        </w:rPr>
        <w:t xml:space="preserve">Vertriebskontakt </w:t>
      </w:r>
      <w:r w:rsidR="00DA0E31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 xml:space="preserve">auf der Produktseite </w:t>
      </w:r>
      <w:hyperlink r:id="rId12" w:history="1">
        <w:r w:rsidRPr="00D62D23">
          <w:rPr>
            <w:rStyle w:val="Hyperlink"/>
            <w:rFonts w:ascii="Arial" w:hAnsi="Arial" w:cs="Arial"/>
            <w:sz w:val="22"/>
            <w:szCs w:val="22"/>
          </w:rPr>
          <w:t>http://www.congatec.com/de/technologien/com-express/com-express-type-7.html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108AC" w:rsidRPr="00B53A0A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FD57F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BA5EC5" w:rsidRPr="00FD57F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 xml:space="preserve">Mit Hauptsitz in Deggendorf, Deutschland ist die congatec AG ein führender Anbieter von industriellen Computermodulen auf den Standard-Formfaktoren COM Express, </w:t>
      </w:r>
      <w:r w:rsidR="00B76850" w:rsidRPr="00FD57F4">
        <w:rPr>
          <w:rFonts w:ascii="Arial" w:hAnsi="Arial" w:cs="Arial"/>
          <w:sz w:val="16"/>
          <w:szCs w:val="16"/>
        </w:rPr>
        <w:t xml:space="preserve">Qseven </w:t>
      </w:r>
      <w:r w:rsidRPr="00FD57F4">
        <w:rPr>
          <w:rFonts w:ascii="Arial" w:hAnsi="Arial" w:cs="Arial"/>
          <w:sz w:val="16"/>
          <w:szCs w:val="16"/>
        </w:rPr>
        <w:t xml:space="preserve">und </w:t>
      </w:r>
      <w:r w:rsidR="00B76850" w:rsidRPr="00FD57F4">
        <w:rPr>
          <w:rFonts w:ascii="Arial" w:hAnsi="Arial" w:cs="Arial"/>
          <w:sz w:val="16"/>
          <w:szCs w:val="16"/>
        </w:rPr>
        <w:t>SMARC</w:t>
      </w:r>
      <w:r w:rsidRPr="00FD57F4">
        <w:rPr>
          <w:rFonts w:ascii="Arial" w:hAnsi="Arial" w:cs="Arial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Know-How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 w:rsidR="009B280B">
        <w:rPr>
          <w:rFonts w:ascii="Arial" w:hAnsi="Arial" w:cs="Arial"/>
          <w:sz w:val="16"/>
          <w:szCs w:val="16"/>
        </w:rPr>
        <w:t xml:space="preserve">den USA, </w:t>
      </w:r>
      <w:r w:rsidR="009B280B" w:rsidRPr="009B280B">
        <w:rPr>
          <w:rFonts w:ascii="Arial" w:hAnsi="Arial" w:cs="Arial"/>
          <w:sz w:val="16"/>
          <w:szCs w:val="16"/>
        </w:rPr>
        <w:t xml:space="preserve">Taiwan, China, Japan </w:t>
      </w:r>
      <w:r w:rsidR="009B280B">
        <w:rPr>
          <w:rFonts w:ascii="Arial" w:hAnsi="Arial" w:cs="Arial"/>
          <w:sz w:val="16"/>
          <w:szCs w:val="16"/>
        </w:rPr>
        <w:t>u</w:t>
      </w:r>
      <w:r w:rsidR="009B280B" w:rsidRPr="009B280B">
        <w:rPr>
          <w:rFonts w:ascii="Arial" w:hAnsi="Arial" w:cs="Arial"/>
          <w:sz w:val="16"/>
          <w:szCs w:val="16"/>
        </w:rPr>
        <w:t xml:space="preserve">nd </w:t>
      </w:r>
      <w:r w:rsidR="009B280B" w:rsidRPr="00FD57F4">
        <w:rPr>
          <w:rFonts w:ascii="Arial" w:hAnsi="Arial" w:cs="Arial"/>
          <w:sz w:val="16"/>
          <w:szCs w:val="16"/>
        </w:rPr>
        <w:t xml:space="preserve">Australien </w:t>
      </w:r>
      <w:r w:rsidR="009B280B">
        <w:rPr>
          <w:rFonts w:ascii="Arial" w:hAnsi="Arial" w:cs="Arial"/>
          <w:sz w:val="16"/>
          <w:szCs w:val="16"/>
        </w:rPr>
        <w:t>sowie</w:t>
      </w:r>
      <w:r w:rsidR="009B280B" w:rsidRPr="009B280B">
        <w:rPr>
          <w:rFonts w:ascii="Arial" w:hAnsi="Arial" w:cs="Arial"/>
          <w:sz w:val="16"/>
          <w:szCs w:val="16"/>
        </w:rPr>
        <w:t xml:space="preserve"> </w:t>
      </w:r>
      <w:r w:rsidR="009B280B">
        <w:rPr>
          <w:rFonts w:ascii="Arial" w:hAnsi="Arial" w:cs="Arial"/>
          <w:sz w:val="16"/>
          <w:szCs w:val="16"/>
        </w:rPr>
        <w:t xml:space="preserve">in </w:t>
      </w:r>
      <w:r w:rsidR="00BE6A4C" w:rsidRPr="00FD57F4">
        <w:rPr>
          <w:rFonts w:ascii="Arial" w:hAnsi="Arial" w:cs="Arial"/>
          <w:sz w:val="16"/>
          <w:szCs w:val="16"/>
        </w:rPr>
        <w:t xml:space="preserve">Großbritannien, Frankreich </w:t>
      </w:r>
      <w:r w:rsidRPr="00FD57F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5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6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FD57F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FD57F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 xml:space="preserve">Intel und Intel </w:t>
      </w:r>
      <w:r w:rsidR="00DB78C9">
        <w:rPr>
          <w:rFonts w:ascii="Arial" w:hAnsi="Arial" w:cs="Arial"/>
          <w:i/>
          <w:iCs/>
          <w:sz w:val="18"/>
          <w:szCs w:val="18"/>
        </w:rPr>
        <w:t xml:space="preserve">Pentium, </w:t>
      </w:r>
      <w:r w:rsidR="00B032C0">
        <w:rPr>
          <w:rFonts w:ascii="Arial" w:hAnsi="Arial" w:cs="Arial"/>
          <w:i/>
          <w:iCs/>
          <w:sz w:val="18"/>
          <w:szCs w:val="18"/>
        </w:rPr>
        <w:t>Xeon</w:t>
      </w:r>
      <w:r w:rsidRPr="00FD57F4">
        <w:rPr>
          <w:rFonts w:ascii="Arial" w:hAnsi="Arial" w:cs="Arial"/>
          <w:i/>
          <w:iCs/>
          <w:sz w:val="18"/>
          <w:szCs w:val="18"/>
        </w:rPr>
        <w:t xml:space="preserve"> sind eingetragene Warenzeichen der Intel Corporation in den USA und anderen Ländern.</w:t>
      </w:r>
    </w:p>
    <w:sectPr w:rsidR="00D108AC" w:rsidRPr="00FD5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3C7B"/>
    <w:rsid w:val="0000581B"/>
    <w:rsid w:val="00010745"/>
    <w:rsid w:val="000355AD"/>
    <w:rsid w:val="00074F95"/>
    <w:rsid w:val="00074F9B"/>
    <w:rsid w:val="00080CAB"/>
    <w:rsid w:val="00091E9C"/>
    <w:rsid w:val="00096758"/>
    <w:rsid w:val="000A1392"/>
    <w:rsid w:val="000A30F4"/>
    <w:rsid w:val="000A4023"/>
    <w:rsid w:val="000A4662"/>
    <w:rsid w:val="000B0814"/>
    <w:rsid w:val="000D66D4"/>
    <w:rsid w:val="000E736A"/>
    <w:rsid w:val="000F02BF"/>
    <w:rsid w:val="00114E1F"/>
    <w:rsid w:val="001167D6"/>
    <w:rsid w:val="00134EF4"/>
    <w:rsid w:val="00143AD6"/>
    <w:rsid w:val="00147F61"/>
    <w:rsid w:val="00152EB0"/>
    <w:rsid w:val="00153E41"/>
    <w:rsid w:val="00157343"/>
    <w:rsid w:val="00172002"/>
    <w:rsid w:val="00184D6F"/>
    <w:rsid w:val="00192729"/>
    <w:rsid w:val="001A397C"/>
    <w:rsid w:val="001A6C5D"/>
    <w:rsid w:val="001B1790"/>
    <w:rsid w:val="00212286"/>
    <w:rsid w:val="00214934"/>
    <w:rsid w:val="00231F74"/>
    <w:rsid w:val="002368AC"/>
    <w:rsid w:val="00242290"/>
    <w:rsid w:val="00250008"/>
    <w:rsid w:val="002F16A9"/>
    <w:rsid w:val="00313E91"/>
    <w:rsid w:val="00316678"/>
    <w:rsid w:val="00322AAF"/>
    <w:rsid w:val="00341F75"/>
    <w:rsid w:val="00367BDD"/>
    <w:rsid w:val="003770C5"/>
    <w:rsid w:val="00380BD4"/>
    <w:rsid w:val="0039244C"/>
    <w:rsid w:val="003B2D1F"/>
    <w:rsid w:val="003B2E7C"/>
    <w:rsid w:val="003E1DBC"/>
    <w:rsid w:val="004020E7"/>
    <w:rsid w:val="00426606"/>
    <w:rsid w:val="00443123"/>
    <w:rsid w:val="00475771"/>
    <w:rsid w:val="004834A1"/>
    <w:rsid w:val="004B1541"/>
    <w:rsid w:val="004D1141"/>
    <w:rsid w:val="004D2177"/>
    <w:rsid w:val="00501847"/>
    <w:rsid w:val="005077E0"/>
    <w:rsid w:val="00545CB8"/>
    <w:rsid w:val="00550961"/>
    <w:rsid w:val="0055706B"/>
    <w:rsid w:val="005C6F13"/>
    <w:rsid w:val="00614963"/>
    <w:rsid w:val="00630751"/>
    <w:rsid w:val="00641DD1"/>
    <w:rsid w:val="00660475"/>
    <w:rsid w:val="00667199"/>
    <w:rsid w:val="00667B3E"/>
    <w:rsid w:val="0067240C"/>
    <w:rsid w:val="0069359A"/>
    <w:rsid w:val="006A167C"/>
    <w:rsid w:val="006A3CB0"/>
    <w:rsid w:val="006A543D"/>
    <w:rsid w:val="006A5E81"/>
    <w:rsid w:val="006A6542"/>
    <w:rsid w:val="006A65E3"/>
    <w:rsid w:val="006B0EE9"/>
    <w:rsid w:val="006B3BD4"/>
    <w:rsid w:val="006D1576"/>
    <w:rsid w:val="006F2078"/>
    <w:rsid w:val="006F6952"/>
    <w:rsid w:val="006F782A"/>
    <w:rsid w:val="00700143"/>
    <w:rsid w:val="007074D1"/>
    <w:rsid w:val="0072183B"/>
    <w:rsid w:val="00762C66"/>
    <w:rsid w:val="007A3B17"/>
    <w:rsid w:val="007D126B"/>
    <w:rsid w:val="007E3C05"/>
    <w:rsid w:val="0080538D"/>
    <w:rsid w:val="008326A9"/>
    <w:rsid w:val="00873EB6"/>
    <w:rsid w:val="00881B43"/>
    <w:rsid w:val="00885A74"/>
    <w:rsid w:val="0089572C"/>
    <w:rsid w:val="008A4CA3"/>
    <w:rsid w:val="00900A5C"/>
    <w:rsid w:val="00900E56"/>
    <w:rsid w:val="00915B34"/>
    <w:rsid w:val="00941C11"/>
    <w:rsid w:val="00956B7B"/>
    <w:rsid w:val="00983A26"/>
    <w:rsid w:val="00986868"/>
    <w:rsid w:val="0098707E"/>
    <w:rsid w:val="0099011F"/>
    <w:rsid w:val="009977CF"/>
    <w:rsid w:val="009A4897"/>
    <w:rsid w:val="009B280B"/>
    <w:rsid w:val="009B4126"/>
    <w:rsid w:val="009C65B6"/>
    <w:rsid w:val="009C67E6"/>
    <w:rsid w:val="009D7950"/>
    <w:rsid w:val="009E5E22"/>
    <w:rsid w:val="009F1BCA"/>
    <w:rsid w:val="009F4667"/>
    <w:rsid w:val="00A03E01"/>
    <w:rsid w:val="00A05F86"/>
    <w:rsid w:val="00A11583"/>
    <w:rsid w:val="00A12BB2"/>
    <w:rsid w:val="00A31EE8"/>
    <w:rsid w:val="00A54FB5"/>
    <w:rsid w:val="00A61518"/>
    <w:rsid w:val="00A76D75"/>
    <w:rsid w:val="00A85F43"/>
    <w:rsid w:val="00A94232"/>
    <w:rsid w:val="00B00408"/>
    <w:rsid w:val="00B01B8E"/>
    <w:rsid w:val="00B032C0"/>
    <w:rsid w:val="00B37B7A"/>
    <w:rsid w:val="00B53A0A"/>
    <w:rsid w:val="00B54A66"/>
    <w:rsid w:val="00B76850"/>
    <w:rsid w:val="00B856F2"/>
    <w:rsid w:val="00B86632"/>
    <w:rsid w:val="00B94688"/>
    <w:rsid w:val="00BA5EC5"/>
    <w:rsid w:val="00BE6A4C"/>
    <w:rsid w:val="00BF390C"/>
    <w:rsid w:val="00C67E97"/>
    <w:rsid w:val="00C73FD2"/>
    <w:rsid w:val="00C77338"/>
    <w:rsid w:val="00C87AB3"/>
    <w:rsid w:val="00CA0C44"/>
    <w:rsid w:val="00CA5BBA"/>
    <w:rsid w:val="00D00E35"/>
    <w:rsid w:val="00D01024"/>
    <w:rsid w:val="00D108AC"/>
    <w:rsid w:val="00D26CA7"/>
    <w:rsid w:val="00D47520"/>
    <w:rsid w:val="00DA0E31"/>
    <w:rsid w:val="00DA2F1F"/>
    <w:rsid w:val="00DB6693"/>
    <w:rsid w:val="00DB78C9"/>
    <w:rsid w:val="00DC1A62"/>
    <w:rsid w:val="00DC3A6C"/>
    <w:rsid w:val="00DE0415"/>
    <w:rsid w:val="00E0599D"/>
    <w:rsid w:val="00E148C3"/>
    <w:rsid w:val="00E42312"/>
    <w:rsid w:val="00E529F9"/>
    <w:rsid w:val="00E5322D"/>
    <w:rsid w:val="00E91045"/>
    <w:rsid w:val="00EC1BD5"/>
    <w:rsid w:val="00EC47E8"/>
    <w:rsid w:val="00EC5DB5"/>
    <w:rsid w:val="00EF01CE"/>
    <w:rsid w:val="00F275E1"/>
    <w:rsid w:val="00F35600"/>
    <w:rsid w:val="00F425CD"/>
    <w:rsid w:val="00F453DD"/>
    <w:rsid w:val="00F623AB"/>
    <w:rsid w:val="00F70BC1"/>
    <w:rsid w:val="00FA21C9"/>
    <w:rsid w:val="00FA3174"/>
    <w:rsid w:val="00FB003C"/>
    <w:rsid w:val="00FD57F4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3A0A"/>
    <w:rPr>
      <w:color w:val="800080" w:themeColor="followedHyperlink"/>
      <w:u w:val="single"/>
    </w:rPr>
  </w:style>
  <w:style w:type="character" w:styleId="HTMLBeispiel">
    <w:name w:val="HTML Sample"/>
    <w:basedOn w:val="Absatz-Standardschriftart"/>
    <w:uiPriority w:val="99"/>
    <w:semiHidden/>
    <w:unhideWhenUsed/>
    <w:rsid w:val="006A167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3A0A"/>
    <w:rPr>
      <w:color w:val="800080" w:themeColor="followedHyperlink"/>
      <w:u w:val="single"/>
    </w:rPr>
  </w:style>
  <w:style w:type="character" w:styleId="HTMLBeispiel">
    <w:name w:val="HTML Sample"/>
    <w:basedOn w:val="Absatz-Standardschriftart"/>
    <w:uiPriority w:val="99"/>
    <w:semiHidden/>
    <w:unhideWhenUsed/>
    <w:rsid w:val="006A16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://www.congatec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atec.com" TargetMode="External"/><Relationship Id="rId12" Type="http://schemas.openxmlformats.org/officeDocument/2006/relationships/hyperlink" Target="http://www.congatec.com/de/technologien/com-express/com-express-type-7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congatec AG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2</cp:revision>
  <dcterms:created xsi:type="dcterms:W3CDTF">2017-07-26T10:05:00Z</dcterms:created>
  <dcterms:modified xsi:type="dcterms:W3CDTF">2017-07-26T10:05:00Z</dcterms:modified>
</cp:coreProperties>
</file>