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551DE" w:rsidRDefault="00D108AC" w:rsidP="00D108AC">
      <w:pPr>
        <w:spacing w:after="120"/>
        <w:rPr>
          <w:rFonts w:ascii="Arial" w:eastAsia="Arial" w:hAnsi="Arial" w:cs="Arial"/>
          <w:b/>
          <w:sz w:val="20"/>
          <w:u w:val="single"/>
        </w:rPr>
      </w:pPr>
      <w:r w:rsidRPr="00D551DE">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551DE" w:rsidTr="002D2DD9">
        <w:trPr>
          <w:trHeight w:val="270"/>
        </w:trPr>
        <w:tc>
          <w:tcPr>
            <w:tcW w:w="2552" w:type="dxa"/>
            <w:shd w:val="clear" w:color="auto" w:fill="auto"/>
          </w:tcPr>
          <w:p w:rsidR="00E40B37" w:rsidRPr="00D551DE" w:rsidRDefault="00D551DE" w:rsidP="002D2DD9">
            <w:pPr>
              <w:pStyle w:val="Standard1"/>
              <w:snapToGrid w:val="0"/>
              <w:ind w:right="-1058"/>
              <w:rPr>
                <w:rFonts w:ascii="Arial" w:hAnsi="Arial" w:cs="Arial"/>
                <w:b/>
                <w:sz w:val="20"/>
                <w:u w:val="single"/>
              </w:rPr>
            </w:pPr>
            <w:r w:rsidRPr="00306C9A">
              <w:rPr>
                <w:rFonts w:ascii="Arial" w:eastAsia="Hind107 Light" w:hAnsi="Arial" w:cs="Arial"/>
                <w:b/>
                <w:bCs/>
                <w:sz w:val="18"/>
                <w:szCs w:val="18"/>
                <w:u w:val="single"/>
                <w:lang w:val="ru-RU"/>
              </w:rPr>
              <w:t>Вопросы читателей</w:t>
            </w:r>
            <w:r w:rsidR="00E40B37" w:rsidRPr="00D551DE">
              <w:rPr>
                <w:rFonts w:ascii="Arial" w:hAnsi="Arial" w:cs="Arial"/>
                <w:b/>
                <w:bCs/>
                <w:sz w:val="18"/>
                <w:szCs w:val="18"/>
                <w:u w:val="single"/>
                <w:lang w:val="en-US"/>
              </w:rPr>
              <w:t>:</w:t>
            </w:r>
          </w:p>
        </w:tc>
        <w:tc>
          <w:tcPr>
            <w:tcW w:w="2551" w:type="dxa"/>
            <w:shd w:val="clear" w:color="auto" w:fill="auto"/>
          </w:tcPr>
          <w:p w:rsidR="00E40B37" w:rsidRPr="00D551DE" w:rsidRDefault="00111B1A" w:rsidP="002D2DD9">
            <w:pPr>
              <w:pStyle w:val="Standard1"/>
              <w:snapToGrid w:val="0"/>
              <w:rPr>
                <w:rFonts w:ascii="Arial" w:hAnsi="Arial" w:cs="Arial"/>
                <w:b/>
                <w:sz w:val="20"/>
                <w:u w:val="single"/>
              </w:rPr>
            </w:pPr>
            <w:r w:rsidRPr="00306C9A">
              <w:rPr>
                <w:rFonts w:ascii="Arial" w:eastAsia="Hind107 Light" w:hAnsi="Arial" w:cs="Arial"/>
                <w:b/>
                <w:bCs/>
                <w:sz w:val="18"/>
                <w:szCs w:val="18"/>
                <w:u w:val="single"/>
                <w:lang w:val="ru-RU"/>
              </w:rPr>
              <w:t>Контакты для прессы</w:t>
            </w:r>
            <w:r w:rsidR="00E40B37" w:rsidRPr="00D551DE">
              <w:rPr>
                <w:rFonts w:ascii="Arial" w:hAnsi="Arial" w:cs="Arial"/>
                <w:b/>
                <w:sz w:val="18"/>
                <w:szCs w:val="18"/>
                <w:u w:val="single"/>
              </w:rPr>
              <w:t>:</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80"/>
              <w:ind w:right="-1058"/>
              <w:rPr>
                <w:rFonts w:ascii="Arial" w:hAnsi="Arial" w:cs="Arial"/>
                <w:b/>
                <w:sz w:val="18"/>
                <w:szCs w:val="18"/>
              </w:rPr>
            </w:pPr>
            <w:r w:rsidRPr="00D551DE">
              <w:rPr>
                <w:rFonts w:ascii="Arial" w:hAnsi="Arial" w:cs="Arial"/>
                <w:b/>
                <w:sz w:val="18"/>
                <w:szCs w:val="18"/>
              </w:rPr>
              <w:t>congatec AG</w:t>
            </w:r>
          </w:p>
        </w:tc>
        <w:tc>
          <w:tcPr>
            <w:tcW w:w="2551" w:type="dxa"/>
            <w:shd w:val="clear" w:color="auto" w:fill="auto"/>
          </w:tcPr>
          <w:p w:rsidR="00E40B37" w:rsidRPr="00D551DE" w:rsidRDefault="00E40B37" w:rsidP="002D2DD9">
            <w:pPr>
              <w:pStyle w:val="Standard1"/>
              <w:snapToGrid w:val="0"/>
              <w:spacing w:before="80"/>
              <w:rPr>
                <w:rFonts w:ascii="Arial" w:hAnsi="Arial" w:cs="Arial"/>
                <w:b/>
                <w:sz w:val="18"/>
                <w:szCs w:val="18"/>
              </w:rPr>
            </w:pPr>
            <w:r w:rsidRPr="00D551DE">
              <w:rPr>
                <w:rFonts w:ascii="Arial" w:hAnsi="Arial" w:cs="Arial"/>
                <w:b/>
                <w:sz w:val="18"/>
                <w:szCs w:val="18"/>
              </w:rPr>
              <w:t xml:space="preserve">SAMS Network </w:t>
            </w:r>
          </w:p>
        </w:tc>
      </w:tr>
      <w:tr w:rsidR="00E40B37" w:rsidRPr="00D551DE" w:rsidTr="002D2DD9">
        <w:tblPrEx>
          <w:tblCellMar>
            <w:left w:w="70" w:type="dxa"/>
            <w:right w:w="70" w:type="dxa"/>
          </w:tblCellMar>
        </w:tblPrEx>
        <w:trPr>
          <w:trHeight w:val="101"/>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Christian Eder</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Michael Hennen</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+49-991-2700-0</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+49-2405-4526720</w:t>
            </w:r>
          </w:p>
        </w:tc>
      </w:tr>
      <w:tr w:rsidR="00E40B37" w:rsidRPr="00D551DE" w:rsidTr="002D2DD9">
        <w:tblPrEx>
          <w:tblCellMar>
            <w:left w:w="70" w:type="dxa"/>
            <w:right w:w="70" w:type="dxa"/>
          </w:tblCellMar>
        </w:tblPrEx>
        <w:trPr>
          <w:trHeight w:val="273"/>
        </w:trPr>
        <w:tc>
          <w:tcPr>
            <w:tcW w:w="2552" w:type="dxa"/>
            <w:shd w:val="clear" w:color="auto" w:fill="auto"/>
          </w:tcPr>
          <w:p w:rsidR="00E40B37" w:rsidRPr="00D551DE" w:rsidRDefault="006E7241" w:rsidP="008C7D2A">
            <w:pPr>
              <w:pStyle w:val="Standard1"/>
              <w:snapToGrid w:val="0"/>
              <w:spacing w:before="20"/>
              <w:rPr>
                <w:rFonts w:ascii="Arial" w:hAnsi="Arial" w:cs="Arial"/>
                <w:sz w:val="18"/>
                <w:szCs w:val="18"/>
              </w:rPr>
            </w:pPr>
            <w:hyperlink r:id="rId5" w:history="1">
              <w:r w:rsidR="00E40B37" w:rsidRPr="00D551DE">
                <w:rPr>
                  <w:rStyle w:val="Hyperlink"/>
                  <w:rFonts w:ascii="Arial" w:hAnsi="Arial" w:cs="Arial"/>
                  <w:sz w:val="18"/>
                  <w:szCs w:val="18"/>
                </w:rPr>
                <w:t>info@congatec.com</w:t>
              </w:r>
            </w:hyperlink>
          </w:p>
          <w:p w:rsidR="00E40B37" w:rsidRPr="00D551DE" w:rsidRDefault="006E7241" w:rsidP="002D2DD9">
            <w:pPr>
              <w:pStyle w:val="Standard1"/>
              <w:snapToGrid w:val="0"/>
              <w:spacing w:before="20"/>
              <w:rPr>
                <w:rFonts w:ascii="Arial" w:hAnsi="Arial" w:cs="Arial"/>
                <w:sz w:val="18"/>
                <w:szCs w:val="18"/>
              </w:rPr>
            </w:pPr>
            <w:hyperlink r:id="rId6" w:history="1">
              <w:r w:rsidR="00E40B37" w:rsidRPr="00D551DE">
                <w:rPr>
                  <w:rStyle w:val="Hyperlink"/>
                  <w:rFonts w:ascii="Arial" w:hAnsi="Arial" w:cs="Arial"/>
                  <w:sz w:val="18"/>
                  <w:szCs w:val="18"/>
                </w:rPr>
                <w:t>www.congatec.com</w:t>
              </w:r>
            </w:hyperlink>
          </w:p>
        </w:tc>
        <w:tc>
          <w:tcPr>
            <w:tcW w:w="2551" w:type="dxa"/>
            <w:shd w:val="clear" w:color="auto" w:fill="auto"/>
          </w:tcPr>
          <w:p w:rsidR="00E40B37" w:rsidRPr="00D551DE" w:rsidRDefault="006E7241" w:rsidP="008C7D2A">
            <w:pPr>
              <w:pStyle w:val="Standard1"/>
              <w:snapToGrid w:val="0"/>
              <w:spacing w:before="20"/>
              <w:rPr>
                <w:rFonts w:ascii="Arial" w:hAnsi="Arial" w:cs="Arial"/>
                <w:sz w:val="18"/>
                <w:szCs w:val="18"/>
              </w:rPr>
            </w:pPr>
            <w:hyperlink r:id="rId7" w:history="1">
              <w:r w:rsidR="00E40B37" w:rsidRPr="00D551DE">
                <w:rPr>
                  <w:rStyle w:val="Hyperlink"/>
                  <w:rFonts w:ascii="Arial" w:hAnsi="Arial" w:cs="Arial"/>
                  <w:sz w:val="18"/>
                  <w:szCs w:val="18"/>
                </w:rPr>
                <w:t>info@sams-network.com</w:t>
              </w:r>
            </w:hyperlink>
          </w:p>
          <w:p w:rsidR="00E40B37" w:rsidRPr="00D551DE" w:rsidRDefault="006E7241" w:rsidP="002D2DD9">
            <w:pPr>
              <w:pStyle w:val="Standard1"/>
              <w:snapToGrid w:val="0"/>
              <w:spacing w:before="20"/>
              <w:rPr>
                <w:rFonts w:ascii="Arial" w:hAnsi="Arial" w:cs="Arial"/>
                <w:sz w:val="18"/>
                <w:szCs w:val="18"/>
              </w:rPr>
            </w:pPr>
            <w:hyperlink r:id="rId8" w:history="1">
              <w:r w:rsidR="00E40B37" w:rsidRPr="00D551DE">
                <w:rPr>
                  <w:rStyle w:val="Hyperlink"/>
                  <w:rFonts w:ascii="Arial" w:hAnsi="Arial" w:cs="Arial"/>
                  <w:sz w:val="18"/>
                  <w:szCs w:val="18"/>
                </w:rPr>
                <w:t>www.sams-network.com</w:t>
              </w:r>
            </w:hyperlink>
          </w:p>
        </w:tc>
      </w:tr>
    </w:tbl>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141EB2" w:rsidRPr="0096645A" w:rsidRDefault="00141EB2" w:rsidP="00141EB2">
      <w:pPr>
        <w:spacing w:after="120"/>
        <w:rPr>
          <w:rFonts w:ascii="Hind Light" w:hAnsi="Hind Light" w:cs="Hind Light"/>
          <w:sz w:val="22"/>
          <w:szCs w:val="22"/>
        </w:rPr>
      </w:pPr>
      <w:r w:rsidRPr="0096645A">
        <w:rPr>
          <w:rFonts w:ascii="Hind Light" w:hAnsi="Hind Light" w:cs="Hind Light"/>
          <w:noProof/>
          <w:sz w:val="22"/>
          <w:szCs w:val="22"/>
          <w:lang w:eastAsia="de-DE"/>
        </w:rPr>
        <w:drawing>
          <wp:inline distT="0" distB="0" distL="0" distR="0">
            <wp:extent cx="2160000" cy="856128"/>
            <wp:effectExtent l="19050" t="0" r="0" b="0"/>
            <wp:docPr id="1" name="Bild 1" descr="Z:\congatec\01-PR\COPR1602-Qseven-conga-QA4-Update-Intel-Celeron-Erweiterung\conga-XA4 product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2-Qseven-conga-QA4-Update-Intel-Celeron-Erweiterung\conga-XA4 product family.jpg"/>
                    <pic:cNvPicPr>
                      <a:picLocks noChangeAspect="1" noChangeArrowheads="1"/>
                    </pic:cNvPicPr>
                  </pic:nvPicPr>
                  <pic:blipFill>
                    <a:blip r:embed="rId9" cstate="print"/>
                    <a:srcRect/>
                    <a:stretch>
                      <a:fillRect/>
                    </a:stretch>
                  </pic:blipFill>
                  <pic:spPr bwMode="auto">
                    <a:xfrm>
                      <a:off x="0" y="0"/>
                      <a:ext cx="2160000" cy="856128"/>
                    </a:xfrm>
                    <a:prstGeom prst="rect">
                      <a:avLst/>
                    </a:prstGeom>
                    <a:noFill/>
                    <a:ln w="9525">
                      <a:noFill/>
                      <a:miter lim="800000"/>
                      <a:headEnd/>
                      <a:tailEnd/>
                    </a:ln>
                  </pic:spPr>
                </pic:pic>
              </a:graphicData>
            </a:graphic>
          </wp:inline>
        </w:drawing>
      </w:r>
    </w:p>
    <w:p w:rsidR="0040637A" w:rsidRPr="00312CDE" w:rsidRDefault="0040637A" w:rsidP="0040637A">
      <w:pPr>
        <w:rPr>
          <w:rFonts w:ascii="Arial" w:hAnsi="Arial" w:cs="Arial"/>
          <w:i/>
          <w:sz w:val="20"/>
          <w:szCs w:val="20"/>
          <w:lang w:val="ru-RU"/>
        </w:rPr>
      </w:pPr>
      <w:r w:rsidRPr="00312CDE">
        <w:rPr>
          <w:rFonts w:ascii="Arial" w:hAnsi="Arial" w:cs="Arial"/>
          <w:i/>
          <w:sz w:val="20"/>
          <w:szCs w:val="20"/>
          <w:lang w:val="ru-RU"/>
        </w:rPr>
        <w:t>Новые модули и платы от компании congatec производятся со встроенным 4-х ядерным 64-битным процессором Intel® Atom™ и обладают гораздо более низкой граничной стоимостью при мощных вычислительных возможностях архитектуры x86.</w:t>
      </w:r>
    </w:p>
    <w:p w:rsidR="00111B1A" w:rsidRPr="006261CC" w:rsidRDefault="00111B1A" w:rsidP="00111B1A">
      <w:pPr>
        <w:pStyle w:val="Standard2"/>
        <w:spacing w:after="120"/>
        <w:rPr>
          <w:rFonts w:ascii="Arial" w:eastAsia="Hind107 Light" w:hAnsi="Arial" w:cs="Arial"/>
          <w:sz w:val="20"/>
          <w:szCs w:val="20"/>
          <w:lang w:val="ru-RU"/>
        </w:rPr>
      </w:pPr>
      <w:r w:rsidRPr="006261CC">
        <w:rPr>
          <w:rFonts w:ascii="Arial" w:eastAsia="Hind107 Light" w:hAnsi="Arial" w:cs="Arial"/>
          <w:i/>
          <w:iCs/>
          <w:sz w:val="20"/>
          <w:szCs w:val="20"/>
          <w:lang w:val="ru-RU"/>
        </w:rPr>
        <w:cr/>
        <w:t xml:space="preserve">Текст и фото доступны на сайте: </w:t>
      </w:r>
      <w:r w:rsidR="006E7241">
        <w:fldChar w:fldCharType="begin"/>
      </w:r>
      <w:r w:rsidR="006E7241">
        <w:instrText>HYPERLINK</w:instrText>
      </w:r>
      <w:r w:rsidR="006E7241" w:rsidRPr="005C2538">
        <w:rPr>
          <w:lang w:val="ru-RU"/>
        </w:rPr>
        <w:instrText xml:space="preserve"> "</w:instrText>
      </w:r>
      <w:r w:rsidR="006E7241">
        <w:instrText>http</w:instrText>
      </w:r>
      <w:r w:rsidR="006E7241" w:rsidRPr="005C2538">
        <w:rPr>
          <w:lang w:val="ru-RU"/>
        </w:rPr>
        <w:instrText>://</w:instrText>
      </w:r>
      <w:r w:rsidR="006E7241">
        <w:instrText>www</w:instrText>
      </w:r>
      <w:r w:rsidR="006E7241" w:rsidRPr="005C2538">
        <w:rPr>
          <w:lang w:val="ru-RU"/>
        </w:rPr>
        <w:instrText>.</w:instrText>
      </w:r>
      <w:r w:rsidR="006E7241">
        <w:instrText>congatec</w:instrText>
      </w:r>
      <w:r w:rsidR="006E7241" w:rsidRPr="005C2538">
        <w:rPr>
          <w:lang w:val="ru-RU"/>
        </w:rPr>
        <w:instrText>.</w:instrText>
      </w:r>
      <w:r w:rsidR="006E7241">
        <w:instrText>com</w:instrText>
      </w:r>
      <w:r w:rsidR="006E7241" w:rsidRPr="005C2538">
        <w:rPr>
          <w:lang w:val="ru-RU"/>
        </w:rPr>
        <w:instrText>/</w:instrText>
      </w:r>
      <w:r w:rsidR="006E7241">
        <w:instrText>press</w:instrText>
      </w:r>
      <w:r w:rsidR="006E7241" w:rsidRPr="005C2538">
        <w:rPr>
          <w:lang w:val="ru-RU"/>
        </w:rPr>
        <w:instrText>"</w:instrText>
      </w:r>
      <w:r w:rsidR="006E7241">
        <w:fldChar w:fldCharType="separate"/>
      </w:r>
      <w:r w:rsidRPr="006261CC">
        <w:rPr>
          <w:rStyle w:val="Hyperlink2"/>
          <w:rFonts w:ascii="Arial" w:hAnsi="Arial" w:cs="Arial"/>
          <w:sz w:val="20"/>
          <w:szCs w:val="20"/>
        </w:rPr>
        <w:t>http</w:t>
      </w:r>
      <w:r w:rsidRPr="006261CC">
        <w:rPr>
          <w:rStyle w:val="Hyperlink2"/>
          <w:rFonts w:ascii="Arial" w:hAnsi="Arial" w:cs="Arial"/>
          <w:sz w:val="20"/>
          <w:szCs w:val="20"/>
          <w:lang w:val="ru-RU"/>
        </w:rPr>
        <w:t>://</w:t>
      </w:r>
      <w:r w:rsidRPr="006261CC">
        <w:rPr>
          <w:rStyle w:val="Hyperlink2"/>
          <w:rFonts w:ascii="Arial" w:hAnsi="Arial" w:cs="Arial"/>
          <w:sz w:val="20"/>
          <w:szCs w:val="20"/>
        </w:rPr>
        <w:t>www</w:t>
      </w:r>
      <w:r w:rsidRPr="006261CC">
        <w:rPr>
          <w:rStyle w:val="Hyperlink2"/>
          <w:rFonts w:ascii="Arial" w:hAnsi="Arial" w:cs="Arial"/>
          <w:sz w:val="20"/>
          <w:szCs w:val="20"/>
          <w:lang w:val="ru-RU"/>
        </w:rPr>
        <w:t>.</w:t>
      </w:r>
      <w:r w:rsidRPr="006261CC">
        <w:rPr>
          <w:rStyle w:val="Hyperlink2"/>
          <w:rFonts w:ascii="Arial" w:hAnsi="Arial" w:cs="Arial"/>
          <w:sz w:val="20"/>
          <w:szCs w:val="20"/>
        </w:rPr>
        <w:t>congatec</w:t>
      </w:r>
      <w:r w:rsidRPr="006261CC">
        <w:rPr>
          <w:rStyle w:val="Hyperlink2"/>
          <w:rFonts w:ascii="Arial" w:hAnsi="Arial" w:cs="Arial"/>
          <w:sz w:val="20"/>
          <w:szCs w:val="20"/>
          <w:lang w:val="ru-RU"/>
        </w:rPr>
        <w:t>.</w:t>
      </w:r>
      <w:r w:rsidRPr="006261CC">
        <w:rPr>
          <w:rStyle w:val="Hyperlink2"/>
          <w:rFonts w:ascii="Arial" w:hAnsi="Arial" w:cs="Arial"/>
          <w:sz w:val="20"/>
          <w:szCs w:val="20"/>
        </w:rPr>
        <w:t>com</w:t>
      </w:r>
      <w:r w:rsidRPr="006261CC">
        <w:rPr>
          <w:rStyle w:val="Hyperlink2"/>
          <w:rFonts w:ascii="Arial" w:hAnsi="Arial" w:cs="Arial"/>
          <w:sz w:val="20"/>
          <w:szCs w:val="20"/>
          <w:lang w:val="ru-RU"/>
        </w:rPr>
        <w:t>/</w:t>
      </w:r>
      <w:r w:rsidRPr="006261CC">
        <w:rPr>
          <w:rStyle w:val="Hyperlink2"/>
          <w:rFonts w:ascii="Arial" w:hAnsi="Arial" w:cs="Arial"/>
          <w:sz w:val="20"/>
          <w:szCs w:val="20"/>
        </w:rPr>
        <w:t>press</w:t>
      </w:r>
      <w:r w:rsidR="006E7241">
        <w:fldChar w:fldCharType="end"/>
      </w:r>
    </w:p>
    <w:p w:rsidR="00EC47A8" w:rsidRPr="00111B1A" w:rsidRDefault="00EC47A8" w:rsidP="00EC47A8">
      <w:pPr>
        <w:spacing w:after="120"/>
        <w:rPr>
          <w:rFonts w:ascii="Arial" w:hAnsi="Arial" w:cs="Arial"/>
          <w:b/>
          <w:u w:val="single"/>
          <w:lang w:val="ru-RU"/>
        </w:rPr>
      </w:pPr>
    </w:p>
    <w:p w:rsidR="00A95BFF" w:rsidRPr="00306C9A" w:rsidRDefault="00A95BFF" w:rsidP="00A95BFF">
      <w:pPr>
        <w:pStyle w:val="Pressemitteilung"/>
        <w:rPr>
          <w:rFonts w:eastAsia="Hind107 Light"/>
          <w:lang w:val="ru-RU"/>
        </w:rPr>
      </w:pPr>
      <w:r w:rsidRPr="00306C9A">
        <w:rPr>
          <w:rFonts w:eastAsia="Hind107 Light"/>
          <w:lang w:val="ru-RU"/>
        </w:rPr>
        <w:t xml:space="preserve">Пресс релиз от </w:t>
      </w:r>
    </w:p>
    <w:p w:rsidR="00D108AC" w:rsidRPr="00C90E46" w:rsidRDefault="00D108AC" w:rsidP="007D5195">
      <w:pPr>
        <w:jc w:val="right"/>
        <w:rPr>
          <w:rFonts w:ascii="Arial" w:hAnsi="Arial" w:cs="Arial"/>
          <w:kern w:val="2"/>
          <w:sz w:val="22"/>
          <w:szCs w:val="22"/>
          <w:lang w:val="ru-RU"/>
        </w:rPr>
      </w:pPr>
    </w:p>
    <w:p w:rsidR="00312CDE" w:rsidRPr="00B333A0" w:rsidRDefault="00312CDE" w:rsidP="00B333A0">
      <w:pPr>
        <w:jc w:val="center"/>
        <w:rPr>
          <w:rFonts w:ascii="Arial" w:eastAsia="Hind107 Light" w:hAnsi="Arial" w:cs="Arial"/>
          <w:b/>
          <w:bCs/>
          <w:sz w:val="28"/>
          <w:szCs w:val="28"/>
          <w:lang w:val="ru-RU"/>
        </w:rPr>
      </w:pPr>
      <w:r w:rsidRPr="00B333A0">
        <w:rPr>
          <w:rFonts w:ascii="Arial" w:eastAsia="Hind107 Light" w:hAnsi="Arial" w:cs="Arial"/>
          <w:b/>
          <w:bCs/>
          <w:sz w:val="28"/>
          <w:szCs w:val="28"/>
          <w:lang w:val="ru-RU"/>
        </w:rPr>
        <w:t>Компания congatec значительно снизила планку стоимости для 64-битных вычислений на архитектуре x86</w:t>
      </w:r>
    </w:p>
    <w:p w:rsidR="007D5195" w:rsidRPr="00C90E46" w:rsidRDefault="007D5195" w:rsidP="007D5195">
      <w:pPr>
        <w:pStyle w:val="Standard1"/>
        <w:jc w:val="center"/>
        <w:rPr>
          <w:rFonts w:ascii="Arial" w:hAnsi="Arial" w:cs="Arial"/>
          <w:b/>
          <w:bCs/>
          <w:lang w:val="ru-RU"/>
        </w:rPr>
      </w:pPr>
    </w:p>
    <w:p w:rsidR="00B333A0" w:rsidRPr="00002902" w:rsidRDefault="00B333A0" w:rsidP="00002902">
      <w:pPr>
        <w:jc w:val="center"/>
        <w:rPr>
          <w:rFonts w:ascii="Arial" w:eastAsia="Hind107 Light" w:hAnsi="Arial" w:cs="Arial"/>
          <w:bCs/>
          <w:lang w:val="ru-RU"/>
        </w:rPr>
      </w:pPr>
      <w:r w:rsidRPr="00002902">
        <w:rPr>
          <w:rFonts w:ascii="Arial" w:eastAsia="Hind107 Light" w:hAnsi="Arial" w:cs="Arial"/>
          <w:bCs/>
          <w:lang w:val="ru-RU"/>
        </w:rPr>
        <w:t>Компания congatec запускает на рынок самые дешевые на настоящее время платы и модули с процессором Intel</w:t>
      </w:r>
      <w:r w:rsidRPr="00002902">
        <w:rPr>
          <w:rFonts w:ascii="Arial" w:eastAsia="Hind107 Light" w:hAnsi="Arial" w:cs="Arial"/>
          <w:bCs/>
          <w:vertAlign w:val="superscript"/>
          <w:lang w:val="ru-RU"/>
        </w:rPr>
        <w:t>®</w:t>
      </w:r>
      <w:r w:rsidRPr="00002902">
        <w:rPr>
          <w:rFonts w:ascii="Arial" w:eastAsia="Hind107 Light" w:hAnsi="Arial" w:cs="Arial"/>
          <w:bCs/>
          <w:lang w:val="ru-RU"/>
        </w:rPr>
        <w:t xml:space="preserve"> Atom</w:t>
      </w:r>
      <w:r w:rsidRPr="00002902">
        <w:rPr>
          <w:rFonts w:ascii="Arial" w:eastAsia="Hind107 Light" w:hAnsi="Arial" w:cs="Arial"/>
          <w:bCs/>
          <w:vertAlign w:val="superscript"/>
          <w:lang w:val="ru-RU"/>
        </w:rPr>
        <w:t>™</w:t>
      </w:r>
      <w:r w:rsidRPr="00002902">
        <w:rPr>
          <w:rFonts w:ascii="Arial" w:eastAsia="Hind107 Light" w:hAnsi="Arial" w:cs="Arial"/>
          <w:bCs/>
          <w:lang w:val="ru-RU"/>
        </w:rPr>
        <w:t xml:space="preserve"> x5-E8000</w:t>
      </w:r>
    </w:p>
    <w:p w:rsidR="003C5916" w:rsidRPr="0075169A" w:rsidRDefault="003C5916" w:rsidP="0075169A">
      <w:pPr>
        <w:spacing w:line="360" w:lineRule="auto"/>
        <w:jc w:val="center"/>
        <w:rPr>
          <w:rFonts w:ascii="Arial" w:hAnsi="Arial" w:cs="Arial"/>
          <w:b/>
          <w:sz w:val="20"/>
          <w:szCs w:val="20"/>
          <w:lang w:val="ru-RU"/>
        </w:rPr>
      </w:pPr>
    </w:p>
    <w:p w:rsidR="00002902" w:rsidRPr="0075169A" w:rsidRDefault="00002902" w:rsidP="0075169A">
      <w:pPr>
        <w:spacing w:line="360" w:lineRule="auto"/>
        <w:rPr>
          <w:rFonts w:ascii="Arial" w:eastAsia="Hind107 Light" w:hAnsi="Arial" w:cs="Arial"/>
          <w:sz w:val="20"/>
          <w:szCs w:val="20"/>
          <w:lang w:val="ru-RU"/>
        </w:rPr>
      </w:pPr>
      <w:r w:rsidRPr="0075169A">
        <w:rPr>
          <w:rFonts w:ascii="Arial" w:eastAsia="Hind107 Light" w:hAnsi="Arial" w:cs="Arial"/>
          <w:b/>
          <w:sz w:val="20"/>
          <w:szCs w:val="20"/>
          <w:lang w:val="ru-RU"/>
        </w:rPr>
        <w:t>Германия, Дегендорф, 2016 года.</w:t>
      </w:r>
      <w:r w:rsidRPr="0075169A">
        <w:rPr>
          <w:rFonts w:ascii="Arial" w:eastAsia="Hind107 Light" w:hAnsi="Arial" w:cs="Arial"/>
          <w:sz w:val="20"/>
          <w:szCs w:val="20"/>
          <w:lang w:val="ru-RU"/>
        </w:rPr>
        <w:t xml:space="preserve"> Компания congatec, лидирующая компания в области встраиваемых компьютерных модулей, одноплатных компьютеров SBC (англ. SBC - single board computer), разработки и производства встраиваемых решений EDM (англ. EDM - embedded design and manufacturing), представила новые платы форм-фактора Mini-ITX, а так же обладающие чрезвычайно низкой стоимостью новые версии уже производимых модулей COM Express и Qseven. Основное достоинство представленных продуктов - это их значительно сниженная стоимость и процессор с долгосрочным присутствием на рынке - Intel® Atom™ x5-E8000. Этот 4-х ядерный процессор с 64-х битной архитектурой значительно поднимает порог мощности для вычислений под управлением архитектуры x86, при одновременном снижении конечной стоимости продукта, предлагая разработчикам реальную альтернативу конкурентным платформам на основе ARM-технологий. </w:t>
      </w:r>
    </w:p>
    <w:p w:rsidR="00002902" w:rsidRPr="0075169A" w:rsidRDefault="00002902" w:rsidP="0075169A">
      <w:pPr>
        <w:spacing w:line="360" w:lineRule="auto"/>
        <w:rPr>
          <w:rFonts w:ascii="Arial" w:hAnsi="Arial" w:cs="Arial"/>
          <w:sz w:val="20"/>
          <w:szCs w:val="20"/>
          <w:lang w:val="ru-RU"/>
        </w:rPr>
      </w:pPr>
    </w:p>
    <w:p w:rsidR="00002902" w:rsidRPr="0075169A" w:rsidRDefault="00002902" w:rsidP="0075169A">
      <w:pPr>
        <w:spacing w:line="360" w:lineRule="auto"/>
        <w:rPr>
          <w:rFonts w:ascii="Arial" w:eastAsia="Hind107 Light" w:hAnsi="Arial" w:cs="Arial"/>
          <w:sz w:val="20"/>
          <w:szCs w:val="20"/>
          <w:lang w:val="ru-RU"/>
        </w:rPr>
      </w:pPr>
      <w:r w:rsidRPr="0075169A">
        <w:rPr>
          <w:rFonts w:ascii="Arial" w:eastAsia="Hind107 Light" w:hAnsi="Arial" w:cs="Arial"/>
          <w:sz w:val="20"/>
          <w:szCs w:val="20"/>
          <w:lang w:val="ru-RU"/>
        </w:rPr>
        <w:t xml:space="preserve">“Наши платы формата Mini-ITX и модули COM Express и Qseven открывают новые перспективы для разработчиков. Процессор Intel® Atom™ x5-E8000 с 7-ми летним сроком доступности на рынке выводит нас в уровень цен для 64-битных процессоров с архитектурой x86, сопоставимых с ценами 4-х ядерных ARM-процессоров. В тоже время, разработчики могут по-прежнему продолжать работать в привычном и проверенном для них окружении </w:t>
      </w:r>
      <w:r w:rsidRPr="0075169A">
        <w:rPr>
          <w:rFonts w:ascii="Arial" w:eastAsia="Hind107 Light" w:hAnsi="Arial" w:cs="Arial"/>
          <w:sz w:val="20"/>
          <w:szCs w:val="20"/>
          <w:lang w:val="ru-RU"/>
        </w:rPr>
        <w:lastRenderedPageBreak/>
        <w:t>x86, которое формировалось в течение последних десятилетий, что позволяет достигать огромной эффективности при разработке новых продуктов”, - говорит Мартин Данзер (Martin Danzer), директор по управлению продуктом в компании congatec.</w:t>
      </w:r>
    </w:p>
    <w:p w:rsidR="00002902" w:rsidRPr="0075169A" w:rsidRDefault="00002902" w:rsidP="0075169A">
      <w:pPr>
        <w:spacing w:line="360" w:lineRule="auto"/>
        <w:rPr>
          <w:rFonts w:ascii="Arial" w:eastAsia="Hind107 Light" w:hAnsi="Arial" w:cs="Arial"/>
          <w:sz w:val="20"/>
          <w:szCs w:val="20"/>
          <w:lang w:val="ru-RU"/>
        </w:rPr>
      </w:pPr>
    </w:p>
    <w:p w:rsidR="00002902" w:rsidRPr="0075169A" w:rsidRDefault="00002902" w:rsidP="0075169A">
      <w:pPr>
        <w:spacing w:line="360" w:lineRule="auto"/>
        <w:rPr>
          <w:rFonts w:ascii="Arial" w:eastAsia="Hind107 Light" w:hAnsi="Arial" w:cs="Arial"/>
          <w:sz w:val="20"/>
          <w:szCs w:val="20"/>
          <w:lang w:val="ru-RU"/>
        </w:rPr>
      </w:pPr>
      <w:r w:rsidRPr="0075169A">
        <w:rPr>
          <w:rFonts w:ascii="Arial" w:eastAsia="Hind107 Light" w:hAnsi="Arial" w:cs="Arial"/>
          <w:sz w:val="20"/>
          <w:szCs w:val="20"/>
          <w:lang w:val="ru-RU"/>
        </w:rPr>
        <w:t>Целевое назначение новых, отличающихся чрезвычайно низкой стоимостью, встраиваемых компьютеров достаточно широко - от всех типов встраиваемых мобильных устройств, промышленных шлюзов, терминалов самообслуживания, систем регистрации билетов и чеков и системах продаж, до игровых автоматов и цифровых систем оповещения. Другой областью их применения, так же может быть их использование в индустриальных компьютерах, например, в медицинском оборудовании и транспортных системах.</w:t>
      </w:r>
    </w:p>
    <w:p w:rsidR="00002902" w:rsidRPr="0075169A" w:rsidRDefault="00002902" w:rsidP="0075169A">
      <w:pPr>
        <w:spacing w:line="360" w:lineRule="auto"/>
        <w:rPr>
          <w:rFonts w:ascii="Arial" w:eastAsia="Hind107 Light" w:hAnsi="Arial" w:cs="Arial"/>
          <w:sz w:val="20"/>
          <w:szCs w:val="20"/>
          <w:lang w:val="ru-RU"/>
        </w:rPr>
      </w:pPr>
    </w:p>
    <w:p w:rsidR="00002902" w:rsidRPr="0075169A" w:rsidRDefault="00002902" w:rsidP="0075169A">
      <w:pPr>
        <w:spacing w:line="360" w:lineRule="auto"/>
        <w:rPr>
          <w:rFonts w:ascii="Arial" w:eastAsia="Hind107 Light" w:hAnsi="Arial" w:cs="Arial"/>
          <w:sz w:val="20"/>
          <w:szCs w:val="20"/>
          <w:lang w:val="ru-RU"/>
        </w:rPr>
      </w:pPr>
      <w:r w:rsidRPr="0075169A">
        <w:rPr>
          <w:rFonts w:ascii="Arial" w:eastAsia="Hind107 Light" w:hAnsi="Arial" w:cs="Arial"/>
          <w:sz w:val="20"/>
          <w:szCs w:val="20"/>
          <w:lang w:val="ru-RU"/>
        </w:rPr>
        <w:t xml:space="preserve">Благодаря встроенной 4-ядерной системе на чипе SoC (англ. SoC – System of Chip) с тепловыделение процессора TDP (англ. TDP - Thermal Design Power, конструктивное </w:t>
      </w:r>
      <w:r w:rsidRPr="0075169A">
        <w:rPr>
          <w:rFonts w:ascii="Arial" w:hAnsi="Arial" w:cs="Arial"/>
          <w:sz w:val="20"/>
          <w:szCs w:val="20"/>
          <w:lang w:val="ru-RU"/>
        </w:rPr>
        <w:t>требование по теплоотводу</w:t>
      </w:r>
      <w:r w:rsidRPr="0075169A">
        <w:rPr>
          <w:rFonts w:ascii="Arial" w:eastAsia="Hind107 Light" w:hAnsi="Arial" w:cs="Arial"/>
          <w:sz w:val="20"/>
          <w:szCs w:val="20"/>
          <w:lang w:val="ru-RU"/>
        </w:rPr>
        <w:t xml:space="preserve">) на уровне 5 Ватт и реальным тепловыделение при постоянной нагрузке SDP (англ. SDP - Scenario design power, </w:t>
      </w:r>
      <w:r w:rsidRPr="0075169A">
        <w:rPr>
          <w:rFonts w:ascii="Arial" w:hAnsi="Arial" w:cs="Arial"/>
          <w:sz w:val="20"/>
          <w:szCs w:val="20"/>
          <w:lang w:val="ru-RU"/>
        </w:rPr>
        <w:t>уровень энергопотребления процессора, присущий наиболее распространённому сценарию рабочей нагрузки</w:t>
      </w:r>
      <w:r w:rsidRPr="0075169A">
        <w:rPr>
          <w:rFonts w:ascii="Arial" w:eastAsia="Hind107 Light" w:hAnsi="Arial" w:cs="Arial"/>
          <w:sz w:val="20"/>
          <w:szCs w:val="20"/>
          <w:lang w:val="ru-RU"/>
        </w:rPr>
        <w:t>) в 4 Ватта, платы и модули congatec с процессором Intel® Atom™ x5-E8000 вносят возможности высокой многопоточный производительности в сегмент приложений с низкой производительностью. Это играет особенно важную роль, например, в области приложений интернета вещей (англ. IoT – Internet of Things), где наряду с основными функциями устройства, должны выполняться еще целый ряд дополнительных операций, таких как шифрование и дешифрование данных, защита от вирусов и обработка сетевого трафика.</w:t>
      </w:r>
    </w:p>
    <w:p w:rsidR="00002902" w:rsidRPr="0075169A" w:rsidRDefault="00002902" w:rsidP="0075169A">
      <w:pPr>
        <w:spacing w:line="360" w:lineRule="auto"/>
        <w:rPr>
          <w:rFonts w:ascii="Arial" w:hAnsi="Arial" w:cs="Arial"/>
          <w:sz w:val="20"/>
          <w:szCs w:val="20"/>
          <w:lang w:val="ru-RU"/>
        </w:rPr>
      </w:pPr>
    </w:p>
    <w:p w:rsidR="00002902" w:rsidRPr="0075169A" w:rsidRDefault="00002902" w:rsidP="0075169A">
      <w:pPr>
        <w:spacing w:line="360" w:lineRule="auto"/>
        <w:rPr>
          <w:rFonts w:ascii="Arial" w:eastAsia="Hind107 Light" w:hAnsi="Arial" w:cs="Arial"/>
          <w:b/>
          <w:bCs/>
          <w:sz w:val="20"/>
          <w:szCs w:val="20"/>
          <w:lang w:val="ru-RU"/>
        </w:rPr>
      </w:pPr>
      <w:r w:rsidRPr="0075169A">
        <w:rPr>
          <w:rFonts w:ascii="Arial" w:eastAsia="Hind107 Light" w:hAnsi="Arial" w:cs="Arial"/>
          <w:b/>
          <w:bCs/>
          <w:sz w:val="20"/>
          <w:szCs w:val="20"/>
          <w:lang w:val="ru-RU"/>
        </w:rPr>
        <w:t>Основные функции в деталях</w:t>
      </w:r>
    </w:p>
    <w:p w:rsidR="00002902" w:rsidRPr="0075169A" w:rsidRDefault="00002902" w:rsidP="0075169A">
      <w:pPr>
        <w:spacing w:line="360" w:lineRule="auto"/>
        <w:rPr>
          <w:rFonts w:ascii="Arial" w:eastAsia="Hind107 Light" w:hAnsi="Arial" w:cs="Arial"/>
          <w:sz w:val="20"/>
          <w:szCs w:val="20"/>
          <w:lang w:val="ru-RU"/>
        </w:rPr>
      </w:pPr>
      <w:r w:rsidRPr="0075169A">
        <w:rPr>
          <w:rFonts w:ascii="Arial" w:eastAsia="Hind107 Light" w:hAnsi="Arial" w:cs="Arial"/>
          <w:sz w:val="20"/>
          <w:szCs w:val="20"/>
          <w:lang w:val="ru-RU"/>
        </w:rPr>
        <w:t xml:space="preserve">Следуя стратегии значительного уменьшения стоимости, компания congatec предлагает базирующиеся на процессоре Intel® Atom™ x5-E8000 с частотой 1.04 ГГц (в турбо режиме до 2.0 ГГц ), модули conga-QA4 формата Qseven, conga-MA4 формата COM Express и модули conga-TCA4 формата COM Express Compact, а так же Mini-ITX плату в промышленном исполнении conga-IA4. Все эти продукты имеют оперативную память DDR3 объемом до 8Гбит, работающую на скорости до 1600 </w:t>
      </w:r>
      <w:r w:rsidRPr="0075169A">
        <w:rPr>
          <w:rFonts w:ascii="Arial" w:hAnsi="Arial" w:cs="Arial"/>
          <w:sz w:val="20"/>
          <w:szCs w:val="20"/>
          <w:lang w:val="ru-RU"/>
        </w:rPr>
        <w:t>мегатранзакции в секунду</w:t>
      </w:r>
      <w:r w:rsidRPr="0075169A">
        <w:rPr>
          <w:rFonts w:ascii="Arial" w:eastAsia="Hind107 Light" w:hAnsi="Arial" w:cs="Arial"/>
          <w:sz w:val="20"/>
          <w:szCs w:val="20"/>
          <w:lang w:val="ru-RU"/>
        </w:rPr>
        <w:t xml:space="preserve"> (миллионов транзакций в секунду). Встроенная графика Intel HD Gen 8 имеет поддержку DirectX 11.2, OpenGL 4.2 и OpenCL 1.2 и позволяет независимо использовать до 3-х мониторов, подключаемых посредством интерфейсов DisplayPort или HDMI с разрешением вплоть до 4к (3840 х 2160) и LVDS или eDP. Благодаря аппаратному ускорению графики, даже проигрывание видео с разрешением 4k в реальном времени производится без малейших проблем.</w:t>
      </w:r>
    </w:p>
    <w:p w:rsidR="00002902" w:rsidRPr="0075169A" w:rsidRDefault="00002902" w:rsidP="0075169A">
      <w:pPr>
        <w:spacing w:line="360" w:lineRule="auto"/>
        <w:rPr>
          <w:rFonts w:ascii="Arial" w:eastAsia="Hind107 Light" w:hAnsi="Arial" w:cs="Arial"/>
          <w:sz w:val="20"/>
          <w:szCs w:val="20"/>
          <w:lang w:val="ru-RU"/>
        </w:rPr>
      </w:pPr>
    </w:p>
    <w:p w:rsidR="00002902" w:rsidRPr="0075169A" w:rsidRDefault="00002902" w:rsidP="0075169A">
      <w:pPr>
        <w:spacing w:line="360" w:lineRule="auto"/>
        <w:rPr>
          <w:rFonts w:ascii="Arial" w:eastAsia="Hind107 Light" w:hAnsi="Arial" w:cs="Arial"/>
          <w:sz w:val="20"/>
          <w:szCs w:val="20"/>
          <w:lang w:val="ru-RU"/>
        </w:rPr>
      </w:pPr>
      <w:r w:rsidRPr="0075169A">
        <w:rPr>
          <w:rFonts w:ascii="Arial" w:eastAsia="Hind107 Light" w:hAnsi="Arial" w:cs="Arial"/>
          <w:sz w:val="20"/>
          <w:szCs w:val="20"/>
          <w:lang w:val="ru-RU"/>
        </w:rPr>
        <w:t>Для подключения устройств хранения данных доступны 2 интерфейса SATA 3.0. Для специализированных операций ввода/вывод доступны интерфейсы PCI Express 2.0, USB 3.0 и USB 2.0, наряду с интерфейсом SDIO и гигабитным Ethernet. Для вывода аудио сигнала используется интерфейс Intel® HD Audio, плюс два интерфейса MIPI HD для подключения недорогих видеокамер (в модулях Qseven).</w:t>
      </w:r>
    </w:p>
    <w:p w:rsidR="00002902" w:rsidRPr="0075169A" w:rsidRDefault="00002902" w:rsidP="0075169A">
      <w:pPr>
        <w:spacing w:line="360" w:lineRule="auto"/>
        <w:rPr>
          <w:rFonts w:ascii="Arial" w:eastAsia="Hind107 Light" w:hAnsi="Arial" w:cs="Arial"/>
          <w:sz w:val="20"/>
          <w:szCs w:val="20"/>
          <w:lang w:val="ru-RU"/>
        </w:rPr>
      </w:pPr>
    </w:p>
    <w:p w:rsidR="00002902" w:rsidRPr="0075169A" w:rsidRDefault="00002902" w:rsidP="0075169A">
      <w:pPr>
        <w:spacing w:line="360" w:lineRule="auto"/>
        <w:rPr>
          <w:rFonts w:ascii="Arial" w:eastAsia="Hind107 Light" w:hAnsi="Arial" w:cs="Arial"/>
          <w:sz w:val="20"/>
          <w:szCs w:val="20"/>
          <w:lang w:val="ru-RU"/>
        </w:rPr>
      </w:pPr>
      <w:r w:rsidRPr="0075169A">
        <w:rPr>
          <w:rFonts w:ascii="Arial" w:eastAsia="Hind107 Light" w:hAnsi="Arial" w:cs="Arial"/>
          <w:sz w:val="20"/>
          <w:szCs w:val="20"/>
          <w:lang w:val="ru-RU"/>
        </w:rPr>
        <w:t>Компания congatec предлагает к своим продуктам пакеты программной поддержки (BSP), как для семейства операционных систем Windows 10, 8, 7, Windows embedded 8 и 7 от Microsoft, так и для большинства популярных дистрибутивов Linux. Пакеты включают в себя обширную документацию, реализацию драйверов устройств для промышленного применения и персональную поддержку, обеспечивающую ускорение разработки и максимальную эффективность при интеграции устройств компании в разработки клиента. Так же компания предлагает услуги индивидуальной разработки и производства (EDM) .</w:t>
      </w:r>
    </w:p>
    <w:p w:rsidR="00002902" w:rsidRPr="0075169A" w:rsidRDefault="00002902" w:rsidP="0075169A">
      <w:pPr>
        <w:spacing w:line="360" w:lineRule="auto"/>
        <w:rPr>
          <w:rFonts w:ascii="Arial" w:eastAsia="Hind107 Light" w:hAnsi="Arial" w:cs="Arial"/>
          <w:sz w:val="20"/>
          <w:szCs w:val="20"/>
          <w:lang w:val="ru-RU"/>
        </w:rPr>
      </w:pPr>
    </w:p>
    <w:p w:rsidR="00002902" w:rsidRPr="0075169A" w:rsidRDefault="00002902" w:rsidP="0075169A">
      <w:pPr>
        <w:spacing w:line="360" w:lineRule="auto"/>
        <w:rPr>
          <w:rFonts w:ascii="Arial" w:eastAsia="Hind107 Light" w:hAnsi="Arial" w:cs="Arial"/>
          <w:sz w:val="20"/>
          <w:szCs w:val="20"/>
          <w:lang w:val="ru-RU"/>
        </w:rPr>
      </w:pPr>
      <w:r w:rsidRPr="0075169A">
        <w:rPr>
          <w:rFonts w:ascii="Arial" w:eastAsia="Hind107 Light" w:hAnsi="Arial" w:cs="Arial"/>
          <w:sz w:val="20"/>
          <w:szCs w:val="20"/>
          <w:lang w:val="ru-RU"/>
        </w:rPr>
        <w:t xml:space="preserve">Для получения дополнительной информации по новым модулям conga-QA4 обращайтесь по адресу </w:t>
      </w:r>
      <w:r w:rsidR="006E7241">
        <w:fldChar w:fldCharType="begin"/>
      </w:r>
      <w:r w:rsidR="006E7241">
        <w:instrText>HYPERLINK</w:instrText>
      </w:r>
      <w:r w:rsidR="006E7241" w:rsidRPr="005C2538">
        <w:rPr>
          <w:lang w:val="ru-RU"/>
        </w:rPr>
        <w:instrText xml:space="preserve"> "</w:instrText>
      </w:r>
      <w:r w:rsidR="006E7241">
        <w:instrText>http</w:instrText>
      </w:r>
      <w:r w:rsidR="006E7241" w:rsidRPr="005C2538">
        <w:rPr>
          <w:lang w:val="ru-RU"/>
        </w:rPr>
        <w:instrText>://</w:instrText>
      </w:r>
      <w:r w:rsidR="006E7241">
        <w:instrText>www</w:instrText>
      </w:r>
      <w:r w:rsidR="006E7241" w:rsidRPr="005C2538">
        <w:rPr>
          <w:lang w:val="ru-RU"/>
        </w:rPr>
        <w:instrText>.</w:instrText>
      </w:r>
      <w:r w:rsidR="006E7241">
        <w:instrText>congatec</w:instrText>
      </w:r>
      <w:r w:rsidR="006E7241" w:rsidRPr="005C2538">
        <w:rPr>
          <w:lang w:val="ru-RU"/>
        </w:rPr>
        <w:instrText>.</w:instrText>
      </w:r>
      <w:r w:rsidR="006E7241">
        <w:instrText>com</w:instrText>
      </w:r>
      <w:r w:rsidR="006E7241" w:rsidRPr="005C2538">
        <w:rPr>
          <w:lang w:val="ru-RU"/>
        </w:rPr>
        <w:instrText>/</w:instrText>
      </w:r>
      <w:r w:rsidR="006E7241">
        <w:instrText>en</w:instrText>
      </w:r>
      <w:r w:rsidR="006E7241" w:rsidRPr="005C2538">
        <w:rPr>
          <w:lang w:val="ru-RU"/>
        </w:rPr>
        <w:instrText>/</w:instrText>
      </w:r>
      <w:r w:rsidR="006E7241">
        <w:instrText>products</w:instrText>
      </w:r>
      <w:r w:rsidR="006E7241" w:rsidRPr="005C2538">
        <w:rPr>
          <w:lang w:val="ru-RU"/>
        </w:rPr>
        <w:instrText>/</w:instrText>
      </w:r>
      <w:r w:rsidR="006E7241">
        <w:instrText>qseven</w:instrText>
      </w:r>
      <w:r w:rsidR="006E7241" w:rsidRPr="005C2538">
        <w:rPr>
          <w:lang w:val="ru-RU"/>
        </w:rPr>
        <w:instrText>/</w:instrText>
      </w:r>
      <w:r w:rsidR="006E7241">
        <w:instrText>conga</w:instrText>
      </w:r>
      <w:r w:rsidR="006E7241" w:rsidRPr="005C2538">
        <w:rPr>
          <w:lang w:val="ru-RU"/>
        </w:rPr>
        <w:instrText>-</w:instrText>
      </w:r>
      <w:r w:rsidR="006E7241">
        <w:instrText>qa</w:instrText>
      </w:r>
      <w:r w:rsidR="006E7241" w:rsidRPr="005C2538">
        <w:rPr>
          <w:lang w:val="ru-RU"/>
        </w:rPr>
        <w:instrText>4.</w:instrText>
      </w:r>
      <w:r w:rsidR="006E7241">
        <w:instrText>html</w:instrText>
      </w:r>
      <w:r w:rsidR="006E7241" w:rsidRPr="005C2538">
        <w:rPr>
          <w:lang w:val="ru-RU"/>
        </w:rPr>
        <w:instrText>"</w:instrText>
      </w:r>
      <w:r w:rsidR="006E7241">
        <w:fldChar w:fldCharType="separate"/>
      </w:r>
      <w:r w:rsidRPr="0075169A">
        <w:rPr>
          <w:rStyle w:val="Hyperlink1"/>
          <w:rFonts w:ascii="Arial" w:hAnsi="Arial" w:cs="Arial"/>
          <w:sz w:val="20"/>
          <w:szCs w:val="20"/>
          <w:lang w:val="ru-RU"/>
        </w:rPr>
        <w:t>http://www.congatec.com/en/products/qseven/conga-qa4.html</w:t>
      </w:r>
      <w:r w:rsidR="006E7241">
        <w:fldChar w:fldCharType="end"/>
      </w:r>
    </w:p>
    <w:p w:rsidR="00002902" w:rsidRPr="0075169A" w:rsidRDefault="00002902" w:rsidP="0075169A">
      <w:pPr>
        <w:spacing w:line="360" w:lineRule="auto"/>
        <w:rPr>
          <w:rFonts w:ascii="Arial" w:eastAsia="Hind107 Light" w:hAnsi="Arial" w:cs="Arial"/>
          <w:sz w:val="20"/>
          <w:szCs w:val="20"/>
          <w:lang w:val="ru-RU"/>
        </w:rPr>
      </w:pPr>
    </w:p>
    <w:p w:rsidR="00002902" w:rsidRPr="0075169A" w:rsidRDefault="00002902" w:rsidP="0075169A">
      <w:pPr>
        <w:spacing w:line="360" w:lineRule="auto"/>
        <w:rPr>
          <w:rFonts w:ascii="Arial" w:eastAsia="Hind107 Light" w:hAnsi="Arial" w:cs="Arial"/>
          <w:sz w:val="20"/>
          <w:szCs w:val="20"/>
          <w:lang w:val="ru-RU"/>
        </w:rPr>
      </w:pPr>
      <w:r w:rsidRPr="0075169A">
        <w:rPr>
          <w:rFonts w:ascii="Arial" w:eastAsia="Hind107 Light" w:hAnsi="Arial" w:cs="Arial"/>
          <w:sz w:val="20"/>
          <w:szCs w:val="20"/>
          <w:lang w:val="ru-RU"/>
        </w:rPr>
        <w:t xml:space="preserve">Для получения дополнительной информации по модулям формата COM Express Mini conga-MA4, обращайтесь по адресу </w:t>
      </w:r>
      <w:r w:rsidR="006E7241">
        <w:fldChar w:fldCharType="begin"/>
      </w:r>
      <w:r w:rsidR="006E7241">
        <w:instrText>HYPERLINK</w:instrText>
      </w:r>
      <w:r w:rsidR="006E7241" w:rsidRPr="005C2538">
        <w:rPr>
          <w:lang w:val="ru-RU"/>
        </w:rPr>
        <w:instrText xml:space="preserve"> "</w:instrText>
      </w:r>
      <w:r w:rsidR="006E7241">
        <w:instrText>http</w:instrText>
      </w:r>
      <w:r w:rsidR="006E7241" w:rsidRPr="005C2538">
        <w:rPr>
          <w:lang w:val="ru-RU"/>
        </w:rPr>
        <w:instrText>://</w:instrText>
      </w:r>
      <w:r w:rsidR="006E7241">
        <w:instrText>www</w:instrText>
      </w:r>
      <w:r w:rsidR="006E7241" w:rsidRPr="005C2538">
        <w:rPr>
          <w:lang w:val="ru-RU"/>
        </w:rPr>
        <w:instrText>.</w:instrText>
      </w:r>
      <w:r w:rsidR="006E7241">
        <w:instrText>congatec</w:instrText>
      </w:r>
      <w:r w:rsidR="006E7241" w:rsidRPr="005C2538">
        <w:rPr>
          <w:lang w:val="ru-RU"/>
        </w:rPr>
        <w:instrText>.</w:instrText>
      </w:r>
      <w:r w:rsidR="006E7241">
        <w:instrText>com</w:instrText>
      </w:r>
      <w:r w:rsidR="006E7241" w:rsidRPr="005C2538">
        <w:rPr>
          <w:lang w:val="ru-RU"/>
        </w:rPr>
        <w:instrText>/</w:instrText>
      </w:r>
      <w:r w:rsidR="006E7241">
        <w:instrText>en</w:instrText>
      </w:r>
      <w:r w:rsidR="006E7241" w:rsidRPr="005C2538">
        <w:rPr>
          <w:lang w:val="ru-RU"/>
        </w:rPr>
        <w:instrText>/</w:instrText>
      </w:r>
      <w:r w:rsidR="006E7241">
        <w:instrText>products</w:instrText>
      </w:r>
      <w:r w:rsidR="006E7241" w:rsidRPr="005C2538">
        <w:rPr>
          <w:lang w:val="ru-RU"/>
        </w:rPr>
        <w:instrText>/</w:instrText>
      </w:r>
      <w:r w:rsidR="006E7241">
        <w:instrText>com</w:instrText>
      </w:r>
      <w:r w:rsidR="006E7241" w:rsidRPr="005C2538">
        <w:rPr>
          <w:lang w:val="ru-RU"/>
        </w:rPr>
        <w:instrText>-</w:instrText>
      </w:r>
      <w:r w:rsidR="006E7241">
        <w:instrText>express</w:instrText>
      </w:r>
      <w:r w:rsidR="006E7241" w:rsidRPr="005C2538">
        <w:rPr>
          <w:lang w:val="ru-RU"/>
        </w:rPr>
        <w:instrText>-</w:instrText>
      </w:r>
      <w:r w:rsidR="006E7241">
        <w:instrText>type</w:instrText>
      </w:r>
      <w:r w:rsidR="006E7241" w:rsidRPr="005C2538">
        <w:rPr>
          <w:lang w:val="ru-RU"/>
        </w:rPr>
        <w:instrText>10/</w:instrText>
      </w:r>
      <w:r w:rsidR="006E7241">
        <w:instrText>conga</w:instrText>
      </w:r>
      <w:r w:rsidR="006E7241" w:rsidRPr="005C2538">
        <w:rPr>
          <w:lang w:val="ru-RU"/>
        </w:rPr>
        <w:instrText>-</w:instrText>
      </w:r>
      <w:r w:rsidR="006E7241">
        <w:instrText>ma</w:instrText>
      </w:r>
      <w:r w:rsidR="006E7241" w:rsidRPr="005C2538">
        <w:rPr>
          <w:lang w:val="ru-RU"/>
        </w:rPr>
        <w:instrText>4.</w:instrText>
      </w:r>
      <w:r w:rsidR="006E7241">
        <w:instrText>html</w:instrText>
      </w:r>
      <w:r w:rsidR="006E7241" w:rsidRPr="005C2538">
        <w:rPr>
          <w:lang w:val="ru-RU"/>
        </w:rPr>
        <w:instrText>"</w:instrText>
      </w:r>
      <w:r w:rsidR="006E7241">
        <w:fldChar w:fldCharType="separate"/>
      </w:r>
      <w:r w:rsidRPr="0075169A">
        <w:rPr>
          <w:rStyle w:val="Link"/>
          <w:rFonts w:ascii="Arial" w:eastAsia="Hind107 Light" w:hAnsi="Arial" w:cs="Arial"/>
          <w:sz w:val="20"/>
          <w:szCs w:val="20"/>
          <w:lang w:val="ru-RU"/>
        </w:rPr>
        <w:t>http://www.congatec.com/en/products/com-express-type10/conga-ma4.html</w:t>
      </w:r>
      <w:r w:rsidR="006E7241">
        <w:fldChar w:fldCharType="end"/>
      </w:r>
    </w:p>
    <w:p w:rsidR="00002902" w:rsidRPr="0075169A" w:rsidRDefault="00002902" w:rsidP="0075169A">
      <w:pPr>
        <w:spacing w:line="360" w:lineRule="auto"/>
        <w:rPr>
          <w:rFonts w:ascii="Arial" w:eastAsia="Hind107 Light" w:hAnsi="Arial" w:cs="Arial"/>
          <w:sz w:val="20"/>
          <w:szCs w:val="20"/>
          <w:lang w:val="ru-RU"/>
        </w:rPr>
      </w:pPr>
    </w:p>
    <w:p w:rsidR="00002902" w:rsidRPr="0075169A" w:rsidRDefault="00002902" w:rsidP="0075169A">
      <w:pPr>
        <w:spacing w:line="360" w:lineRule="auto"/>
        <w:rPr>
          <w:rFonts w:ascii="Arial" w:eastAsia="Hind107 Light" w:hAnsi="Arial" w:cs="Arial"/>
          <w:sz w:val="20"/>
          <w:szCs w:val="20"/>
          <w:lang w:val="ru-RU"/>
        </w:rPr>
      </w:pPr>
      <w:r w:rsidRPr="0075169A">
        <w:rPr>
          <w:rFonts w:ascii="Arial" w:eastAsia="Hind107 Light" w:hAnsi="Arial" w:cs="Arial"/>
          <w:sz w:val="20"/>
          <w:szCs w:val="20"/>
          <w:lang w:val="ru-RU"/>
        </w:rPr>
        <w:t xml:space="preserve">Для получения дополнительной информации по модулям conga-TCA4 формата COM Express Compact Type 6 обращайтесь по адресу </w:t>
      </w:r>
      <w:r w:rsidR="006E7241">
        <w:fldChar w:fldCharType="begin"/>
      </w:r>
      <w:r w:rsidR="006E7241">
        <w:instrText>HYPERLINK</w:instrText>
      </w:r>
      <w:r w:rsidR="006E7241" w:rsidRPr="005C2538">
        <w:rPr>
          <w:lang w:val="ru-RU"/>
        </w:rPr>
        <w:instrText xml:space="preserve"> "</w:instrText>
      </w:r>
      <w:r w:rsidR="006E7241">
        <w:instrText>http</w:instrText>
      </w:r>
      <w:r w:rsidR="006E7241" w:rsidRPr="005C2538">
        <w:rPr>
          <w:lang w:val="ru-RU"/>
        </w:rPr>
        <w:instrText>://</w:instrText>
      </w:r>
      <w:r w:rsidR="006E7241">
        <w:instrText>www</w:instrText>
      </w:r>
      <w:r w:rsidR="006E7241" w:rsidRPr="005C2538">
        <w:rPr>
          <w:lang w:val="ru-RU"/>
        </w:rPr>
        <w:instrText>.</w:instrText>
      </w:r>
      <w:r w:rsidR="006E7241">
        <w:instrText>congatec</w:instrText>
      </w:r>
      <w:r w:rsidR="006E7241" w:rsidRPr="005C2538">
        <w:rPr>
          <w:lang w:val="ru-RU"/>
        </w:rPr>
        <w:instrText>.</w:instrText>
      </w:r>
      <w:r w:rsidR="006E7241">
        <w:instrText>com</w:instrText>
      </w:r>
      <w:r w:rsidR="006E7241" w:rsidRPr="005C2538">
        <w:rPr>
          <w:lang w:val="ru-RU"/>
        </w:rPr>
        <w:instrText>/</w:instrText>
      </w:r>
      <w:r w:rsidR="006E7241">
        <w:instrText>en</w:instrText>
      </w:r>
      <w:r w:rsidR="006E7241" w:rsidRPr="005C2538">
        <w:rPr>
          <w:lang w:val="ru-RU"/>
        </w:rPr>
        <w:instrText>/</w:instrText>
      </w:r>
      <w:r w:rsidR="006E7241">
        <w:instrText>products</w:instrText>
      </w:r>
      <w:r w:rsidR="006E7241" w:rsidRPr="005C2538">
        <w:rPr>
          <w:lang w:val="ru-RU"/>
        </w:rPr>
        <w:instrText>/</w:instrText>
      </w:r>
      <w:r w:rsidR="006E7241">
        <w:instrText>com</w:instrText>
      </w:r>
      <w:r w:rsidR="006E7241" w:rsidRPr="005C2538">
        <w:rPr>
          <w:lang w:val="ru-RU"/>
        </w:rPr>
        <w:instrText>-</w:instrText>
      </w:r>
      <w:r w:rsidR="006E7241">
        <w:instrText>express</w:instrText>
      </w:r>
      <w:r w:rsidR="006E7241" w:rsidRPr="005C2538">
        <w:rPr>
          <w:lang w:val="ru-RU"/>
        </w:rPr>
        <w:instrText>-</w:instrText>
      </w:r>
      <w:r w:rsidR="006E7241">
        <w:instrText>type</w:instrText>
      </w:r>
      <w:r w:rsidR="006E7241" w:rsidRPr="005C2538">
        <w:rPr>
          <w:lang w:val="ru-RU"/>
        </w:rPr>
        <w:instrText>6/</w:instrText>
      </w:r>
      <w:r w:rsidR="006E7241">
        <w:instrText>conga</w:instrText>
      </w:r>
      <w:r w:rsidR="006E7241" w:rsidRPr="005C2538">
        <w:rPr>
          <w:lang w:val="ru-RU"/>
        </w:rPr>
        <w:instrText>-</w:instrText>
      </w:r>
      <w:r w:rsidR="006E7241">
        <w:instrText>tca</w:instrText>
      </w:r>
      <w:r w:rsidR="006E7241" w:rsidRPr="005C2538">
        <w:rPr>
          <w:lang w:val="ru-RU"/>
        </w:rPr>
        <w:instrText>4.</w:instrText>
      </w:r>
      <w:r w:rsidR="006E7241">
        <w:instrText>html</w:instrText>
      </w:r>
      <w:r w:rsidR="006E7241" w:rsidRPr="005C2538">
        <w:rPr>
          <w:lang w:val="ru-RU"/>
        </w:rPr>
        <w:instrText>"</w:instrText>
      </w:r>
      <w:r w:rsidR="006E7241">
        <w:fldChar w:fldCharType="separate"/>
      </w:r>
      <w:r w:rsidRPr="0075169A">
        <w:rPr>
          <w:rStyle w:val="Link"/>
          <w:rFonts w:ascii="Arial" w:eastAsia="Hind107 Light" w:hAnsi="Arial" w:cs="Arial"/>
          <w:sz w:val="20"/>
          <w:szCs w:val="20"/>
          <w:lang w:val="ru-RU"/>
        </w:rPr>
        <w:t>http://www.congatec.com/en/products/com-express-type6/conga-tca4.html</w:t>
      </w:r>
      <w:r w:rsidR="006E7241">
        <w:fldChar w:fldCharType="end"/>
      </w:r>
    </w:p>
    <w:p w:rsidR="00002902" w:rsidRPr="0075169A" w:rsidRDefault="00002902" w:rsidP="0075169A">
      <w:pPr>
        <w:spacing w:line="360" w:lineRule="auto"/>
        <w:rPr>
          <w:rFonts w:ascii="Arial" w:hAnsi="Arial" w:cs="Arial"/>
          <w:sz w:val="20"/>
          <w:szCs w:val="20"/>
          <w:lang w:val="ru-RU"/>
        </w:rPr>
      </w:pPr>
    </w:p>
    <w:p w:rsidR="00002902" w:rsidRPr="0075169A" w:rsidRDefault="00002902" w:rsidP="0075169A">
      <w:pPr>
        <w:spacing w:line="360" w:lineRule="auto"/>
        <w:rPr>
          <w:rFonts w:ascii="Arial" w:eastAsia="Hind107 Light" w:hAnsi="Arial" w:cs="Arial"/>
          <w:sz w:val="20"/>
          <w:szCs w:val="20"/>
          <w:lang w:val="ru-RU"/>
        </w:rPr>
      </w:pPr>
      <w:r w:rsidRPr="0075169A">
        <w:rPr>
          <w:rFonts w:ascii="Arial" w:eastAsia="Hind107 Light" w:hAnsi="Arial" w:cs="Arial"/>
          <w:sz w:val="20"/>
          <w:szCs w:val="20"/>
          <w:lang w:val="ru-RU"/>
        </w:rPr>
        <w:t xml:space="preserve">Для получения дополнительной информации по промышленным платам conga-IA4 формата Thin Mini-ITX обращайтесь по адресу </w:t>
      </w:r>
      <w:r w:rsidR="006E7241">
        <w:fldChar w:fldCharType="begin"/>
      </w:r>
      <w:r w:rsidR="006E7241">
        <w:instrText>HYPERLINK</w:instrText>
      </w:r>
      <w:r w:rsidR="006E7241" w:rsidRPr="005C2538">
        <w:rPr>
          <w:lang w:val="ru-RU"/>
        </w:rPr>
        <w:instrText xml:space="preserve"> "</w:instrText>
      </w:r>
      <w:r w:rsidR="006E7241">
        <w:instrText>http</w:instrText>
      </w:r>
      <w:r w:rsidR="006E7241" w:rsidRPr="005C2538">
        <w:rPr>
          <w:lang w:val="ru-RU"/>
        </w:rPr>
        <w:instrText>://</w:instrText>
      </w:r>
      <w:r w:rsidR="006E7241">
        <w:instrText>www</w:instrText>
      </w:r>
      <w:r w:rsidR="006E7241" w:rsidRPr="005C2538">
        <w:rPr>
          <w:lang w:val="ru-RU"/>
        </w:rPr>
        <w:instrText>.</w:instrText>
      </w:r>
      <w:r w:rsidR="006E7241">
        <w:instrText>congatec</w:instrText>
      </w:r>
      <w:r w:rsidR="006E7241" w:rsidRPr="005C2538">
        <w:rPr>
          <w:lang w:val="ru-RU"/>
        </w:rPr>
        <w:instrText>.</w:instrText>
      </w:r>
      <w:r w:rsidR="006E7241">
        <w:instrText>com</w:instrText>
      </w:r>
      <w:r w:rsidR="006E7241" w:rsidRPr="005C2538">
        <w:rPr>
          <w:lang w:val="ru-RU"/>
        </w:rPr>
        <w:instrText>/</w:instrText>
      </w:r>
      <w:r w:rsidR="006E7241">
        <w:instrText>en</w:instrText>
      </w:r>
      <w:r w:rsidR="006E7241" w:rsidRPr="005C2538">
        <w:rPr>
          <w:lang w:val="ru-RU"/>
        </w:rPr>
        <w:instrText>/</w:instrText>
      </w:r>
      <w:r w:rsidR="006E7241">
        <w:instrText>products</w:instrText>
      </w:r>
      <w:r w:rsidR="006E7241" w:rsidRPr="005C2538">
        <w:rPr>
          <w:lang w:val="ru-RU"/>
        </w:rPr>
        <w:instrText>/</w:instrText>
      </w:r>
      <w:r w:rsidR="006E7241">
        <w:instrText>mini</w:instrText>
      </w:r>
      <w:r w:rsidR="006E7241" w:rsidRPr="005C2538">
        <w:rPr>
          <w:lang w:val="ru-RU"/>
        </w:rPr>
        <w:instrText>-</w:instrText>
      </w:r>
      <w:r w:rsidR="006E7241">
        <w:instrText>itx</w:instrText>
      </w:r>
      <w:r w:rsidR="006E7241" w:rsidRPr="005C2538">
        <w:rPr>
          <w:lang w:val="ru-RU"/>
        </w:rPr>
        <w:instrText>/</w:instrText>
      </w:r>
      <w:r w:rsidR="006E7241">
        <w:instrText>conga</w:instrText>
      </w:r>
      <w:r w:rsidR="006E7241" w:rsidRPr="005C2538">
        <w:rPr>
          <w:lang w:val="ru-RU"/>
        </w:rPr>
        <w:instrText>-</w:instrText>
      </w:r>
      <w:r w:rsidR="006E7241">
        <w:instrText>ia</w:instrText>
      </w:r>
      <w:r w:rsidR="006E7241" w:rsidRPr="005C2538">
        <w:rPr>
          <w:lang w:val="ru-RU"/>
        </w:rPr>
        <w:instrText>4.</w:instrText>
      </w:r>
      <w:r w:rsidR="006E7241">
        <w:instrText>html</w:instrText>
      </w:r>
      <w:r w:rsidR="006E7241" w:rsidRPr="005C2538">
        <w:rPr>
          <w:lang w:val="ru-RU"/>
        </w:rPr>
        <w:instrText>"</w:instrText>
      </w:r>
      <w:r w:rsidR="006E7241">
        <w:fldChar w:fldCharType="separate"/>
      </w:r>
      <w:r w:rsidRPr="0075169A">
        <w:rPr>
          <w:rStyle w:val="Hyperlink1"/>
          <w:rFonts w:ascii="Arial" w:hAnsi="Arial" w:cs="Arial"/>
          <w:sz w:val="20"/>
          <w:szCs w:val="20"/>
          <w:lang w:val="ru-RU"/>
        </w:rPr>
        <w:t>http://www.congatec.com/en/products/mini-itx/conga-ia4.html</w:t>
      </w:r>
      <w:r w:rsidR="006E7241">
        <w:fldChar w:fldCharType="end"/>
      </w:r>
    </w:p>
    <w:p w:rsidR="00002902" w:rsidRPr="0075169A" w:rsidRDefault="00002902" w:rsidP="0075169A">
      <w:pPr>
        <w:spacing w:line="360" w:lineRule="auto"/>
        <w:rPr>
          <w:rFonts w:ascii="Arial" w:hAnsi="Arial" w:cs="Arial"/>
          <w:kern w:val="0"/>
          <w:sz w:val="20"/>
          <w:szCs w:val="20"/>
          <w:lang w:val="ru-RU"/>
        </w:rPr>
      </w:pPr>
    </w:p>
    <w:p w:rsidR="00D108AC" w:rsidRPr="00122B4D" w:rsidRDefault="00D108AC" w:rsidP="00D108AC">
      <w:pPr>
        <w:pStyle w:val="Standard1"/>
        <w:ind w:right="283"/>
        <w:rPr>
          <w:rFonts w:ascii="Arial" w:hAnsi="Arial" w:cs="Arial"/>
          <w:b/>
          <w:sz w:val="18"/>
          <w:szCs w:val="18"/>
          <w:lang w:val="ru-RU"/>
        </w:rPr>
      </w:pPr>
    </w:p>
    <w:p w:rsidR="003910AD" w:rsidRPr="00D551DE" w:rsidRDefault="003910AD" w:rsidP="003910AD">
      <w:pPr>
        <w:pStyle w:val="Standard1"/>
        <w:spacing w:before="120"/>
        <w:rPr>
          <w:rFonts w:ascii="Arial" w:hAnsi="Arial" w:cs="Arial"/>
          <w:sz w:val="16"/>
          <w:szCs w:val="16"/>
          <w:lang w:val="en-US"/>
        </w:rPr>
      </w:pPr>
      <w:r w:rsidRPr="00D551DE">
        <w:rPr>
          <w:rFonts w:ascii="Arial" w:hAnsi="Arial" w:cs="Arial"/>
          <w:b/>
          <w:bCs/>
          <w:sz w:val="16"/>
          <w:szCs w:val="16"/>
          <w:lang w:val="en-US"/>
        </w:rPr>
        <w:t>About congatec AG</w:t>
      </w:r>
      <w:r w:rsidRPr="00D551DE">
        <w:rPr>
          <w:rFonts w:ascii="Arial" w:hAnsi="Arial" w:cs="Arial"/>
          <w:b/>
          <w:bCs/>
          <w:sz w:val="16"/>
          <w:szCs w:val="16"/>
          <w:lang w:val="en-US"/>
        </w:rPr>
        <w:br/>
      </w:r>
      <w:r w:rsidRPr="00D551DE">
        <w:rPr>
          <w:rFonts w:ascii="Arial" w:hAnsi="Arial" w:cs="Arial"/>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D551DE">
        <w:rPr>
          <w:rFonts w:ascii="Arial" w:hAnsi="Arial" w:cs="Arial"/>
          <w:sz w:val="16"/>
          <w:szCs w:val="16"/>
          <w:lang w:val="en-US"/>
        </w:rPr>
        <w:t>congatec’s</w:t>
      </w:r>
      <w:proofErr w:type="gramEnd"/>
      <w:r w:rsidRPr="00D551DE">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0" w:history="1">
        <w:r w:rsidRPr="00D551DE">
          <w:rPr>
            <w:rStyle w:val="Hyperlink"/>
            <w:rFonts w:ascii="Arial" w:hAnsi="Arial" w:cs="Arial"/>
            <w:sz w:val="16"/>
            <w:szCs w:val="16"/>
            <w:lang w:val="en-US"/>
          </w:rPr>
          <w:t>www.congatec.com</w:t>
        </w:r>
      </w:hyperlink>
      <w:r w:rsidRPr="00D551DE">
        <w:rPr>
          <w:rFonts w:ascii="Arial" w:hAnsi="Arial" w:cs="Arial"/>
          <w:sz w:val="16"/>
          <w:szCs w:val="16"/>
          <w:lang w:val="en-US"/>
        </w:rPr>
        <w:t xml:space="preserve"> or via </w:t>
      </w:r>
      <w:hyperlink r:id="rId11" w:history="1">
        <w:proofErr w:type="spellStart"/>
        <w:r w:rsidRPr="00D551DE">
          <w:rPr>
            <w:rStyle w:val="Hyperlink"/>
            <w:rFonts w:ascii="Arial" w:hAnsi="Arial" w:cs="Arial"/>
            <w:sz w:val="16"/>
            <w:szCs w:val="16"/>
            <w:lang w:val="en-US"/>
          </w:rPr>
          <w:t>Facebook</w:t>
        </w:r>
        <w:proofErr w:type="spellEnd"/>
      </w:hyperlink>
      <w:r w:rsidRPr="00D551DE">
        <w:rPr>
          <w:rFonts w:ascii="Arial" w:hAnsi="Arial" w:cs="Arial"/>
          <w:sz w:val="16"/>
          <w:szCs w:val="16"/>
          <w:lang w:val="en-US"/>
        </w:rPr>
        <w:t xml:space="preserve">, </w:t>
      </w:r>
      <w:hyperlink r:id="rId12" w:history="1">
        <w:r w:rsidRPr="00D551DE">
          <w:rPr>
            <w:rStyle w:val="Hyperlink"/>
            <w:rFonts w:ascii="Arial" w:hAnsi="Arial" w:cs="Arial"/>
            <w:sz w:val="16"/>
            <w:szCs w:val="16"/>
            <w:lang w:val="en-US"/>
          </w:rPr>
          <w:t>Twitter</w:t>
        </w:r>
      </w:hyperlink>
      <w:r w:rsidRPr="00D551DE">
        <w:rPr>
          <w:rFonts w:ascii="Arial" w:hAnsi="Arial" w:cs="Arial"/>
          <w:sz w:val="16"/>
          <w:szCs w:val="16"/>
          <w:lang w:val="en-US"/>
        </w:rPr>
        <w:t xml:space="preserve"> and </w:t>
      </w:r>
      <w:hyperlink r:id="rId13" w:history="1">
        <w:r w:rsidRPr="00D551DE">
          <w:rPr>
            <w:rStyle w:val="Hyperlink"/>
            <w:rFonts w:ascii="Arial" w:hAnsi="Arial" w:cs="Arial"/>
            <w:sz w:val="16"/>
            <w:szCs w:val="16"/>
            <w:lang w:val="en-US"/>
          </w:rPr>
          <w:t>YouTube</w:t>
        </w:r>
      </w:hyperlink>
      <w:r w:rsidRPr="00D551DE">
        <w:rPr>
          <w:rFonts w:ascii="Arial" w:hAnsi="Arial" w:cs="Arial"/>
          <w:sz w:val="16"/>
          <w:szCs w:val="16"/>
          <w:lang w:val="en-US"/>
        </w:rPr>
        <w:t>.</w:t>
      </w:r>
    </w:p>
    <w:p w:rsidR="003910AD" w:rsidRPr="00D551DE" w:rsidRDefault="003910AD" w:rsidP="003910AD">
      <w:pPr>
        <w:pStyle w:val="Standard1"/>
        <w:spacing w:before="120"/>
        <w:rPr>
          <w:rFonts w:ascii="Arial" w:hAnsi="Arial" w:cs="Arial"/>
          <w:sz w:val="18"/>
          <w:szCs w:val="18"/>
          <w:lang w:val="en-US"/>
        </w:rPr>
      </w:pPr>
    </w:p>
    <w:p w:rsidR="003910AD" w:rsidRPr="00D551DE" w:rsidRDefault="003910AD" w:rsidP="003910AD">
      <w:pPr>
        <w:pStyle w:val="Standard1"/>
        <w:spacing w:line="200" w:lineRule="atLeast"/>
        <w:jc w:val="center"/>
        <w:rPr>
          <w:rFonts w:ascii="Arial" w:hAnsi="Arial" w:cs="Arial"/>
          <w:i/>
          <w:iCs/>
          <w:sz w:val="18"/>
          <w:szCs w:val="18"/>
          <w:lang w:val="en-US"/>
        </w:rPr>
      </w:pPr>
      <w:r w:rsidRPr="00D551DE">
        <w:rPr>
          <w:rFonts w:ascii="Arial" w:hAnsi="Arial" w:cs="Arial"/>
          <w:sz w:val="18"/>
          <w:szCs w:val="18"/>
          <w:lang w:val="en-US"/>
        </w:rPr>
        <w:t>* * *</w:t>
      </w:r>
      <w:r w:rsidRPr="00D551DE">
        <w:rPr>
          <w:rFonts w:ascii="Arial" w:hAnsi="Arial" w:cs="Arial"/>
          <w:i/>
          <w:iCs/>
          <w:sz w:val="18"/>
          <w:szCs w:val="18"/>
          <w:lang w:val="en-US"/>
        </w:rPr>
        <w:t xml:space="preserve"> </w:t>
      </w:r>
    </w:p>
    <w:p w:rsidR="003910AD" w:rsidRPr="00D551DE" w:rsidRDefault="003910AD" w:rsidP="003910AD">
      <w:pPr>
        <w:pStyle w:val="Standard1"/>
        <w:spacing w:line="200" w:lineRule="atLeast"/>
        <w:jc w:val="center"/>
        <w:rPr>
          <w:rFonts w:ascii="Arial" w:hAnsi="Arial" w:cs="Arial"/>
          <w:i/>
          <w:iCs/>
          <w:sz w:val="18"/>
          <w:szCs w:val="18"/>
          <w:lang w:val="en-US"/>
        </w:rPr>
      </w:pPr>
    </w:p>
    <w:p w:rsidR="009F4A73" w:rsidRPr="004857EA" w:rsidRDefault="009F4A73" w:rsidP="004857EA">
      <w:pPr>
        <w:pStyle w:val="Standard1"/>
        <w:spacing w:line="200" w:lineRule="atLeast"/>
        <w:jc w:val="center"/>
        <w:rPr>
          <w:rFonts w:ascii="Arial" w:eastAsia="Arial Unicode MS" w:hAnsi="Arial" w:cs="Arial"/>
          <w:kern w:val="0"/>
          <w:sz w:val="16"/>
          <w:szCs w:val="16"/>
          <w:lang w:val="ru-RU"/>
        </w:rPr>
      </w:pPr>
      <w:r w:rsidRPr="004857EA">
        <w:rPr>
          <w:rFonts w:ascii="Arial" w:eastAsia="Arial Unicode MS" w:hAnsi="Arial" w:cs="Arial"/>
          <w:kern w:val="0"/>
          <w:sz w:val="16"/>
          <w:szCs w:val="16"/>
          <w:lang w:val="ru-RU"/>
        </w:rPr>
        <w:t xml:space="preserve">Intel и Intel </w:t>
      </w:r>
      <w:r w:rsidR="00351C1D" w:rsidRPr="00351C1D">
        <w:rPr>
          <w:rFonts w:ascii="Arial" w:eastAsia="Arial Unicode MS" w:hAnsi="Arial" w:cs="Arial"/>
          <w:kern w:val="0"/>
          <w:sz w:val="16"/>
          <w:szCs w:val="16"/>
          <w:lang w:val="en-US"/>
        </w:rPr>
        <w:t>Atom</w:t>
      </w:r>
      <w:r w:rsidRPr="004857EA">
        <w:rPr>
          <w:rFonts w:ascii="Arial" w:eastAsia="Arial Unicode MS" w:hAnsi="Arial" w:cs="Arial"/>
          <w:kern w:val="0"/>
          <w:sz w:val="16"/>
          <w:szCs w:val="16"/>
          <w:lang w:val="ru-RU"/>
        </w:rPr>
        <w:t xml:space="preserve"> являются зарегистрированными товарными знаками корпорации Intel в США и других странах.</w:t>
      </w:r>
    </w:p>
    <w:p w:rsidR="00D108AC" w:rsidRPr="004857EA" w:rsidRDefault="00D108AC" w:rsidP="009F4A73">
      <w:pPr>
        <w:pStyle w:val="Standard1"/>
        <w:spacing w:line="200" w:lineRule="atLeast"/>
        <w:jc w:val="center"/>
        <w:rPr>
          <w:rFonts w:ascii="Arial" w:hAnsi="Arial" w:cs="Arial"/>
          <w:i/>
          <w:iCs/>
          <w:kern w:val="2"/>
          <w:sz w:val="16"/>
          <w:szCs w:val="16"/>
          <w:lang w:val="ru-RU"/>
        </w:rPr>
      </w:pPr>
    </w:p>
    <w:sectPr w:rsidR="00D108AC" w:rsidRPr="004857EA"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ind107 Light">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02902"/>
    <w:rsid w:val="00007CE8"/>
    <w:rsid w:val="000869F6"/>
    <w:rsid w:val="000D5BAC"/>
    <w:rsid w:val="000E736A"/>
    <w:rsid w:val="000F05F1"/>
    <w:rsid w:val="0010462C"/>
    <w:rsid w:val="00111B1A"/>
    <w:rsid w:val="00122B4D"/>
    <w:rsid w:val="00141EB2"/>
    <w:rsid w:val="00157343"/>
    <w:rsid w:val="002018D7"/>
    <w:rsid w:val="00201D44"/>
    <w:rsid w:val="00212286"/>
    <w:rsid w:val="002172C9"/>
    <w:rsid w:val="002D516E"/>
    <w:rsid w:val="002D625D"/>
    <w:rsid w:val="002D7353"/>
    <w:rsid w:val="002F03D5"/>
    <w:rsid w:val="00312CDE"/>
    <w:rsid w:val="00341F3D"/>
    <w:rsid w:val="00351C1D"/>
    <w:rsid w:val="003710B5"/>
    <w:rsid w:val="003910AD"/>
    <w:rsid w:val="003C5916"/>
    <w:rsid w:val="0040637A"/>
    <w:rsid w:val="004731D8"/>
    <w:rsid w:val="004857EA"/>
    <w:rsid w:val="004B1424"/>
    <w:rsid w:val="004D2177"/>
    <w:rsid w:val="00544A75"/>
    <w:rsid w:val="0055759C"/>
    <w:rsid w:val="005C2538"/>
    <w:rsid w:val="005C6F13"/>
    <w:rsid w:val="006204A1"/>
    <w:rsid w:val="00655781"/>
    <w:rsid w:val="00685009"/>
    <w:rsid w:val="0069359A"/>
    <w:rsid w:val="006E5682"/>
    <w:rsid w:val="006E7241"/>
    <w:rsid w:val="00700E83"/>
    <w:rsid w:val="00735068"/>
    <w:rsid w:val="0075169A"/>
    <w:rsid w:val="007B37C6"/>
    <w:rsid w:val="007D5195"/>
    <w:rsid w:val="007F032A"/>
    <w:rsid w:val="007F10E7"/>
    <w:rsid w:val="007F4CDC"/>
    <w:rsid w:val="00881B43"/>
    <w:rsid w:val="008D011F"/>
    <w:rsid w:val="00915B34"/>
    <w:rsid w:val="0092236E"/>
    <w:rsid w:val="00951E89"/>
    <w:rsid w:val="009544C6"/>
    <w:rsid w:val="0098707E"/>
    <w:rsid w:val="009977CF"/>
    <w:rsid w:val="009C65B6"/>
    <w:rsid w:val="009C67E6"/>
    <w:rsid w:val="009F4A73"/>
    <w:rsid w:val="00A31EE8"/>
    <w:rsid w:val="00A95BFF"/>
    <w:rsid w:val="00B05B22"/>
    <w:rsid w:val="00B333A0"/>
    <w:rsid w:val="00B37B7A"/>
    <w:rsid w:val="00B51652"/>
    <w:rsid w:val="00B621CB"/>
    <w:rsid w:val="00B86632"/>
    <w:rsid w:val="00B94BBD"/>
    <w:rsid w:val="00BB0080"/>
    <w:rsid w:val="00BD1DEC"/>
    <w:rsid w:val="00C90E46"/>
    <w:rsid w:val="00D108AC"/>
    <w:rsid w:val="00D46BF1"/>
    <w:rsid w:val="00D551DE"/>
    <w:rsid w:val="00E40B37"/>
    <w:rsid w:val="00E42931"/>
    <w:rsid w:val="00E529F9"/>
    <w:rsid w:val="00EC12EC"/>
    <w:rsid w:val="00EC47A8"/>
    <w:rsid w:val="00F453DD"/>
    <w:rsid w:val="00FA3174"/>
    <w:rsid w:val="00FB42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character" w:customStyle="1" w:styleId="Link">
    <w:name w:val="Link"/>
    <w:rsid w:val="00002902"/>
    <w:rPr>
      <w:color w:val="0000FF"/>
      <w:u w:val="single" w:color="0000FF"/>
    </w:rPr>
  </w:style>
  <w:style w:type="character" w:customStyle="1" w:styleId="Hyperlink1">
    <w:name w:val="Hyperlink.1"/>
    <w:basedOn w:val="Link"/>
    <w:autoRedefine/>
    <w:rsid w:val="00002902"/>
    <w:rPr>
      <w:rFonts w:ascii="Hind107 Light" w:eastAsia="Hind107 Light" w:hAnsi="Hind107 Light" w:cs="Hind107 Ligh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youtube.com/congatecAE"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s://mobile.twitter.com/congatec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facebook.com/Congatec" TargetMode="External"/><Relationship Id="rId5" Type="http://schemas.openxmlformats.org/officeDocument/2006/relationships/hyperlink" Target="mailto:info@congatec.com" TargetMode="External"/><Relationship Id="rId15" Type="http://schemas.openxmlformats.org/officeDocument/2006/relationships/theme" Target="theme/theme1.xml"/><Relationship Id="rId10" Type="http://schemas.openxmlformats.org/officeDocument/2006/relationships/hyperlink" Target="http://www.congatec.com"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6951</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23</cp:revision>
  <dcterms:created xsi:type="dcterms:W3CDTF">2015-11-26T08:19:00Z</dcterms:created>
  <dcterms:modified xsi:type="dcterms:W3CDTF">2016-04-26T09:41:00Z</dcterms:modified>
</cp:coreProperties>
</file>