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22204A" w:rsidTr="002D2DD9">
        <w:tblPrEx>
          <w:tblCellMar>
            <w:left w:w="70" w:type="dxa"/>
            <w:right w:w="70" w:type="dxa"/>
          </w:tblCellMar>
        </w:tblPrEx>
        <w:trPr>
          <w:trHeight w:val="273"/>
        </w:trPr>
        <w:tc>
          <w:tcPr>
            <w:tcW w:w="2552" w:type="dxa"/>
            <w:shd w:val="clear" w:color="auto" w:fill="auto"/>
          </w:tcPr>
          <w:p w:rsidR="00D108AC" w:rsidRPr="0022204A" w:rsidRDefault="00902F8A" w:rsidP="002D2DD9">
            <w:pPr>
              <w:pStyle w:val="Standard1"/>
              <w:snapToGrid w:val="0"/>
              <w:spacing w:before="20"/>
              <w:rPr>
                <w:rFonts w:ascii="Hind107 Light" w:hAnsi="Hind107 Light" w:cs="Hind107 Light"/>
                <w:sz w:val="18"/>
                <w:szCs w:val="18"/>
              </w:rPr>
            </w:pPr>
            <w:hyperlink r:id="rId5" w:history="1">
              <w:r w:rsidR="00D108AC" w:rsidRPr="0022204A">
                <w:rPr>
                  <w:rStyle w:val="Hyperlink"/>
                  <w:rFonts w:ascii="Hind107 Light" w:hAnsi="Hind107 Light" w:cs="Hind107 Light"/>
                  <w:sz w:val="18"/>
                  <w:szCs w:val="18"/>
                </w:rPr>
                <w:t>info@congatec.com</w:t>
              </w:r>
            </w:hyperlink>
            <w:r w:rsidR="00D108AC" w:rsidRPr="0022204A">
              <w:rPr>
                <w:rFonts w:ascii="Hind107 Light" w:hAnsi="Hind107 Light" w:cs="Hind107 Light"/>
                <w:sz w:val="18"/>
                <w:szCs w:val="18"/>
              </w:rPr>
              <w:t xml:space="preserve"> </w:t>
            </w:r>
          </w:p>
          <w:p w:rsidR="00D108AC" w:rsidRPr="0022204A" w:rsidRDefault="00902F8A" w:rsidP="002D2DD9">
            <w:pPr>
              <w:pStyle w:val="Standard1"/>
              <w:snapToGrid w:val="0"/>
              <w:spacing w:before="20"/>
              <w:rPr>
                <w:rFonts w:ascii="Hind107 Light" w:hAnsi="Hind107 Light" w:cs="Hind107 Light"/>
                <w:sz w:val="18"/>
                <w:szCs w:val="18"/>
              </w:rPr>
            </w:pPr>
            <w:hyperlink r:id="rId6" w:history="1">
              <w:r w:rsidR="00D108AC" w:rsidRPr="0022204A">
                <w:rPr>
                  <w:rStyle w:val="Hyperlink"/>
                  <w:rFonts w:ascii="Hind107 Light" w:hAnsi="Hind107 Light" w:cs="Hind107 Light"/>
                  <w:sz w:val="18"/>
                  <w:szCs w:val="18"/>
                </w:rPr>
                <w:t>www.congatec.com</w:t>
              </w:r>
            </w:hyperlink>
            <w:r w:rsidR="00D108AC" w:rsidRPr="0022204A">
              <w:rPr>
                <w:rFonts w:ascii="Hind107 Light" w:hAnsi="Hind107 Light" w:cs="Hind107 Light"/>
                <w:sz w:val="18"/>
                <w:szCs w:val="18"/>
              </w:rPr>
              <w:t xml:space="preserve"> </w:t>
            </w:r>
          </w:p>
        </w:tc>
        <w:tc>
          <w:tcPr>
            <w:tcW w:w="2551" w:type="dxa"/>
            <w:shd w:val="clear" w:color="auto" w:fill="auto"/>
          </w:tcPr>
          <w:p w:rsidR="00D108AC" w:rsidRPr="0022204A" w:rsidRDefault="00902F8A" w:rsidP="002D2DD9">
            <w:pPr>
              <w:pStyle w:val="Standard1"/>
              <w:snapToGrid w:val="0"/>
              <w:spacing w:before="20"/>
              <w:rPr>
                <w:rFonts w:ascii="Hind107 Light" w:hAnsi="Hind107 Light" w:cs="Hind107 Light"/>
                <w:sz w:val="18"/>
                <w:szCs w:val="18"/>
              </w:rPr>
            </w:pPr>
            <w:hyperlink r:id="rId7" w:history="1">
              <w:r w:rsidR="00D108AC" w:rsidRPr="0022204A">
                <w:rPr>
                  <w:rStyle w:val="Hyperlink"/>
                  <w:rFonts w:ascii="Hind107 Light" w:hAnsi="Hind107 Light" w:cs="Hind107 Light"/>
                  <w:sz w:val="18"/>
                  <w:szCs w:val="18"/>
                </w:rPr>
                <w:t>info@sams-network.com</w:t>
              </w:r>
            </w:hyperlink>
            <w:r w:rsidR="00D108AC" w:rsidRPr="0022204A">
              <w:rPr>
                <w:rFonts w:ascii="Hind107 Light" w:hAnsi="Hind107 Light" w:cs="Hind107 Light"/>
                <w:sz w:val="18"/>
                <w:szCs w:val="18"/>
              </w:rPr>
              <w:t xml:space="preserve"> </w:t>
            </w:r>
          </w:p>
          <w:p w:rsidR="00D108AC" w:rsidRPr="0022204A" w:rsidRDefault="00902F8A" w:rsidP="002D2DD9">
            <w:pPr>
              <w:pStyle w:val="Standard1"/>
              <w:snapToGrid w:val="0"/>
              <w:spacing w:before="20"/>
              <w:rPr>
                <w:rFonts w:ascii="Hind107 Light" w:hAnsi="Hind107 Light" w:cs="Hind107 Light"/>
                <w:sz w:val="18"/>
                <w:szCs w:val="18"/>
              </w:rPr>
            </w:pPr>
            <w:hyperlink r:id="rId8" w:history="1">
              <w:r w:rsidR="00D108AC" w:rsidRPr="0022204A">
                <w:rPr>
                  <w:rStyle w:val="Hyperlink"/>
                  <w:rFonts w:ascii="Hind107 Light" w:hAnsi="Hind107 Light" w:cs="Hind107 Light"/>
                  <w:sz w:val="18"/>
                  <w:szCs w:val="18"/>
                </w:rPr>
                <w:t>www.sams-network.com</w:t>
              </w:r>
            </w:hyperlink>
            <w:r w:rsidR="00D108AC" w:rsidRPr="0022204A">
              <w:rPr>
                <w:rFonts w:ascii="Hind107 Light" w:hAnsi="Hind107 Light" w:cs="Hind107 Light"/>
                <w:sz w:val="18"/>
                <w:szCs w:val="18"/>
              </w:rPr>
              <w:t xml:space="preserve"> </w:t>
            </w:r>
          </w:p>
        </w:tc>
      </w:tr>
    </w:tbl>
    <w:p w:rsidR="00D108AC" w:rsidRPr="0027747A" w:rsidRDefault="00D108AC" w:rsidP="00D108AC">
      <w:pPr>
        <w:rPr>
          <w:rFonts w:ascii="Hind107 Light" w:hAnsi="Hind107 Light" w:cs="Hind107 Light"/>
          <w:i/>
          <w:iCs/>
          <w:color w:val="000000"/>
          <w:sz w:val="16"/>
          <w:szCs w:val="16"/>
        </w:rPr>
      </w:pPr>
    </w:p>
    <w:p w:rsidR="00D108AC" w:rsidRPr="0027747A" w:rsidRDefault="00D108AC" w:rsidP="00D108AC">
      <w:pPr>
        <w:rPr>
          <w:rFonts w:ascii="Hind107 Light" w:hAnsi="Hind107 Light" w:cs="Hind107 Light"/>
          <w:i/>
          <w:iCs/>
          <w:color w:val="000000"/>
          <w:sz w:val="16"/>
          <w:szCs w:val="16"/>
        </w:rPr>
      </w:pPr>
    </w:p>
    <w:p w:rsidR="00D108AC" w:rsidRPr="0027747A" w:rsidRDefault="00D108AC" w:rsidP="00D108AC">
      <w:pPr>
        <w:rPr>
          <w:rFonts w:ascii="Hind107 Light" w:hAnsi="Hind107 Light" w:cs="Hind107 Light"/>
          <w:i/>
          <w:iCs/>
          <w:color w:val="000000"/>
          <w:sz w:val="16"/>
          <w:szCs w:val="16"/>
        </w:rPr>
      </w:pPr>
    </w:p>
    <w:p w:rsidR="00D108AC" w:rsidRPr="0027747A" w:rsidRDefault="00D108AC" w:rsidP="00D108AC">
      <w:pPr>
        <w:rPr>
          <w:rFonts w:ascii="Hind107 Light" w:hAnsi="Hind107 Light" w:cs="Hind107 Light"/>
          <w:i/>
          <w:iCs/>
          <w:color w:val="000000"/>
          <w:sz w:val="16"/>
          <w:szCs w:val="16"/>
        </w:rPr>
      </w:pPr>
    </w:p>
    <w:p w:rsidR="0027063B" w:rsidRPr="0027747A" w:rsidRDefault="00F2436F" w:rsidP="008F5FA4">
      <w:pPr>
        <w:spacing w:after="120"/>
        <w:rPr>
          <w:rFonts w:ascii="Hind107 Light" w:hAnsi="Hind107 Light" w:cs="Hind107 Light"/>
          <w:noProof/>
          <w:lang w:eastAsia="de-DE"/>
        </w:rPr>
      </w:pPr>
      <w:r w:rsidRPr="0027747A">
        <w:rPr>
          <w:rFonts w:ascii="Hind107 Light" w:eastAsia="Arial" w:hAnsi="Hind107 Light" w:cs="Hind107 Light"/>
          <w:b/>
          <w:noProof/>
          <w:sz w:val="20"/>
          <w:lang w:eastAsia="de-DE"/>
        </w:rPr>
        <w:drawing>
          <wp:inline distT="0" distB="0" distL="0" distR="0">
            <wp:extent cx="1801495" cy="1398905"/>
            <wp:effectExtent l="0" t="0" r="8255" b="0"/>
            <wp:docPr id="2" name="Grafik 1" descr="C:\Users\eder\Desktop\IDF\congatec IoT Gateway pres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r\Desktop\IDF\congatec IoT Gateway press small.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1495" cy="1398905"/>
                    </a:xfrm>
                    <a:prstGeom prst="rect">
                      <a:avLst/>
                    </a:prstGeom>
                    <a:noFill/>
                    <a:ln>
                      <a:noFill/>
                    </a:ln>
                  </pic:spPr>
                </pic:pic>
              </a:graphicData>
            </a:graphic>
          </wp:inline>
        </w:drawing>
      </w:r>
    </w:p>
    <w:p w:rsidR="00D108AC" w:rsidRPr="0027747A" w:rsidRDefault="00D108AC" w:rsidP="00D108AC">
      <w:pPr>
        <w:spacing w:after="120"/>
        <w:rPr>
          <w:rFonts w:ascii="Hind107 Light" w:hAnsi="Hind107 Light" w:cs="Hind107 Light"/>
          <w:sz w:val="22"/>
        </w:rPr>
      </w:pPr>
      <w:r w:rsidRPr="0027747A">
        <w:rPr>
          <w:rFonts w:ascii="Hind107 Light" w:hAnsi="Hind107 Light" w:cs="Hind107 Light"/>
          <w:i/>
          <w:iCs/>
          <w:color w:val="000000"/>
          <w:sz w:val="16"/>
          <w:szCs w:val="16"/>
        </w:rPr>
        <w:t xml:space="preserve">Text und Foto verfügbar: </w:t>
      </w:r>
      <w:hyperlink r:id="rId10" w:history="1">
        <w:r w:rsidRPr="0027747A">
          <w:rPr>
            <w:rStyle w:val="Hyperlink"/>
            <w:rFonts w:ascii="Hind107 Light" w:hAnsi="Hind107 Light" w:cs="Hind107 Light"/>
            <w:i/>
            <w:sz w:val="16"/>
            <w:szCs w:val="16"/>
          </w:rPr>
          <w:t>http://www.congatec.com/presse</w:t>
        </w:r>
      </w:hyperlink>
      <w:r w:rsidRPr="0027747A">
        <w:rPr>
          <w:rFonts w:ascii="Hind107 Light" w:hAnsi="Hind107 Light" w:cs="Hind107 Light"/>
          <w:sz w:val="22"/>
        </w:rPr>
        <w:br/>
      </w:r>
      <w:bookmarkStart w:id="0" w:name="_GoBack"/>
      <w:bookmarkEnd w:id="0"/>
    </w:p>
    <w:p w:rsidR="00D108AC" w:rsidRPr="0027747A" w:rsidRDefault="00D108AC" w:rsidP="00D108AC">
      <w:pPr>
        <w:jc w:val="right"/>
        <w:rPr>
          <w:rFonts w:ascii="Hind107 Light" w:hAnsi="Hind107 Light" w:cs="Hind107 Light"/>
          <w:kern w:val="2"/>
          <w:sz w:val="22"/>
          <w:szCs w:val="22"/>
        </w:rPr>
      </w:pPr>
    </w:p>
    <w:p w:rsidR="00D108AC" w:rsidRPr="0027747A" w:rsidRDefault="00D108AC" w:rsidP="00D108AC">
      <w:pPr>
        <w:pStyle w:val="Pressemitteilung"/>
        <w:rPr>
          <w:rFonts w:ascii="Hind107 Light" w:hAnsi="Hind107 Light" w:cs="Hind107 Light"/>
        </w:rPr>
      </w:pPr>
      <w:r w:rsidRPr="0027747A">
        <w:rPr>
          <w:rFonts w:ascii="Hind107 Light" w:hAnsi="Hind107 Light" w:cs="Hind107 Light"/>
          <w:szCs w:val="24"/>
        </w:rPr>
        <w:t>Pressemitteilung</w:t>
      </w:r>
    </w:p>
    <w:p w:rsidR="007474C2" w:rsidRPr="0022204A" w:rsidRDefault="007474C2" w:rsidP="007474C2">
      <w:pPr>
        <w:jc w:val="center"/>
        <w:rPr>
          <w:rFonts w:ascii="Hind107 Bold" w:hAnsi="Hind107 Bold" w:cs="Hind107 Bold"/>
          <w:b/>
          <w:bCs/>
          <w:sz w:val="28"/>
          <w:szCs w:val="28"/>
        </w:rPr>
      </w:pPr>
      <w:r w:rsidRPr="0022204A">
        <w:rPr>
          <w:rFonts w:ascii="Hind107 Bold" w:hAnsi="Hind107 Bold" w:cs="Hind107 Bold"/>
          <w:b/>
          <w:bCs/>
          <w:sz w:val="28"/>
          <w:szCs w:val="28"/>
        </w:rPr>
        <w:t xml:space="preserve">congatec </w:t>
      </w:r>
      <w:r w:rsidR="004E4DFD" w:rsidRPr="0022204A">
        <w:rPr>
          <w:rFonts w:ascii="Hind107 Bold" w:hAnsi="Hind107 Bold" w:cs="Hind107 Bold"/>
          <w:b/>
          <w:bCs/>
          <w:sz w:val="28"/>
          <w:szCs w:val="28"/>
        </w:rPr>
        <w:t>stellt</w:t>
      </w:r>
      <w:r w:rsidRPr="0022204A">
        <w:rPr>
          <w:rFonts w:ascii="Hind107 Bold" w:hAnsi="Hind107 Bold" w:cs="Hind107 Bold"/>
          <w:b/>
          <w:bCs/>
          <w:sz w:val="28"/>
          <w:szCs w:val="28"/>
        </w:rPr>
        <w:t xml:space="preserve"> </w:t>
      </w:r>
      <w:r w:rsidR="00BE14B2" w:rsidRPr="0022204A">
        <w:rPr>
          <w:rFonts w:ascii="Hind107 Bold" w:hAnsi="Hind107 Bold" w:cs="Hind107 Bold"/>
          <w:b/>
          <w:bCs/>
          <w:sz w:val="28"/>
          <w:szCs w:val="28"/>
        </w:rPr>
        <w:t>hoch</w:t>
      </w:r>
      <w:r w:rsidRPr="0022204A">
        <w:rPr>
          <w:rFonts w:ascii="Hind107 Bold" w:hAnsi="Hind107 Bold" w:cs="Hind107 Bold"/>
          <w:b/>
          <w:bCs/>
          <w:sz w:val="28"/>
          <w:szCs w:val="28"/>
        </w:rPr>
        <w:t>flexible</w:t>
      </w:r>
      <w:r w:rsidR="00BE14B2" w:rsidRPr="0022204A">
        <w:rPr>
          <w:rFonts w:ascii="Hind107 Bold" w:hAnsi="Hind107 Bold" w:cs="Hind107 Bold"/>
          <w:b/>
          <w:bCs/>
          <w:sz w:val="28"/>
          <w:szCs w:val="28"/>
        </w:rPr>
        <w:t>s</w:t>
      </w:r>
      <w:r w:rsidRPr="0022204A">
        <w:rPr>
          <w:rFonts w:ascii="Hind107 Bold" w:hAnsi="Hind107 Bold" w:cs="Hind107 Bold"/>
          <w:b/>
          <w:bCs/>
          <w:sz w:val="28"/>
          <w:szCs w:val="28"/>
        </w:rPr>
        <w:t xml:space="preserve"> IoT</w:t>
      </w:r>
      <w:r w:rsidR="00D954A4" w:rsidRPr="0022204A">
        <w:rPr>
          <w:rFonts w:ascii="Hind107 Bold" w:hAnsi="Hind107 Bold" w:cs="Hind107 Bold"/>
          <w:b/>
          <w:bCs/>
          <w:sz w:val="28"/>
          <w:szCs w:val="28"/>
        </w:rPr>
        <w:t xml:space="preserve"> </w:t>
      </w:r>
      <w:r w:rsidR="00BE14B2" w:rsidRPr="0022204A">
        <w:rPr>
          <w:rFonts w:ascii="Hind107 Bold" w:hAnsi="Hind107 Bold" w:cs="Hind107 Bold"/>
          <w:b/>
          <w:bCs/>
          <w:sz w:val="28"/>
          <w:szCs w:val="28"/>
        </w:rPr>
        <w:t>G</w:t>
      </w:r>
      <w:r w:rsidRPr="0022204A">
        <w:rPr>
          <w:rFonts w:ascii="Hind107 Bold" w:hAnsi="Hind107 Bold" w:cs="Hind107 Bold"/>
          <w:b/>
          <w:bCs/>
          <w:sz w:val="28"/>
          <w:szCs w:val="28"/>
        </w:rPr>
        <w:t>ateway</w:t>
      </w:r>
      <w:r w:rsidR="00761437" w:rsidRPr="0022204A">
        <w:rPr>
          <w:rFonts w:ascii="Hind107 Bold" w:hAnsi="Hind107 Bold" w:cs="Hind107 Bold"/>
          <w:b/>
          <w:bCs/>
          <w:sz w:val="28"/>
          <w:szCs w:val="28"/>
        </w:rPr>
        <w:t xml:space="preserve"> </w:t>
      </w:r>
      <w:r w:rsidR="004E4DFD" w:rsidRPr="0022204A">
        <w:rPr>
          <w:rFonts w:ascii="Hind107 Bold" w:hAnsi="Hind107 Bold" w:cs="Hind107 Bold"/>
          <w:b/>
          <w:bCs/>
          <w:sz w:val="28"/>
          <w:szCs w:val="28"/>
        </w:rPr>
        <w:t>vor</w:t>
      </w:r>
    </w:p>
    <w:p w:rsidR="007474C2" w:rsidRPr="0027747A" w:rsidRDefault="007474C2" w:rsidP="007474C2">
      <w:pPr>
        <w:jc w:val="center"/>
        <w:rPr>
          <w:rFonts w:ascii="Hind107 Light" w:hAnsi="Hind107 Light" w:cs="Hind107 Light"/>
          <w:b/>
          <w:bCs/>
          <w:sz w:val="28"/>
          <w:szCs w:val="28"/>
        </w:rPr>
      </w:pPr>
    </w:p>
    <w:p w:rsidR="007474C2" w:rsidRPr="0027747A" w:rsidRDefault="00196290" w:rsidP="007474C2">
      <w:pPr>
        <w:pStyle w:val="Standard1"/>
        <w:jc w:val="center"/>
        <w:rPr>
          <w:rFonts w:ascii="Hind107 Light" w:hAnsi="Hind107 Light" w:cs="Hind107 Light"/>
          <w:b/>
          <w:bCs/>
        </w:rPr>
      </w:pPr>
      <w:r w:rsidRPr="0027747A">
        <w:rPr>
          <w:rFonts w:ascii="Hind107 Light" w:hAnsi="Hind107 Light" w:cs="Hind107 Light"/>
          <w:b/>
          <w:bCs/>
        </w:rPr>
        <w:t>F</w:t>
      </w:r>
      <w:r w:rsidR="00A95B97" w:rsidRPr="0027747A">
        <w:rPr>
          <w:rFonts w:ascii="Hind107 Light" w:hAnsi="Hind107 Light" w:cs="Hind107 Light"/>
          <w:b/>
          <w:bCs/>
        </w:rPr>
        <w:t xml:space="preserve">ür </w:t>
      </w:r>
      <w:r w:rsidR="00761E19" w:rsidRPr="0027747A">
        <w:rPr>
          <w:rFonts w:ascii="Hind107 Light" w:hAnsi="Hind107 Light" w:cs="Hind107 Light"/>
          <w:b/>
          <w:bCs/>
        </w:rPr>
        <w:t>den</w:t>
      </w:r>
      <w:r w:rsidR="00A95B97" w:rsidRPr="0027747A">
        <w:rPr>
          <w:rFonts w:ascii="Hind107 Light" w:hAnsi="Hind107 Light" w:cs="Hind107 Light"/>
          <w:b/>
          <w:bCs/>
        </w:rPr>
        <w:t xml:space="preserve"> schnellen </w:t>
      </w:r>
      <w:r w:rsidR="00F76788" w:rsidRPr="0027747A">
        <w:rPr>
          <w:rFonts w:ascii="Hind107 Light" w:hAnsi="Hind107 Light" w:cs="Hind107 Light"/>
          <w:b/>
          <w:bCs/>
        </w:rPr>
        <w:t>Einsatz im Feld</w:t>
      </w:r>
      <w:r w:rsidRPr="0027747A">
        <w:rPr>
          <w:rFonts w:ascii="Hind107 Light" w:hAnsi="Hind107 Light" w:cs="Hind107 Light"/>
          <w:b/>
          <w:bCs/>
        </w:rPr>
        <w:t xml:space="preserve"> </w:t>
      </w:r>
      <w:r w:rsidR="00F8583F" w:rsidRPr="0027747A">
        <w:rPr>
          <w:rFonts w:ascii="Hind107 Light" w:hAnsi="Hind107 Light" w:cs="Hind107 Light"/>
          <w:b/>
          <w:bCs/>
        </w:rPr>
        <w:t>e</w:t>
      </w:r>
      <w:r w:rsidRPr="0027747A">
        <w:rPr>
          <w:rFonts w:ascii="Hind107 Light" w:hAnsi="Hind107 Light" w:cs="Hind107 Light"/>
          <w:b/>
          <w:bCs/>
        </w:rPr>
        <w:t xml:space="preserve">infach </w:t>
      </w:r>
      <w:r w:rsidR="00F76788" w:rsidRPr="0027747A">
        <w:rPr>
          <w:rFonts w:ascii="Hind107 Light" w:hAnsi="Hind107 Light" w:cs="Hind107 Light"/>
          <w:b/>
          <w:bCs/>
        </w:rPr>
        <w:t xml:space="preserve">kundenspezifisch </w:t>
      </w:r>
      <w:r w:rsidRPr="0027747A">
        <w:rPr>
          <w:rFonts w:ascii="Hind107 Light" w:hAnsi="Hind107 Light" w:cs="Hind107 Light"/>
          <w:b/>
          <w:bCs/>
        </w:rPr>
        <w:t>anpassbar</w:t>
      </w:r>
    </w:p>
    <w:p w:rsidR="00673CDF" w:rsidRPr="0027747A" w:rsidRDefault="00673CDF" w:rsidP="007474C2">
      <w:pPr>
        <w:pStyle w:val="Standard1"/>
        <w:jc w:val="center"/>
        <w:rPr>
          <w:rFonts w:ascii="Hind107 Light" w:hAnsi="Hind107 Light" w:cs="Hind107 Light"/>
          <w:b/>
          <w:bCs/>
        </w:rPr>
      </w:pPr>
    </w:p>
    <w:p w:rsidR="00256310" w:rsidRPr="0027747A" w:rsidRDefault="00D108AC" w:rsidP="0051330E">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b/>
          <w:sz w:val="22"/>
          <w:szCs w:val="22"/>
        </w:rPr>
        <w:t xml:space="preserve">Deggendorf, </w:t>
      </w:r>
      <w:r w:rsidR="00E61A77">
        <w:rPr>
          <w:rStyle w:val="Kommentarzeichen1"/>
          <w:rFonts w:ascii="Hind107 Light" w:hAnsi="Hind107 Light" w:cs="Hind107 Light"/>
          <w:b/>
          <w:sz w:val="22"/>
          <w:szCs w:val="22"/>
        </w:rPr>
        <w:t>17</w:t>
      </w:r>
      <w:r w:rsidRPr="0027747A">
        <w:rPr>
          <w:rStyle w:val="Kommentarzeichen1"/>
          <w:rFonts w:ascii="Hind107 Light" w:hAnsi="Hind107 Light" w:cs="Hind107 Light"/>
          <w:b/>
          <w:sz w:val="22"/>
          <w:szCs w:val="22"/>
        </w:rPr>
        <w:t xml:space="preserve">. </w:t>
      </w:r>
      <w:r w:rsidR="0077410A" w:rsidRPr="0027747A">
        <w:rPr>
          <w:rStyle w:val="Kommentarzeichen1"/>
          <w:rFonts w:ascii="Hind107 Light" w:hAnsi="Hind107 Light" w:cs="Hind107 Light"/>
          <w:b/>
          <w:sz w:val="22"/>
          <w:szCs w:val="22"/>
        </w:rPr>
        <w:t xml:space="preserve">August </w:t>
      </w:r>
      <w:r w:rsidRPr="0027747A">
        <w:rPr>
          <w:rStyle w:val="Kommentarzeichen1"/>
          <w:rFonts w:ascii="Hind107 Light" w:hAnsi="Hind107 Light" w:cs="Hind107 Light"/>
          <w:b/>
          <w:sz w:val="22"/>
          <w:szCs w:val="22"/>
        </w:rPr>
        <w:t>201</w:t>
      </w:r>
      <w:r w:rsidR="00184D6F" w:rsidRPr="0027747A">
        <w:rPr>
          <w:rStyle w:val="Kommentarzeichen1"/>
          <w:rFonts w:ascii="Hind107 Light" w:hAnsi="Hind107 Light" w:cs="Hind107 Light"/>
          <w:b/>
          <w:sz w:val="22"/>
          <w:szCs w:val="22"/>
        </w:rPr>
        <w:t>6</w:t>
      </w:r>
      <w:r w:rsidRPr="0027747A">
        <w:rPr>
          <w:rStyle w:val="Kommentarzeichen1"/>
          <w:rFonts w:ascii="Hind107 Light" w:hAnsi="Hind107 Light" w:cs="Hind107 Light"/>
          <w:b/>
          <w:sz w:val="22"/>
          <w:szCs w:val="22"/>
        </w:rPr>
        <w:t xml:space="preserve">  * * *</w:t>
      </w:r>
      <w:r w:rsidRPr="0027747A">
        <w:rPr>
          <w:rStyle w:val="Kommentarzeichen1"/>
          <w:rFonts w:ascii="Hind107 Light" w:hAnsi="Hind107 Light" w:cs="Hind107 Light"/>
          <w:sz w:val="22"/>
          <w:szCs w:val="22"/>
        </w:rPr>
        <w:t xml:space="preserve">  </w:t>
      </w:r>
      <w:r w:rsidR="006F6952" w:rsidRPr="0027747A">
        <w:rPr>
          <w:rStyle w:val="Kommentarzeichen1"/>
          <w:rFonts w:ascii="Hind107 Light" w:hAnsi="Hind107 Light" w:cs="Hind107 Light"/>
          <w:sz w:val="22"/>
          <w:szCs w:val="22"/>
        </w:rPr>
        <w:t xml:space="preserve">congatec, </w:t>
      </w:r>
      <w:r w:rsidR="00F425CD" w:rsidRPr="0027747A">
        <w:rPr>
          <w:rStyle w:val="Kommentarzeichen1"/>
          <w:rFonts w:ascii="Hind107 Light" w:hAnsi="Hind107 Light" w:cs="Hind107 Light"/>
          <w:sz w:val="22"/>
          <w:szCs w:val="22"/>
        </w:rPr>
        <w:t xml:space="preserve">ein </w:t>
      </w:r>
      <w:r w:rsidR="006F6952" w:rsidRPr="0027747A">
        <w:rPr>
          <w:rStyle w:val="Kommentarzeichen1"/>
          <w:rFonts w:ascii="Hind107 Light" w:hAnsi="Hind107 Light" w:cs="Hind107 Light"/>
          <w:sz w:val="22"/>
          <w:szCs w:val="22"/>
        </w:rPr>
        <w:t>führender Technologie-Anbieter für Embedded Computermodule, Single Board Computer und Embedded Design &amp; Manufacturing Services,</w:t>
      </w:r>
      <w:r w:rsidRPr="0027747A">
        <w:rPr>
          <w:rStyle w:val="Kommentarzeichen1"/>
          <w:rFonts w:ascii="Hind107 Light" w:hAnsi="Hind107 Light" w:cs="Hind107 Light"/>
          <w:sz w:val="22"/>
          <w:szCs w:val="22"/>
        </w:rPr>
        <w:t xml:space="preserve"> </w:t>
      </w:r>
      <w:r w:rsidR="002D0A09" w:rsidRPr="0027747A">
        <w:rPr>
          <w:rStyle w:val="Kommentarzeichen1"/>
          <w:rFonts w:ascii="Hind107 Light" w:hAnsi="Hind107 Light" w:cs="Hind107 Light"/>
          <w:sz w:val="22"/>
          <w:szCs w:val="22"/>
        </w:rPr>
        <w:t>stellt</w:t>
      </w:r>
      <w:r w:rsidR="00F76788" w:rsidRPr="0027747A">
        <w:rPr>
          <w:rStyle w:val="Kommentarzeichen1"/>
          <w:rFonts w:ascii="Hind107 Light" w:hAnsi="Hind107 Light" w:cs="Hind107 Light"/>
          <w:sz w:val="22"/>
          <w:szCs w:val="22"/>
        </w:rPr>
        <w:t xml:space="preserve"> erstmals </w:t>
      </w:r>
      <w:r w:rsidR="00A44216" w:rsidRPr="0027747A">
        <w:rPr>
          <w:rStyle w:val="Kommentarzeichen1"/>
          <w:rFonts w:ascii="Hind107 Light" w:hAnsi="Hind107 Light" w:cs="Hind107 Light"/>
          <w:sz w:val="22"/>
          <w:szCs w:val="22"/>
        </w:rPr>
        <w:t xml:space="preserve">ein </w:t>
      </w:r>
      <w:r w:rsidR="000E5F1F" w:rsidRPr="0027747A">
        <w:rPr>
          <w:rStyle w:val="Kommentarzeichen1"/>
          <w:rFonts w:ascii="Hind107 Light" w:hAnsi="Hind107 Light" w:cs="Hind107 Light"/>
          <w:sz w:val="22"/>
          <w:szCs w:val="22"/>
        </w:rPr>
        <w:t xml:space="preserve">hoch </w:t>
      </w:r>
      <w:r w:rsidR="00440626" w:rsidRPr="0027747A">
        <w:rPr>
          <w:rStyle w:val="Kommentarzeichen1"/>
          <w:rFonts w:ascii="Hind107 Light" w:hAnsi="Hind107 Light" w:cs="Hind107 Light"/>
          <w:sz w:val="22"/>
          <w:szCs w:val="22"/>
        </w:rPr>
        <w:t>flexib</w:t>
      </w:r>
      <w:r w:rsidR="00A44216" w:rsidRPr="0027747A">
        <w:rPr>
          <w:rStyle w:val="Kommentarzeichen1"/>
          <w:rFonts w:ascii="Hind107 Light" w:hAnsi="Hind107 Light" w:cs="Hind107 Light"/>
          <w:sz w:val="22"/>
          <w:szCs w:val="22"/>
        </w:rPr>
        <w:t>l</w:t>
      </w:r>
      <w:r w:rsidR="00440626" w:rsidRPr="0027747A">
        <w:rPr>
          <w:rStyle w:val="Kommentarzeichen1"/>
          <w:rFonts w:ascii="Hind107 Light" w:hAnsi="Hind107 Light" w:cs="Hind107 Light"/>
          <w:sz w:val="22"/>
          <w:szCs w:val="22"/>
        </w:rPr>
        <w:t>e</w:t>
      </w:r>
      <w:r w:rsidR="003955E0">
        <w:rPr>
          <w:rStyle w:val="Kommentarzeichen1"/>
          <w:rFonts w:ascii="Hind107 Light" w:hAnsi="Hind107 Light" w:cs="Hind107 Light"/>
          <w:sz w:val="22"/>
          <w:szCs w:val="22"/>
        </w:rPr>
        <w:t>s</w:t>
      </w:r>
      <w:r w:rsidR="00440626" w:rsidRPr="0027747A">
        <w:rPr>
          <w:rStyle w:val="Kommentarzeichen1"/>
          <w:rFonts w:ascii="Hind107 Light" w:hAnsi="Hind107 Light" w:cs="Hind107 Light"/>
          <w:sz w:val="22"/>
          <w:szCs w:val="22"/>
        </w:rPr>
        <w:t xml:space="preserve"> IoT </w:t>
      </w:r>
      <w:r w:rsidR="00A44216" w:rsidRPr="0027747A">
        <w:rPr>
          <w:rStyle w:val="Kommentarzeichen1"/>
          <w:rFonts w:ascii="Hind107 Light" w:hAnsi="Hind107 Light" w:cs="Hind107 Light"/>
          <w:sz w:val="22"/>
          <w:szCs w:val="22"/>
        </w:rPr>
        <w:t>G</w:t>
      </w:r>
      <w:r w:rsidR="00440626" w:rsidRPr="0027747A">
        <w:rPr>
          <w:rStyle w:val="Kommentarzeichen1"/>
          <w:rFonts w:ascii="Hind107 Light" w:hAnsi="Hind107 Light" w:cs="Hind107 Light"/>
          <w:sz w:val="22"/>
          <w:szCs w:val="22"/>
        </w:rPr>
        <w:t xml:space="preserve">ateway </w:t>
      </w:r>
      <w:r w:rsidR="002D0A09" w:rsidRPr="0027747A">
        <w:rPr>
          <w:rStyle w:val="Kommentarzeichen1"/>
          <w:rFonts w:ascii="Hind107 Light" w:hAnsi="Hind107 Light" w:cs="Hind107 Light"/>
          <w:sz w:val="22"/>
          <w:szCs w:val="22"/>
        </w:rPr>
        <w:t>vor</w:t>
      </w:r>
      <w:r w:rsidR="00440626" w:rsidRPr="0027747A">
        <w:rPr>
          <w:rStyle w:val="Kommentarzeichen1"/>
          <w:rFonts w:ascii="Hind107 Light" w:hAnsi="Hind107 Light" w:cs="Hind107 Light"/>
          <w:sz w:val="22"/>
          <w:szCs w:val="22"/>
        </w:rPr>
        <w:t xml:space="preserve">. </w:t>
      </w:r>
      <w:r w:rsidR="007D1AB7">
        <w:rPr>
          <w:rStyle w:val="Kommentarzeichen1"/>
          <w:rFonts w:ascii="Hind107 Light" w:hAnsi="Hind107 Light" w:cs="Hind107 Light"/>
          <w:sz w:val="22"/>
          <w:szCs w:val="22"/>
        </w:rPr>
        <w:t>Die</w:t>
      </w:r>
      <w:r w:rsidR="007D1AB7" w:rsidRPr="0027747A">
        <w:rPr>
          <w:rStyle w:val="Kommentarzeichen1"/>
          <w:rFonts w:ascii="Hind107 Light" w:hAnsi="Hind107 Light" w:cs="Hind107 Light"/>
          <w:sz w:val="22"/>
          <w:szCs w:val="22"/>
        </w:rPr>
        <w:t xml:space="preserve"> </w:t>
      </w:r>
      <w:r w:rsidR="004E7840" w:rsidRPr="0027747A">
        <w:rPr>
          <w:rStyle w:val="Kommentarzeichen1"/>
          <w:rFonts w:ascii="Hind107 Light" w:hAnsi="Hind107 Light" w:cs="Hind107 Light"/>
          <w:sz w:val="22"/>
          <w:szCs w:val="22"/>
        </w:rPr>
        <w:t>neue</w:t>
      </w:r>
      <w:r w:rsidR="00440626" w:rsidRPr="0027747A">
        <w:rPr>
          <w:rStyle w:val="Kommentarzeichen1"/>
          <w:rFonts w:ascii="Hind107 Light" w:hAnsi="Hind107 Light" w:cs="Hind107 Light"/>
          <w:sz w:val="22"/>
          <w:szCs w:val="22"/>
        </w:rPr>
        <w:t xml:space="preserve">, </w:t>
      </w:r>
      <w:r w:rsidR="002C0AD3" w:rsidRPr="0027747A">
        <w:rPr>
          <w:rStyle w:val="Kommentarzeichen1"/>
          <w:rFonts w:ascii="Hind107 Light" w:hAnsi="Hind107 Light" w:cs="Hind107 Light"/>
          <w:sz w:val="22"/>
          <w:szCs w:val="22"/>
        </w:rPr>
        <w:t>höchst</w:t>
      </w:r>
      <w:r w:rsidR="004E7840" w:rsidRPr="0027747A">
        <w:rPr>
          <w:rStyle w:val="Kommentarzeichen1"/>
          <w:rFonts w:ascii="Hind107 Light" w:hAnsi="Hind107 Light" w:cs="Hind107 Light"/>
          <w:sz w:val="22"/>
          <w:szCs w:val="22"/>
        </w:rPr>
        <w:t xml:space="preserve"> </w:t>
      </w:r>
      <w:r w:rsidR="00440626" w:rsidRPr="0027747A">
        <w:rPr>
          <w:rStyle w:val="Kommentarzeichen1"/>
          <w:rFonts w:ascii="Hind107 Light" w:hAnsi="Hind107 Light" w:cs="Hind107 Light"/>
          <w:sz w:val="22"/>
          <w:szCs w:val="22"/>
        </w:rPr>
        <w:t xml:space="preserve">flexible IoT </w:t>
      </w:r>
      <w:r w:rsidR="004E7840" w:rsidRPr="0027747A">
        <w:rPr>
          <w:rStyle w:val="Kommentarzeichen1"/>
          <w:rFonts w:ascii="Hind107 Light" w:hAnsi="Hind107 Light" w:cs="Hind107 Light"/>
          <w:sz w:val="22"/>
          <w:szCs w:val="22"/>
        </w:rPr>
        <w:t>G</w:t>
      </w:r>
      <w:r w:rsidR="00440626" w:rsidRPr="0027747A">
        <w:rPr>
          <w:rStyle w:val="Kommentarzeichen1"/>
          <w:rFonts w:ascii="Hind107 Light" w:hAnsi="Hind107 Light" w:cs="Hind107 Light"/>
          <w:sz w:val="22"/>
          <w:szCs w:val="22"/>
        </w:rPr>
        <w:t xml:space="preserve">ateway </w:t>
      </w:r>
      <w:r w:rsidR="007D1AB7">
        <w:rPr>
          <w:rStyle w:val="Kommentarzeichen1"/>
          <w:rFonts w:ascii="Hind107 Light" w:hAnsi="Hind107 Light" w:cs="Hind107 Light"/>
          <w:sz w:val="22"/>
          <w:szCs w:val="22"/>
        </w:rPr>
        <w:t xml:space="preserve">Hardware Plattform </w:t>
      </w:r>
      <w:r w:rsidR="00750746" w:rsidRPr="0027747A">
        <w:rPr>
          <w:rStyle w:val="Kommentarzeichen1"/>
          <w:rFonts w:ascii="Hind107 Light" w:hAnsi="Hind107 Light" w:cs="Hind107 Light"/>
          <w:sz w:val="22"/>
          <w:szCs w:val="22"/>
        </w:rPr>
        <w:t xml:space="preserve">ist </w:t>
      </w:r>
      <w:r w:rsidR="004E7840" w:rsidRPr="0027747A">
        <w:rPr>
          <w:rStyle w:val="Kommentarzeichen1"/>
          <w:rFonts w:ascii="Hind107 Light" w:hAnsi="Hind107 Light" w:cs="Hind107 Light"/>
          <w:sz w:val="22"/>
          <w:szCs w:val="22"/>
        </w:rPr>
        <w:t>applikati</w:t>
      </w:r>
      <w:r w:rsidR="004719DF" w:rsidRPr="0027747A">
        <w:rPr>
          <w:rStyle w:val="Kommentarzeichen1"/>
          <w:rFonts w:ascii="Hind107 Light" w:hAnsi="Hind107 Light" w:cs="Hind107 Light"/>
          <w:sz w:val="22"/>
          <w:szCs w:val="22"/>
        </w:rPr>
        <w:t>o</w:t>
      </w:r>
      <w:r w:rsidR="004E7840" w:rsidRPr="0027747A">
        <w:rPr>
          <w:rStyle w:val="Kommentarzeichen1"/>
          <w:rFonts w:ascii="Hind107 Light" w:hAnsi="Hind107 Light" w:cs="Hind107 Light"/>
          <w:sz w:val="22"/>
          <w:szCs w:val="22"/>
        </w:rPr>
        <w:t xml:space="preserve">nsfertig </w:t>
      </w:r>
      <w:r w:rsidR="008E25B2" w:rsidRPr="0027747A">
        <w:rPr>
          <w:rStyle w:val="Kommentarzeichen1"/>
          <w:rFonts w:ascii="Hind107 Light" w:hAnsi="Hind107 Light" w:cs="Hind107 Light"/>
          <w:sz w:val="22"/>
          <w:szCs w:val="22"/>
        </w:rPr>
        <w:t xml:space="preserve">und </w:t>
      </w:r>
      <w:r w:rsidR="0051330E" w:rsidRPr="0027747A">
        <w:rPr>
          <w:rStyle w:val="Kommentarzeichen1"/>
          <w:rFonts w:ascii="Hind107 Light" w:hAnsi="Hind107 Light" w:cs="Hind107 Light"/>
          <w:sz w:val="22"/>
          <w:szCs w:val="22"/>
        </w:rPr>
        <w:t xml:space="preserve">für den schnellen </w:t>
      </w:r>
      <w:r w:rsidR="00F97297" w:rsidRPr="0027747A">
        <w:rPr>
          <w:rStyle w:val="Kommentarzeichen1"/>
          <w:rFonts w:ascii="Hind107 Light" w:hAnsi="Hind107 Light" w:cs="Hind107 Light"/>
          <w:sz w:val="22"/>
          <w:szCs w:val="22"/>
        </w:rPr>
        <w:t xml:space="preserve">Einsatz im Feld </w:t>
      </w:r>
      <w:r w:rsidR="002D0A09" w:rsidRPr="0027747A">
        <w:rPr>
          <w:rStyle w:val="Kommentarzeichen1"/>
          <w:rFonts w:ascii="Hind107 Light" w:hAnsi="Hind107 Light" w:cs="Hind107 Light"/>
          <w:sz w:val="22"/>
          <w:szCs w:val="22"/>
        </w:rPr>
        <w:t xml:space="preserve">besonders </w:t>
      </w:r>
      <w:r w:rsidR="008E25B2" w:rsidRPr="0027747A">
        <w:rPr>
          <w:rStyle w:val="Kommentarzeichen1"/>
          <w:rFonts w:ascii="Hind107 Light" w:hAnsi="Hind107 Light" w:cs="Hind107 Light"/>
          <w:sz w:val="22"/>
          <w:szCs w:val="22"/>
        </w:rPr>
        <w:t xml:space="preserve">einfach </w:t>
      </w:r>
      <w:r w:rsidR="002C0AD3" w:rsidRPr="0027747A">
        <w:rPr>
          <w:rStyle w:val="Kommentarzeichen1"/>
          <w:rFonts w:ascii="Hind107 Light" w:hAnsi="Hind107 Light" w:cs="Hind107 Light"/>
          <w:sz w:val="22"/>
          <w:szCs w:val="22"/>
        </w:rPr>
        <w:t xml:space="preserve">kundenspezifisch </w:t>
      </w:r>
      <w:r w:rsidR="008E25B2" w:rsidRPr="0027747A">
        <w:rPr>
          <w:rStyle w:val="Kommentarzeichen1"/>
          <w:rFonts w:ascii="Hind107 Light" w:hAnsi="Hind107 Light" w:cs="Hind107 Light"/>
          <w:sz w:val="22"/>
          <w:szCs w:val="22"/>
        </w:rPr>
        <w:t>anpassbar</w:t>
      </w:r>
      <w:r w:rsidR="00440626" w:rsidRPr="0027747A">
        <w:rPr>
          <w:rStyle w:val="Kommentarzeichen1"/>
          <w:rFonts w:ascii="Hind107 Light" w:hAnsi="Hind107 Light" w:cs="Hind107 Light"/>
          <w:sz w:val="22"/>
          <w:szCs w:val="22"/>
        </w:rPr>
        <w:t xml:space="preserve">. </w:t>
      </w:r>
      <w:r w:rsidR="00D93419">
        <w:rPr>
          <w:rStyle w:val="Kommentarzeichen1"/>
          <w:rFonts w:ascii="Hind107 Light" w:hAnsi="Hind107 Light" w:cs="Hind107 Light"/>
          <w:sz w:val="22"/>
          <w:szCs w:val="22"/>
        </w:rPr>
        <w:t>Sie</w:t>
      </w:r>
      <w:r w:rsidR="00D93419" w:rsidRPr="0027747A">
        <w:rPr>
          <w:rStyle w:val="Kommentarzeichen1"/>
          <w:rFonts w:ascii="Hind107 Light" w:hAnsi="Hind107 Light" w:cs="Hind107 Light"/>
          <w:sz w:val="22"/>
          <w:szCs w:val="22"/>
        </w:rPr>
        <w:t xml:space="preserve"> </w:t>
      </w:r>
      <w:r w:rsidR="002C0AD3" w:rsidRPr="0027747A">
        <w:rPr>
          <w:rStyle w:val="Kommentarzeichen1"/>
          <w:rFonts w:ascii="Hind107 Light" w:hAnsi="Hind107 Light" w:cs="Hind107 Light"/>
          <w:sz w:val="22"/>
          <w:szCs w:val="22"/>
        </w:rPr>
        <w:t xml:space="preserve">bietet </w:t>
      </w:r>
      <w:r w:rsidR="00256310" w:rsidRPr="0027747A">
        <w:rPr>
          <w:rStyle w:val="Kommentarzeichen1"/>
          <w:rFonts w:ascii="Hind107 Light" w:hAnsi="Hind107 Light" w:cs="Hind107 Light"/>
          <w:sz w:val="22"/>
          <w:szCs w:val="22"/>
        </w:rPr>
        <w:t xml:space="preserve">ein Höchstmaß an Flexibilität </w:t>
      </w:r>
      <w:r w:rsidR="002F1E00" w:rsidRPr="0027747A">
        <w:rPr>
          <w:rStyle w:val="Kommentarzeichen1"/>
          <w:rFonts w:ascii="Hind107 Light" w:hAnsi="Hind107 Light" w:cs="Hind107 Light"/>
          <w:sz w:val="22"/>
          <w:szCs w:val="22"/>
        </w:rPr>
        <w:t xml:space="preserve">bei </w:t>
      </w:r>
      <w:r w:rsidR="008D3AD9" w:rsidRPr="0027747A">
        <w:rPr>
          <w:rStyle w:val="Kommentarzeichen1"/>
          <w:rFonts w:ascii="Hind107 Light" w:hAnsi="Hind107 Light" w:cs="Hind107 Light"/>
          <w:sz w:val="22"/>
          <w:szCs w:val="22"/>
        </w:rPr>
        <w:t>der Prozessorleistung und Softwareintegration</w:t>
      </w:r>
      <w:r w:rsidR="00F97297" w:rsidRPr="0027747A">
        <w:rPr>
          <w:rStyle w:val="Kommentarzeichen1"/>
          <w:rFonts w:ascii="Hind107 Light" w:hAnsi="Hind107 Light" w:cs="Hind107 Light"/>
          <w:sz w:val="22"/>
          <w:szCs w:val="22"/>
        </w:rPr>
        <w:t xml:space="preserve"> und kann mit </w:t>
      </w:r>
      <w:r w:rsidR="00E479C4" w:rsidRPr="0027747A">
        <w:rPr>
          <w:rStyle w:val="Kommentarzeichen1"/>
          <w:rFonts w:ascii="Hind107 Light" w:hAnsi="Hind107 Light" w:cs="Hind107 Light"/>
          <w:sz w:val="22"/>
          <w:szCs w:val="22"/>
        </w:rPr>
        <w:t xml:space="preserve">bis zu </w:t>
      </w:r>
      <w:r w:rsidR="00A2663A" w:rsidRPr="0027747A">
        <w:rPr>
          <w:rStyle w:val="Kommentarzeichen1"/>
          <w:rFonts w:ascii="Hind107 Light" w:hAnsi="Hind107 Light" w:cs="Hind107 Light"/>
          <w:sz w:val="22"/>
          <w:szCs w:val="22"/>
        </w:rPr>
        <w:t xml:space="preserve">8 </w:t>
      </w:r>
      <w:r w:rsidR="00DC4F61" w:rsidRPr="0027747A">
        <w:rPr>
          <w:rStyle w:val="Kommentarzeichen1"/>
          <w:rFonts w:ascii="Hind107 Light" w:hAnsi="Hind107 Light" w:cs="Hind107 Light"/>
          <w:sz w:val="22"/>
          <w:szCs w:val="22"/>
        </w:rPr>
        <w:t>Fu</w:t>
      </w:r>
      <w:r w:rsidR="0037538F" w:rsidRPr="0027747A">
        <w:rPr>
          <w:rStyle w:val="Kommentarzeichen1"/>
          <w:rFonts w:ascii="Hind107 Light" w:hAnsi="Hind107 Light" w:cs="Hind107 Light"/>
          <w:sz w:val="22"/>
          <w:szCs w:val="22"/>
        </w:rPr>
        <w:t>nkantennen</w:t>
      </w:r>
      <w:r w:rsidR="00F97297" w:rsidRPr="0027747A">
        <w:rPr>
          <w:rStyle w:val="Kommentarzeichen1"/>
          <w:rFonts w:ascii="Hind107 Light" w:hAnsi="Hind107 Light" w:cs="Hind107 Light"/>
          <w:sz w:val="22"/>
          <w:szCs w:val="22"/>
        </w:rPr>
        <w:t xml:space="preserve"> bestückt werden, die </w:t>
      </w:r>
      <w:r w:rsidR="002C0AD3" w:rsidRPr="0027747A">
        <w:rPr>
          <w:rStyle w:val="Kommentarzeichen1"/>
          <w:rFonts w:ascii="Hind107 Light" w:hAnsi="Hind107 Light" w:cs="Hind107 Light"/>
          <w:sz w:val="22"/>
          <w:szCs w:val="22"/>
        </w:rPr>
        <w:t xml:space="preserve">über </w:t>
      </w:r>
      <w:r w:rsidR="000909D4" w:rsidRPr="0027747A">
        <w:rPr>
          <w:rStyle w:val="Kommentarzeichen1"/>
          <w:rFonts w:ascii="Hind107 Light" w:hAnsi="Hind107 Light" w:cs="Hind107 Light"/>
          <w:sz w:val="22"/>
          <w:szCs w:val="22"/>
        </w:rPr>
        <w:t xml:space="preserve">3 </w:t>
      </w:r>
      <w:r w:rsidR="00FA1F2E" w:rsidRPr="0027747A">
        <w:rPr>
          <w:rStyle w:val="Kommentarzeichen1"/>
          <w:rFonts w:ascii="Hind107 Light" w:hAnsi="Hind107 Light" w:cs="Hind107 Light"/>
          <w:sz w:val="22"/>
          <w:szCs w:val="22"/>
        </w:rPr>
        <w:t>M</w:t>
      </w:r>
      <w:r w:rsidR="000909D4" w:rsidRPr="0027747A">
        <w:rPr>
          <w:rStyle w:val="Kommentarzeichen1"/>
          <w:rFonts w:ascii="Hind107 Light" w:hAnsi="Hind107 Light" w:cs="Hind107 Light"/>
          <w:sz w:val="22"/>
          <w:szCs w:val="22"/>
        </w:rPr>
        <w:t>ini PCI</w:t>
      </w:r>
      <w:r w:rsidR="002C0AD3" w:rsidRPr="0027747A">
        <w:rPr>
          <w:rStyle w:val="Kommentarzeichen1"/>
          <w:rFonts w:ascii="Hind107 Light" w:hAnsi="Hind107 Light" w:cs="Hind107 Light"/>
          <w:sz w:val="22"/>
          <w:szCs w:val="22"/>
        </w:rPr>
        <w:t xml:space="preserve"> </w:t>
      </w:r>
      <w:r w:rsidR="000909D4" w:rsidRPr="0027747A">
        <w:rPr>
          <w:rStyle w:val="Kommentarzeichen1"/>
          <w:rFonts w:ascii="Hind107 Light" w:hAnsi="Hind107 Light" w:cs="Hind107 Light"/>
          <w:sz w:val="22"/>
          <w:szCs w:val="22"/>
        </w:rPr>
        <w:t xml:space="preserve">Express Slots und 6 interne USB Steckplätze </w:t>
      </w:r>
      <w:r w:rsidR="00F97297" w:rsidRPr="0027747A">
        <w:rPr>
          <w:rStyle w:val="Kommentarzeichen1"/>
          <w:rFonts w:ascii="Hind107 Light" w:hAnsi="Hind107 Light" w:cs="Hind107 Light"/>
          <w:sz w:val="22"/>
          <w:szCs w:val="22"/>
        </w:rPr>
        <w:t>für</w:t>
      </w:r>
      <w:r w:rsidR="000909D4" w:rsidRPr="0027747A">
        <w:rPr>
          <w:rStyle w:val="Kommentarzeichen1"/>
          <w:rFonts w:ascii="Hind107 Light" w:hAnsi="Hind107 Light" w:cs="Hind107 Light"/>
          <w:sz w:val="22"/>
          <w:szCs w:val="22"/>
        </w:rPr>
        <w:t xml:space="preserve"> drahtlose oder drahtgebundene </w:t>
      </w:r>
      <w:r w:rsidR="002C0AD3" w:rsidRPr="0027747A">
        <w:rPr>
          <w:rStyle w:val="Kommentarzeichen1"/>
          <w:rFonts w:ascii="Hind107 Light" w:hAnsi="Hind107 Light" w:cs="Hind107 Light"/>
          <w:sz w:val="22"/>
          <w:szCs w:val="22"/>
        </w:rPr>
        <w:t>Kommunikation</w:t>
      </w:r>
      <w:r w:rsidR="00F97297" w:rsidRPr="0027747A">
        <w:rPr>
          <w:rStyle w:val="Kommentarzeichen1"/>
          <w:rFonts w:ascii="Hind107 Light" w:hAnsi="Hind107 Light" w:cs="Hind107 Light"/>
          <w:sz w:val="22"/>
          <w:szCs w:val="22"/>
        </w:rPr>
        <w:t>smodule</w:t>
      </w:r>
      <w:r w:rsidR="002C0AD3" w:rsidRPr="0027747A">
        <w:rPr>
          <w:rStyle w:val="Kommentarzeichen1"/>
          <w:rFonts w:ascii="Hind107 Light" w:hAnsi="Hind107 Light" w:cs="Hind107 Light"/>
          <w:sz w:val="22"/>
          <w:szCs w:val="22"/>
        </w:rPr>
        <w:t xml:space="preserve"> angebunden</w:t>
      </w:r>
      <w:r w:rsidR="00B96B3F" w:rsidRPr="0027747A">
        <w:rPr>
          <w:rStyle w:val="Kommentarzeichen1"/>
          <w:rFonts w:ascii="Hind107 Light" w:hAnsi="Hind107 Light" w:cs="Hind107 Light"/>
          <w:sz w:val="22"/>
          <w:szCs w:val="22"/>
        </w:rPr>
        <w:t xml:space="preserve"> werden</w:t>
      </w:r>
      <w:r w:rsidR="000569A3" w:rsidRPr="0027747A">
        <w:rPr>
          <w:rStyle w:val="Kommentarzeichen1"/>
          <w:rFonts w:ascii="Hind107 Light" w:hAnsi="Hind107 Light" w:cs="Hind107 Light"/>
          <w:sz w:val="22"/>
          <w:szCs w:val="22"/>
        </w:rPr>
        <w:t xml:space="preserve">. </w:t>
      </w:r>
      <w:r w:rsidR="004C2EB5" w:rsidRPr="0027747A">
        <w:rPr>
          <w:rStyle w:val="Kommentarzeichen1"/>
          <w:rFonts w:ascii="Hind107 Light" w:hAnsi="Hind107 Light" w:cs="Hind107 Light"/>
          <w:sz w:val="22"/>
          <w:szCs w:val="22"/>
        </w:rPr>
        <w:t xml:space="preserve">Auf Anfrage </w:t>
      </w:r>
      <w:r w:rsidR="00A24235">
        <w:rPr>
          <w:rStyle w:val="Kommentarzeichen1"/>
          <w:rFonts w:ascii="Hind107 Light" w:hAnsi="Hind107 Light" w:cs="Hind107 Light"/>
          <w:sz w:val="22"/>
          <w:szCs w:val="22"/>
        </w:rPr>
        <w:t>können</w:t>
      </w:r>
      <w:r w:rsidR="00A24235" w:rsidRPr="0027747A">
        <w:rPr>
          <w:rStyle w:val="Kommentarzeichen1"/>
          <w:rFonts w:ascii="Hind107 Light" w:hAnsi="Hind107 Light" w:cs="Hind107 Light"/>
          <w:sz w:val="22"/>
          <w:szCs w:val="22"/>
        </w:rPr>
        <w:t xml:space="preserve"> </w:t>
      </w:r>
      <w:r w:rsidR="004C2EB5" w:rsidRPr="0027747A">
        <w:rPr>
          <w:rStyle w:val="Kommentarzeichen1"/>
          <w:rFonts w:ascii="Hind107 Light" w:hAnsi="Hind107 Light" w:cs="Hind107 Light"/>
          <w:sz w:val="22"/>
          <w:szCs w:val="22"/>
        </w:rPr>
        <w:t xml:space="preserve">auch kundenspezifische Systemdesigns </w:t>
      </w:r>
      <w:r w:rsidR="00A24235">
        <w:rPr>
          <w:rStyle w:val="Kommentarzeichen1"/>
          <w:rFonts w:ascii="Hind107 Light" w:hAnsi="Hind107 Light" w:cs="Hind107 Light"/>
          <w:sz w:val="22"/>
          <w:szCs w:val="22"/>
        </w:rPr>
        <w:t>entwickelt werden</w:t>
      </w:r>
      <w:r w:rsidR="004C2EB5" w:rsidRPr="0027747A">
        <w:rPr>
          <w:rStyle w:val="Kommentarzeichen1"/>
          <w:rFonts w:ascii="Hind107 Light" w:hAnsi="Hind107 Light" w:cs="Hind107 Light"/>
          <w:sz w:val="22"/>
          <w:szCs w:val="22"/>
        </w:rPr>
        <w:t>.</w:t>
      </w:r>
    </w:p>
    <w:p w:rsidR="00440626" w:rsidRPr="0027747A" w:rsidRDefault="00440626" w:rsidP="00440626">
      <w:pPr>
        <w:spacing w:line="360" w:lineRule="auto"/>
        <w:rPr>
          <w:rStyle w:val="Kommentarzeichen1"/>
          <w:rFonts w:ascii="Hind107 Light" w:hAnsi="Hind107 Light" w:cs="Hind107 Light"/>
          <w:sz w:val="22"/>
          <w:szCs w:val="22"/>
        </w:rPr>
      </w:pPr>
    </w:p>
    <w:p w:rsidR="009B5695" w:rsidRPr="0027747A" w:rsidRDefault="009B5695" w:rsidP="00440626">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lastRenderedPageBreak/>
        <w:t xml:space="preserve">OEMs, die </w:t>
      </w:r>
      <w:r w:rsidR="00B20E71">
        <w:rPr>
          <w:rStyle w:val="Kommentarzeichen1"/>
          <w:rFonts w:ascii="Hind107 Light" w:hAnsi="Hind107 Light" w:cs="Hind107 Light"/>
          <w:sz w:val="22"/>
          <w:szCs w:val="22"/>
        </w:rPr>
        <w:t>die</w:t>
      </w:r>
      <w:r w:rsidR="00B20E71" w:rsidRPr="0027747A">
        <w:rPr>
          <w:rStyle w:val="Kommentarzeichen1"/>
          <w:rFonts w:ascii="Hind107 Light" w:hAnsi="Hind107 Light" w:cs="Hind107 Light"/>
          <w:sz w:val="22"/>
          <w:szCs w:val="22"/>
        </w:rPr>
        <w:t xml:space="preserve"> </w:t>
      </w:r>
      <w:r w:rsidRPr="0027747A">
        <w:rPr>
          <w:rStyle w:val="Kommentarzeichen1"/>
          <w:rFonts w:ascii="Hind107 Light" w:hAnsi="Hind107 Light" w:cs="Hind107 Light"/>
          <w:sz w:val="22"/>
          <w:szCs w:val="22"/>
        </w:rPr>
        <w:t>conga</w:t>
      </w:r>
      <w:r w:rsidR="00782B4B" w:rsidRPr="0027747A">
        <w:rPr>
          <w:rStyle w:val="Kommentarzeichen1"/>
          <w:rFonts w:ascii="Hind107 Light" w:hAnsi="Hind107 Light" w:cs="Hind107 Light"/>
          <w:sz w:val="22"/>
          <w:szCs w:val="22"/>
        </w:rPr>
        <w:t>tec</w:t>
      </w:r>
      <w:r w:rsidRPr="0027747A">
        <w:rPr>
          <w:rStyle w:val="Kommentarzeichen1"/>
          <w:rFonts w:ascii="Hind107 Light" w:hAnsi="Hind107 Light" w:cs="Hind107 Light"/>
          <w:sz w:val="22"/>
          <w:szCs w:val="22"/>
        </w:rPr>
        <w:t xml:space="preserve"> IoT Gateway </w:t>
      </w:r>
      <w:r w:rsidR="00B20E71">
        <w:rPr>
          <w:rStyle w:val="Kommentarzeichen1"/>
          <w:rFonts w:ascii="Hind107 Light" w:hAnsi="Hind107 Light" w:cs="Hind107 Light"/>
          <w:sz w:val="22"/>
          <w:szCs w:val="22"/>
        </w:rPr>
        <w:t>Plattform</w:t>
      </w:r>
      <w:r w:rsidR="00B20E71" w:rsidRPr="0027747A">
        <w:rPr>
          <w:rStyle w:val="Kommentarzeichen1"/>
          <w:rFonts w:ascii="Hind107 Light" w:hAnsi="Hind107 Light" w:cs="Hind107 Light"/>
          <w:sz w:val="22"/>
          <w:szCs w:val="22"/>
        </w:rPr>
        <w:t xml:space="preserve"> </w:t>
      </w:r>
      <w:r w:rsidR="00B03782" w:rsidRPr="0027747A">
        <w:rPr>
          <w:rStyle w:val="Kommentarzeichen1"/>
          <w:rFonts w:ascii="Hind107 Light" w:hAnsi="Hind107 Light" w:cs="Hind107 Light"/>
          <w:sz w:val="22"/>
          <w:szCs w:val="22"/>
        </w:rPr>
        <w:t>ein</w:t>
      </w:r>
      <w:r w:rsidR="00782B4B" w:rsidRPr="0027747A">
        <w:rPr>
          <w:rStyle w:val="Kommentarzeichen1"/>
          <w:rFonts w:ascii="Hind107 Light" w:hAnsi="Hind107 Light" w:cs="Hind107 Light"/>
          <w:sz w:val="22"/>
          <w:szCs w:val="22"/>
        </w:rPr>
        <w:t>s</w:t>
      </w:r>
      <w:r w:rsidR="00B03782" w:rsidRPr="0027747A">
        <w:rPr>
          <w:rStyle w:val="Kommentarzeichen1"/>
          <w:rFonts w:ascii="Hind107 Light" w:hAnsi="Hind107 Light" w:cs="Hind107 Light"/>
          <w:sz w:val="22"/>
          <w:szCs w:val="22"/>
        </w:rPr>
        <w:t>etzen</w:t>
      </w:r>
      <w:r w:rsidRPr="0027747A">
        <w:rPr>
          <w:rStyle w:val="Kommentarzeichen1"/>
          <w:rFonts w:ascii="Hind107 Light" w:hAnsi="Hind107 Light" w:cs="Hind107 Light"/>
          <w:sz w:val="22"/>
          <w:szCs w:val="22"/>
        </w:rPr>
        <w:t xml:space="preserve">, profitieren </w:t>
      </w:r>
      <w:r w:rsidR="00A21139" w:rsidRPr="0027747A">
        <w:rPr>
          <w:rStyle w:val="Kommentarzeichen1"/>
          <w:rFonts w:ascii="Hind107 Light" w:hAnsi="Hind107 Light" w:cs="Hind107 Light"/>
          <w:sz w:val="22"/>
          <w:szCs w:val="22"/>
        </w:rPr>
        <w:t xml:space="preserve">von einem vorkonfigurierten, vorzertifizierten </w:t>
      </w:r>
      <w:r w:rsidR="00B92211" w:rsidRPr="0027747A">
        <w:rPr>
          <w:rStyle w:val="Kommentarzeichen1"/>
          <w:rFonts w:ascii="Hind107 Light" w:hAnsi="Hind107 Light" w:cs="Hind107 Light"/>
          <w:sz w:val="22"/>
          <w:szCs w:val="22"/>
        </w:rPr>
        <w:t>IoT Gate</w:t>
      </w:r>
      <w:r w:rsidR="00A21139" w:rsidRPr="0027747A">
        <w:rPr>
          <w:rStyle w:val="Kommentarzeichen1"/>
          <w:rFonts w:ascii="Hind107 Light" w:hAnsi="Hind107 Light" w:cs="Hind107 Light"/>
          <w:sz w:val="22"/>
          <w:szCs w:val="22"/>
        </w:rPr>
        <w:t xml:space="preserve">way, </w:t>
      </w:r>
      <w:r w:rsidR="006336A8" w:rsidRPr="0027747A">
        <w:rPr>
          <w:rStyle w:val="Kommentarzeichen1"/>
          <w:rFonts w:ascii="Hind107 Light" w:hAnsi="Hind107 Light" w:cs="Hind107 Light"/>
          <w:sz w:val="22"/>
          <w:szCs w:val="22"/>
        </w:rPr>
        <w:t xml:space="preserve">mit </w:t>
      </w:r>
      <w:r w:rsidR="001D2CA7" w:rsidRPr="0027747A">
        <w:rPr>
          <w:rStyle w:val="Kommentarzeichen1"/>
          <w:rFonts w:ascii="Hind107 Light" w:hAnsi="Hind107 Light" w:cs="Hind107 Light"/>
          <w:sz w:val="22"/>
          <w:szCs w:val="22"/>
        </w:rPr>
        <w:t>dem</w:t>
      </w:r>
      <w:r w:rsidR="00AF660C" w:rsidRPr="0027747A">
        <w:rPr>
          <w:rStyle w:val="Kommentarzeichen1"/>
          <w:rFonts w:ascii="Hind107 Light" w:hAnsi="Hind107 Light" w:cs="Hind107 Light"/>
          <w:sz w:val="22"/>
          <w:szCs w:val="22"/>
        </w:rPr>
        <w:t xml:space="preserve"> </w:t>
      </w:r>
      <w:r w:rsidR="00F97297" w:rsidRPr="0027747A">
        <w:rPr>
          <w:rStyle w:val="Kommentarzeichen1"/>
          <w:rFonts w:ascii="Hind107 Light" w:hAnsi="Hind107 Light" w:cs="Hind107 Light"/>
          <w:sz w:val="22"/>
          <w:szCs w:val="22"/>
        </w:rPr>
        <w:t xml:space="preserve">es </w:t>
      </w:r>
      <w:r w:rsidR="006336A8" w:rsidRPr="0027747A">
        <w:rPr>
          <w:rStyle w:val="Kommentarzeichen1"/>
          <w:rFonts w:ascii="Hind107 Light" w:hAnsi="Hind107 Light" w:cs="Hind107 Light"/>
          <w:sz w:val="22"/>
          <w:szCs w:val="22"/>
        </w:rPr>
        <w:t>leicht</w:t>
      </w:r>
      <w:r w:rsidR="00F97297" w:rsidRPr="0027747A">
        <w:rPr>
          <w:rStyle w:val="Kommentarzeichen1"/>
          <w:rFonts w:ascii="Hind107 Light" w:hAnsi="Hind107 Light" w:cs="Hind107 Light"/>
          <w:sz w:val="22"/>
          <w:szCs w:val="22"/>
        </w:rPr>
        <w:t xml:space="preserve"> fällt, </w:t>
      </w:r>
      <w:r w:rsidR="00460A6B" w:rsidRPr="0027747A">
        <w:rPr>
          <w:rStyle w:val="Kommentarzeichen1"/>
          <w:rFonts w:ascii="Hind107 Light" w:hAnsi="Hind107 Light" w:cs="Hind107 Light"/>
          <w:sz w:val="22"/>
          <w:szCs w:val="22"/>
        </w:rPr>
        <w:t xml:space="preserve">eine </w:t>
      </w:r>
      <w:r w:rsidR="00655C9A" w:rsidRPr="0027747A">
        <w:rPr>
          <w:rStyle w:val="Kommentarzeichen1"/>
          <w:rFonts w:ascii="Hind107 Light" w:hAnsi="Hind107 Light" w:cs="Hind107 Light"/>
          <w:sz w:val="22"/>
          <w:szCs w:val="22"/>
        </w:rPr>
        <w:t xml:space="preserve">große </w:t>
      </w:r>
      <w:r w:rsidR="00460A6B" w:rsidRPr="0027747A">
        <w:rPr>
          <w:rStyle w:val="Kommentarzeichen1"/>
          <w:rFonts w:ascii="Hind107 Light" w:hAnsi="Hind107 Light" w:cs="Hind107 Light"/>
          <w:sz w:val="22"/>
          <w:szCs w:val="22"/>
        </w:rPr>
        <w:t xml:space="preserve">Bandbreite </w:t>
      </w:r>
      <w:r w:rsidR="007E3B49" w:rsidRPr="0027747A">
        <w:rPr>
          <w:rStyle w:val="Kommentarzeichen1"/>
          <w:rFonts w:ascii="Hind107 Light" w:hAnsi="Hind107 Light" w:cs="Hind107 Light"/>
          <w:sz w:val="22"/>
          <w:szCs w:val="22"/>
        </w:rPr>
        <w:t xml:space="preserve">heterogener </w:t>
      </w:r>
      <w:r w:rsidR="009D4642" w:rsidRPr="0027747A">
        <w:rPr>
          <w:rStyle w:val="Kommentarzeichen1"/>
          <w:rFonts w:ascii="Hind107 Light" w:hAnsi="Hind107 Light" w:cs="Hind107 Light"/>
          <w:sz w:val="22"/>
          <w:szCs w:val="22"/>
        </w:rPr>
        <w:t>Sensoren</w:t>
      </w:r>
      <w:r w:rsidR="007E3B49" w:rsidRPr="0027747A">
        <w:rPr>
          <w:rStyle w:val="Kommentarzeichen1"/>
          <w:rFonts w:ascii="Hind107 Light" w:hAnsi="Hind107 Light" w:cs="Hind107 Light"/>
          <w:sz w:val="22"/>
          <w:szCs w:val="22"/>
        </w:rPr>
        <w:t xml:space="preserve"> und Systeme an Cloud-basierte Services </w:t>
      </w:r>
      <w:r w:rsidR="00F97297" w:rsidRPr="0027747A">
        <w:rPr>
          <w:rStyle w:val="Kommentarzeichen1"/>
          <w:rFonts w:ascii="Hind107 Light" w:hAnsi="Hind107 Light" w:cs="Hind107 Light"/>
          <w:sz w:val="22"/>
          <w:szCs w:val="22"/>
        </w:rPr>
        <w:t>anzubinden</w:t>
      </w:r>
      <w:r w:rsidR="009B1548" w:rsidRPr="0027747A">
        <w:rPr>
          <w:rStyle w:val="Kommentarzeichen1"/>
          <w:rFonts w:ascii="Hind107 Light" w:hAnsi="Hind107 Light" w:cs="Hind107 Light"/>
          <w:sz w:val="22"/>
          <w:szCs w:val="22"/>
        </w:rPr>
        <w:t xml:space="preserve">. </w:t>
      </w:r>
      <w:r w:rsidR="008178D1" w:rsidRPr="0027747A">
        <w:rPr>
          <w:rStyle w:val="Kommentarzeichen1"/>
          <w:rFonts w:ascii="Hind107 Light" w:hAnsi="Hind107 Light" w:cs="Hind107 Light"/>
          <w:sz w:val="22"/>
          <w:szCs w:val="22"/>
        </w:rPr>
        <w:t xml:space="preserve">Zu den Zielapplikationen </w:t>
      </w:r>
      <w:r w:rsidR="00D36641" w:rsidRPr="0027747A">
        <w:rPr>
          <w:rStyle w:val="Kommentarzeichen1"/>
          <w:rFonts w:ascii="Hind107 Light" w:hAnsi="Hind107 Light" w:cs="Hind107 Light"/>
          <w:sz w:val="22"/>
          <w:szCs w:val="22"/>
        </w:rPr>
        <w:t xml:space="preserve">zählen </w:t>
      </w:r>
      <w:r w:rsidR="00F97297" w:rsidRPr="0027747A">
        <w:rPr>
          <w:rStyle w:val="Kommentarzeichen1"/>
          <w:rFonts w:ascii="Hind107 Light" w:hAnsi="Hind107 Light" w:cs="Hind107 Light"/>
          <w:sz w:val="22"/>
          <w:szCs w:val="22"/>
        </w:rPr>
        <w:t>i</w:t>
      </w:r>
      <w:r w:rsidR="00201237" w:rsidRPr="0027747A">
        <w:rPr>
          <w:rStyle w:val="Kommentarzeichen1"/>
          <w:rFonts w:ascii="Hind107 Light" w:hAnsi="Hind107 Light" w:cs="Hind107 Light"/>
          <w:sz w:val="22"/>
          <w:szCs w:val="22"/>
        </w:rPr>
        <w:t xml:space="preserve">ndustrielle </w:t>
      </w:r>
      <w:r w:rsidR="00B72C2A" w:rsidRPr="0027747A">
        <w:rPr>
          <w:rStyle w:val="Kommentarzeichen1"/>
          <w:rFonts w:ascii="Hind107 Light" w:hAnsi="Hind107 Light" w:cs="Hind107 Light"/>
          <w:sz w:val="22"/>
          <w:szCs w:val="22"/>
        </w:rPr>
        <w:t>‚</w:t>
      </w:r>
      <w:r w:rsidR="00D36641" w:rsidRPr="0027747A">
        <w:rPr>
          <w:rStyle w:val="Kommentarzeichen1"/>
          <w:rFonts w:ascii="Hind107 Light" w:hAnsi="Hind107 Light" w:cs="Hind107 Light"/>
          <w:sz w:val="22"/>
          <w:szCs w:val="22"/>
        </w:rPr>
        <w:t xml:space="preserve">Internet </w:t>
      </w:r>
      <w:r w:rsidR="00B72C2A" w:rsidRPr="0027747A">
        <w:rPr>
          <w:rStyle w:val="Kommentarzeichen1"/>
          <w:rFonts w:ascii="Hind107 Light" w:hAnsi="Hind107 Light" w:cs="Hind107 Light"/>
          <w:sz w:val="22"/>
          <w:szCs w:val="22"/>
        </w:rPr>
        <w:t>of Things‘</w:t>
      </w:r>
      <w:r w:rsidR="00FD7FE7" w:rsidRPr="0027747A">
        <w:rPr>
          <w:rStyle w:val="Kommentarzeichen1"/>
          <w:rFonts w:ascii="Hind107 Light" w:hAnsi="Hind107 Light" w:cs="Hind107 Light"/>
          <w:sz w:val="22"/>
          <w:szCs w:val="22"/>
        </w:rPr>
        <w:t xml:space="preserve"> </w:t>
      </w:r>
      <w:r w:rsidR="002600C3" w:rsidRPr="0027747A">
        <w:rPr>
          <w:rStyle w:val="Kommentarzeichen1"/>
          <w:rFonts w:ascii="Hind107 Light" w:hAnsi="Hind107 Light" w:cs="Hind107 Light"/>
          <w:sz w:val="22"/>
          <w:szCs w:val="22"/>
        </w:rPr>
        <w:t>Anwendungen</w:t>
      </w:r>
      <w:r w:rsidR="00F97297" w:rsidRPr="0027747A">
        <w:rPr>
          <w:rStyle w:val="Kommentarzeichen1"/>
          <w:rFonts w:ascii="Hind107 Light" w:hAnsi="Hind107 Light" w:cs="Hind107 Light"/>
          <w:sz w:val="22"/>
          <w:szCs w:val="22"/>
        </w:rPr>
        <w:t xml:space="preserve"> (IIoT)</w:t>
      </w:r>
      <w:r w:rsidR="00D36641" w:rsidRPr="0027747A">
        <w:rPr>
          <w:rStyle w:val="Kommentarzeichen1"/>
          <w:rFonts w:ascii="Hind107 Light" w:hAnsi="Hind107 Light" w:cs="Hind107 Light"/>
          <w:sz w:val="22"/>
          <w:szCs w:val="22"/>
        </w:rPr>
        <w:t xml:space="preserve"> wie </w:t>
      </w:r>
      <w:r w:rsidR="00F97297" w:rsidRPr="0027747A">
        <w:rPr>
          <w:rStyle w:val="Kommentarzeichen1"/>
          <w:rFonts w:ascii="Hind107 Light" w:hAnsi="Hind107 Light" w:cs="Hind107 Light"/>
          <w:sz w:val="22"/>
          <w:szCs w:val="22"/>
        </w:rPr>
        <w:t>Smart Cities und</w:t>
      </w:r>
      <w:r w:rsidR="003D7AB7" w:rsidRPr="0027747A">
        <w:rPr>
          <w:rStyle w:val="Kommentarzeichen1"/>
          <w:rFonts w:ascii="Hind107 Light" w:hAnsi="Hind107 Light" w:cs="Hind107 Light"/>
          <w:sz w:val="22"/>
          <w:szCs w:val="22"/>
        </w:rPr>
        <w:t xml:space="preserve"> Smart Farming, </w:t>
      </w:r>
      <w:r w:rsidR="00F97297" w:rsidRPr="0027747A">
        <w:rPr>
          <w:rStyle w:val="Kommentarzeichen1"/>
          <w:rFonts w:ascii="Hind107 Light" w:hAnsi="Hind107 Light" w:cs="Hind107 Light"/>
          <w:sz w:val="22"/>
          <w:szCs w:val="22"/>
        </w:rPr>
        <w:t xml:space="preserve">Connected </w:t>
      </w:r>
      <w:r w:rsidR="003D7AB7" w:rsidRPr="0027747A">
        <w:rPr>
          <w:rStyle w:val="Kommentarzeichen1"/>
          <w:rFonts w:ascii="Hind107 Light" w:hAnsi="Hind107 Light" w:cs="Hind107 Light"/>
          <w:sz w:val="22"/>
          <w:szCs w:val="22"/>
        </w:rPr>
        <w:t>Home</w:t>
      </w:r>
      <w:r w:rsidR="00F97297" w:rsidRPr="0027747A">
        <w:rPr>
          <w:rStyle w:val="Kommentarzeichen1"/>
          <w:rFonts w:ascii="Hind107 Light" w:hAnsi="Hind107 Light" w:cs="Hind107 Light"/>
          <w:sz w:val="22"/>
          <w:szCs w:val="22"/>
        </w:rPr>
        <w:t>- und Connected Car Applikationen</w:t>
      </w:r>
      <w:r w:rsidR="00080930" w:rsidRPr="0027747A">
        <w:rPr>
          <w:rStyle w:val="Kommentarzeichen1"/>
          <w:rFonts w:ascii="Hind107 Light" w:hAnsi="Hind107 Light" w:cs="Hind107 Light"/>
          <w:sz w:val="22"/>
          <w:szCs w:val="22"/>
        </w:rPr>
        <w:t xml:space="preserve"> sowie Digital Signage Systeme </w:t>
      </w:r>
      <w:r w:rsidR="00F97297" w:rsidRPr="0027747A">
        <w:rPr>
          <w:rStyle w:val="Kommentarzeichen1"/>
          <w:rFonts w:ascii="Hind107 Light" w:hAnsi="Hind107 Light" w:cs="Hind107 Light"/>
          <w:sz w:val="22"/>
          <w:szCs w:val="22"/>
        </w:rPr>
        <w:t>und</w:t>
      </w:r>
      <w:r w:rsidR="00080930" w:rsidRPr="0027747A">
        <w:rPr>
          <w:rStyle w:val="Kommentarzeichen1"/>
          <w:rFonts w:ascii="Hind107 Light" w:hAnsi="Hind107 Light" w:cs="Hind107 Light"/>
          <w:sz w:val="22"/>
          <w:szCs w:val="22"/>
        </w:rPr>
        <w:t xml:space="preserve"> </w:t>
      </w:r>
      <w:r w:rsidR="00F97297" w:rsidRPr="0027747A">
        <w:rPr>
          <w:rStyle w:val="Kommentarzeichen1"/>
          <w:rFonts w:ascii="Hind107 Light" w:hAnsi="Hind107 Light" w:cs="Hind107 Light"/>
          <w:sz w:val="22"/>
          <w:szCs w:val="22"/>
        </w:rPr>
        <w:t>viele weitere IoT-Applikationen.</w:t>
      </w:r>
    </w:p>
    <w:p w:rsidR="009B5695" w:rsidRPr="0027747A" w:rsidRDefault="009B5695" w:rsidP="00440626">
      <w:pPr>
        <w:spacing w:line="360" w:lineRule="auto"/>
        <w:rPr>
          <w:rStyle w:val="Kommentarzeichen1"/>
          <w:rFonts w:ascii="Hind107 Light" w:hAnsi="Hind107 Light" w:cs="Hind107 Light"/>
          <w:sz w:val="22"/>
          <w:szCs w:val="22"/>
        </w:rPr>
      </w:pPr>
    </w:p>
    <w:p w:rsidR="005205C8" w:rsidRPr="0027747A" w:rsidRDefault="00CB6CE3" w:rsidP="00CB6CE3">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t xml:space="preserve">CEO Jason Carlson </w:t>
      </w:r>
      <w:r w:rsidR="00DF6A66" w:rsidRPr="0027747A">
        <w:rPr>
          <w:rStyle w:val="Kommentarzeichen1"/>
          <w:rFonts w:ascii="Hind107 Light" w:hAnsi="Hind107 Light" w:cs="Hind107 Light"/>
          <w:sz w:val="22"/>
          <w:szCs w:val="22"/>
        </w:rPr>
        <w:t xml:space="preserve">erklärt </w:t>
      </w:r>
      <w:r w:rsidR="00652156" w:rsidRPr="0027747A">
        <w:rPr>
          <w:rStyle w:val="Kommentarzeichen1"/>
          <w:rFonts w:ascii="Hind107 Light" w:hAnsi="Hind107 Light" w:cs="Hind107 Light"/>
          <w:sz w:val="22"/>
          <w:szCs w:val="22"/>
        </w:rPr>
        <w:t>congatecs</w:t>
      </w:r>
      <w:r w:rsidR="00EC7FB8" w:rsidRPr="0027747A">
        <w:rPr>
          <w:rStyle w:val="Kommentarzeichen1"/>
          <w:rFonts w:ascii="Hind107 Light" w:hAnsi="Hind107 Light" w:cs="Hind107 Light"/>
          <w:sz w:val="22"/>
          <w:szCs w:val="22"/>
        </w:rPr>
        <w:t xml:space="preserve"> </w:t>
      </w:r>
      <w:r w:rsidR="00126A64" w:rsidRPr="0027747A">
        <w:rPr>
          <w:rStyle w:val="Kommentarzeichen1"/>
          <w:rFonts w:ascii="Hind107 Light" w:hAnsi="Hind107 Light" w:cs="Hind107 Light"/>
          <w:sz w:val="22"/>
          <w:szCs w:val="22"/>
        </w:rPr>
        <w:t>‚</w:t>
      </w:r>
      <w:r w:rsidR="0010387A" w:rsidRPr="0010387A">
        <w:rPr>
          <w:rStyle w:val="Kommentarzeichen1"/>
          <w:rFonts w:ascii="Hind107 Light" w:hAnsi="Hind107 Light" w:cs="Hind107 Light"/>
          <w:sz w:val="22"/>
          <w:szCs w:val="22"/>
        </w:rPr>
        <w:t xml:space="preserve"> </w:t>
      </w:r>
      <w:r w:rsidR="0010387A" w:rsidRPr="0027747A">
        <w:rPr>
          <w:rStyle w:val="Kommentarzeichen1"/>
          <w:rFonts w:ascii="Hind107 Light" w:hAnsi="Hind107 Light" w:cs="Hind107 Light"/>
          <w:sz w:val="22"/>
          <w:szCs w:val="22"/>
        </w:rPr>
        <w:t>IoT Gateway</w:t>
      </w:r>
      <w:r w:rsidR="00126A64" w:rsidRPr="0027747A">
        <w:rPr>
          <w:rStyle w:val="Kommentarzeichen1"/>
          <w:rFonts w:ascii="Hind107 Light" w:hAnsi="Hind107 Light" w:cs="Hind107 Light"/>
          <w:sz w:val="22"/>
          <w:szCs w:val="22"/>
        </w:rPr>
        <w:t>‘</w:t>
      </w:r>
      <w:r w:rsidR="00F97297" w:rsidRPr="0027747A">
        <w:rPr>
          <w:rStyle w:val="Kommentarzeichen1"/>
          <w:rFonts w:ascii="Hind107 Light" w:hAnsi="Hind107 Light" w:cs="Hind107 Light"/>
          <w:sz w:val="22"/>
          <w:szCs w:val="22"/>
        </w:rPr>
        <w:t xml:space="preserve"> </w:t>
      </w:r>
      <w:r w:rsidR="00DF6A66" w:rsidRPr="0027747A">
        <w:rPr>
          <w:rStyle w:val="Kommentarzeichen1"/>
          <w:rFonts w:ascii="Hind107 Light" w:hAnsi="Hind107 Light" w:cs="Hind107 Light"/>
          <w:sz w:val="22"/>
          <w:szCs w:val="22"/>
        </w:rPr>
        <w:t>Strategie</w:t>
      </w:r>
      <w:r w:rsidRPr="0027747A">
        <w:rPr>
          <w:rStyle w:val="Kommentarzeichen1"/>
          <w:rFonts w:ascii="Hind107 Light" w:hAnsi="Hind107 Light" w:cs="Hind107 Light"/>
          <w:sz w:val="22"/>
          <w:szCs w:val="22"/>
        </w:rPr>
        <w:t>: “</w:t>
      </w:r>
      <w:r w:rsidR="005205C8" w:rsidRPr="0027747A">
        <w:rPr>
          <w:rStyle w:val="Kommentarzeichen1"/>
          <w:rFonts w:ascii="Hind107 Light" w:hAnsi="Hind107 Light" w:cs="Hind107 Light"/>
          <w:sz w:val="22"/>
          <w:szCs w:val="22"/>
        </w:rPr>
        <w:t xml:space="preserve">Der große und schnell wachsende IoT-Markt </w:t>
      </w:r>
      <w:r w:rsidR="00A92DA1" w:rsidRPr="0027747A">
        <w:rPr>
          <w:rStyle w:val="Kommentarzeichen1"/>
          <w:rFonts w:ascii="Hind107 Light" w:hAnsi="Hind107 Light" w:cs="Hind107 Light"/>
          <w:sz w:val="22"/>
          <w:szCs w:val="22"/>
        </w:rPr>
        <w:t>ist mit congatecs klassische</w:t>
      </w:r>
      <w:r w:rsidR="00126A64" w:rsidRPr="0027747A">
        <w:rPr>
          <w:rStyle w:val="Kommentarzeichen1"/>
          <w:rFonts w:ascii="Hind107 Light" w:hAnsi="Hind107 Light" w:cs="Hind107 Light"/>
          <w:sz w:val="22"/>
          <w:szCs w:val="22"/>
        </w:rPr>
        <w:t>m Angebot an</w:t>
      </w:r>
      <w:r w:rsidR="00A92DA1" w:rsidRPr="0027747A">
        <w:rPr>
          <w:rStyle w:val="Kommentarzeichen1"/>
          <w:rFonts w:ascii="Hind107 Light" w:hAnsi="Hind107 Light" w:cs="Hind107 Light"/>
          <w:sz w:val="22"/>
          <w:szCs w:val="22"/>
        </w:rPr>
        <w:t xml:space="preserve"> </w:t>
      </w:r>
      <w:r w:rsidR="00126A64" w:rsidRPr="0027747A">
        <w:rPr>
          <w:rStyle w:val="Kommentarzeichen1"/>
          <w:rFonts w:ascii="Hind107 Light" w:hAnsi="Hind107 Light" w:cs="Hind107 Light"/>
          <w:sz w:val="22"/>
          <w:szCs w:val="22"/>
        </w:rPr>
        <w:t>E</w:t>
      </w:r>
      <w:r w:rsidR="008F15FB" w:rsidRPr="0027747A">
        <w:rPr>
          <w:rStyle w:val="Kommentarzeichen1"/>
          <w:rFonts w:ascii="Hind107 Light" w:hAnsi="Hind107 Light" w:cs="Hind107 Light"/>
          <w:sz w:val="22"/>
          <w:szCs w:val="22"/>
        </w:rPr>
        <w:t>mbedded Computer</w:t>
      </w:r>
      <w:r w:rsidR="00126A64" w:rsidRPr="0027747A">
        <w:rPr>
          <w:rStyle w:val="Kommentarzeichen1"/>
          <w:rFonts w:ascii="Hind107 Light" w:hAnsi="Hind107 Light" w:cs="Hind107 Light"/>
          <w:sz w:val="22"/>
          <w:szCs w:val="22"/>
        </w:rPr>
        <w:t>b</w:t>
      </w:r>
      <w:r w:rsidR="008F15FB" w:rsidRPr="0027747A">
        <w:rPr>
          <w:rStyle w:val="Kommentarzeichen1"/>
          <w:rFonts w:ascii="Hind107 Light" w:hAnsi="Hind107 Light" w:cs="Hind107 Light"/>
          <w:sz w:val="22"/>
          <w:szCs w:val="22"/>
        </w:rPr>
        <w:t xml:space="preserve">oards und Modulen </w:t>
      </w:r>
      <w:r w:rsidR="00126A64" w:rsidRPr="0027747A">
        <w:rPr>
          <w:rStyle w:val="Kommentarzeichen1"/>
          <w:rFonts w:ascii="Hind107 Light" w:hAnsi="Hind107 Light" w:cs="Hind107 Light"/>
          <w:sz w:val="22"/>
          <w:szCs w:val="22"/>
        </w:rPr>
        <w:t xml:space="preserve">zwar </w:t>
      </w:r>
      <w:r w:rsidR="00C07C0C" w:rsidRPr="0027747A">
        <w:rPr>
          <w:rStyle w:val="Kommentarzeichen1"/>
          <w:rFonts w:ascii="Hind107 Light" w:hAnsi="Hind107 Light" w:cs="Hind107 Light"/>
          <w:sz w:val="22"/>
          <w:szCs w:val="22"/>
        </w:rPr>
        <w:t xml:space="preserve">bestens bedient, OEMs verlangen </w:t>
      </w:r>
      <w:r w:rsidR="00126A64" w:rsidRPr="0027747A">
        <w:rPr>
          <w:rStyle w:val="Kommentarzeichen1"/>
          <w:rFonts w:ascii="Hind107 Light" w:hAnsi="Hind107 Light" w:cs="Hind107 Light"/>
          <w:sz w:val="22"/>
          <w:szCs w:val="22"/>
        </w:rPr>
        <w:t xml:space="preserve">aber </w:t>
      </w:r>
      <w:r w:rsidR="00C07C0C" w:rsidRPr="0027747A">
        <w:rPr>
          <w:rStyle w:val="Kommentarzeichen1"/>
          <w:rFonts w:ascii="Hind107 Light" w:hAnsi="Hind107 Light" w:cs="Hind107 Light"/>
          <w:sz w:val="22"/>
          <w:szCs w:val="22"/>
        </w:rPr>
        <w:t>zunehmend</w:t>
      </w:r>
      <w:r w:rsidR="00C171E1" w:rsidRPr="0027747A">
        <w:rPr>
          <w:rStyle w:val="Kommentarzeichen1"/>
          <w:rFonts w:ascii="Hind107 Light" w:hAnsi="Hind107 Light" w:cs="Hind107 Light"/>
          <w:sz w:val="22"/>
          <w:szCs w:val="22"/>
        </w:rPr>
        <w:t xml:space="preserve"> nach</w:t>
      </w:r>
      <w:r w:rsidR="00C07C0C" w:rsidRPr="0027747A">
        <w:rPr>
          <w:rStyle w:val="Kommentarzeichen1"/>
          <w:rFonts w:ascii="Hind107 Light" w:hAnsi="Hind107 Light" w:cs="Hind107 Light"/>
          <w:sz w:val="22"/>
          <w:szCs w:val="22"/>
        </w:rPr>
        <w:t xml:space="preserve"> </w:t>
      </w:r>
      <w:r w:rsidR="00D94C1E" w:rsidRPr="0027747A">
        <w:rPr>
          <w:rStyle w:val="Kommentarzeichen1"/>
          <w:rFonts w:ascii="Hind107 Light" w:hAnsi="Hind107 Light" w:cs="Hind107 Light"/>
          <w:sz w:val="22"/>
          <w:szCs w:val="22"/>
        </w:rPr>
        <w:t>applikationsfertige</w:t>
      </w:r>
      <w:r w:rsidR="00D94C1E">
        <w:rPr>
          <w:rStyle w:val="Kommentarzeichen1"/>
          <w:rFonts w:ascii="Hind107 Light" w:hAnsi="Hind107 Light" w:cs="Hind107 Light"/>
          <w:sz w:val="22"/>
          <w:szCs w:val="22"/>
        </w:rPr>
        <w:t>n</w:t>
      </w:r>
      <w:r w:rsidR="00D94C1E" w:rsidRPr="0027747A">
        <w:rPr>
          <w:rStyle w:val="Kommentarzeichen1"/>
          <w:rFonts w:ascii="Hind107 Light" w:hAnsi="Hind107 Light" w:cs="Hind107 Light"/>
          <w:sz w:val="22"/>
          <w:szCs w:val="22"/>
        </w:rPr>
        <w:t xml:space="preserve"> </w:t>
      </w:r>
      <w:r w:rsidR="00B92211" w:rsidRPr="0027747A">
        <w:rPr>
          <w:rStyle w:val="Kommentarzeichen1"/>
          <w:rFonts w:ascii="Hind107 Light" w:hAnsi="Hind107 Light" w:cs="Hind107 Light"/>
          <w:sz w:val="22"/>
          <w:szCs w:val="22"/>
        </w:rPr>
        <w:t>IoT Gate</w:t>
      </w:r>
      <w:r w:rsidR="00C07C0C" w:rsidRPr="0027747A">
        <w:rPr>
          <w:rStyle w:val="Kommentarzeichen1"/>
          <w:rFonts w:ascii="Hind107 Light" w:hAnsi="Hind107 Light" w:cs="Hind107 Light"/>
          <w:sz w:val="22"/>
          <w:szCs w:val="22"/>
        </w:rPr>
        <w:t>ways</w:t>
      </w:r>
      <w:r w:rsidR="001E6E32" w:rsidRPr="0027747A">
        <w:rPr>
          <w:rStyle w:val="Kommentarzeichen1"/>
          <w:rFonts w:ascii="Hind107 Light" w:hAnsi="Hind107 Light" w:cs="Hind107 Light"/>
          <w:sz w:val="22"/>
          <w:szCs w:val="22"/>
        </w:rPr>
        <w:t xml:space="preserve">. </w:t>
      </w:r>
      <w:r w:rsidR="001A3821" w:rsidRPr="0027747A">
        <w:rPr>
          <w:rStyle w:val="Kommentarzeichen1"/>
          <w:rFonts w:ascii="Hind107 Light" w:hAnsi="Hind107 Light" w:cs="Hind107 Light"/>
          <w:sz w:val="22"/>
          <w:szCs w:val="22"/>
        </w:rPr>
        <w:t xml:space="preserve">Um diesen </w:t>
      </w:r>
      <w:r w:rsidR="00340286" w:rsidRPr="0027747A">
        <w:rPr>
          <w:rStyle w:val="Kommentarzeichen1"/>
          <w:rFonts w:ascii="Hind107 Light" w:hAnsi="Hind107 Light" w:cs="Hind107 Light"/>
          <w:sz w:val="22"/>
          <w:szCs w:val="22"/>
        </w:rPr>
        <w:t>wachsenden Bedarf zu befriedigen</w:t>
      </w:r>
      <w:r w:rsidR="008C4774" w:rsidRPr="0027747A">
        <w:rPr>
          <w:rStyle w:val="Kommentarzeichen1"/>
          <w:rFonts w:ascii="Hind107 Light" w:hAnsi="Hind107 Light" w:cs="Hind107 Light"/>
          <w:sz w:val="22"/>
          <w:szCs w:val="22"/>
        </w:rPr>
        <w:t>, hat congatec ein</w:t>
      </w:r>
      <w:r w:rsidR="00C225A0">
        <w:rPr>
          <w:rStyle w:val="Kommentarzeichen1"/>
          <w:rFonts w:ascii="Hind107 Light" w:hAnsi="Hind107 Light" w:cs="Hind107 Light"/>
          <w:sz w:val="22"/>
          <w:szCs w:val="22"/>
        </w:rPr>
        <w:t>e</w:t>
      </w:r>
      <w:r w:rsidR="008C4774" w:rsidRPr="0027747A">
        <w:rPr>
          <w:rStyle w:val="Kommentarzeichen1"/>
          <w:rFonts w:ascii="Hind107 Light" w:hAnsi="Hind107 Light" w:cs="Hind107 Light"/>
          <w:sz w:val="22"/>
          <w:szCs w:val="22"/>
        </w:rPr>
        <w:t xml:space="preserve"> </w:t>
      </w:r>
      <w:r w:rsidR="00EB7BD7" w:rsidRPr="0027747A">
        <w:rPr>
          <w:rStyle w:val="Kommentarzeichen1"/>
          <w:rFonts w:ascii="Hind107 Light" w:hAnsi="Hind107 Light" w:cs="Hind107 Light"/>
          <w:sz w:val="22"/>
          <w:szCs w:val="22"/>
        </w:rPr>
        <w:t xml:space="preserve">äußerst flexible, bedarfsgerecht </w:t>
      </w:r>
      <w:r w:rsidR="008C4774" w:rsidRPr="0027747A">
        <w:rPr>
          <w:rStyle w:val="Kommentarzeichen1"/>
          <w:rFonts w:ascii="Hind107 Light" w:hAnsi="Hind107 Light" w:cs="Hind107 Light"/>
          <w:sz w:val="22"/>
          <w:szCs w:val="22"/>
        </w:rPr>
        <w:t xml:space="preserve">konfigurierbare </w:t>
      </w:r>
      <w:r w:rsidR="00EC3E30" w:rsidRPr="0027747A">
        <w:rPr>
          <w:rStyle w:val="Kommentarzeichen1"/>
          <w:rFonts w:ascii="Hind107 Light" w:hAnsi="Hind107 Light" w:cs="Hind107 Light"/>
          <w:sz w:val="22"/>
          <w:szCs w:val="22"/>
        </w:rPr>
        <w:t>Gateway</w:t>
      </w:r>
      <w:r w:rsidR="00E8494F" w:rsidRPr="0027747A">
        <w:rPr>
          <w:rStyle w:val="Kommentarzeichen1"/>
          <w:rFonts w:ascii="Hind107 Light" w:hAnsi="Hind107 Light" w:cs="Hind107 Light"/>
          <w:sz w:val="22"/>
          <w:szCs w:val="22"/>
        </w:rPr>
        <w:t xml:space="preserve"> </w:t>
      </w:r>
      <w:r w:rsidR="00C225A0">
        <w:rPr>
          <w:rStyle w:val="Kommentarzeichen1"/>
          <w:rFonts w:ascii="Hind107 Light" w:hAnsi="Hind107 Light" w:cs="Hind107 Light"/>
          <w:sz w:val="22"/>
          <w:szCs w:val="22"/>
        </w:rPr>
        <w:t xml:space="preserve">Plattform </w:t>
      </w:r>
      <w:r w:rsidR="00EC3E30" w:rsidRPr="0027747A">
        <w:rPr>
          <w:rStyle w:val="Kommentarzeichen1"/>
          <w:rFonts w:ascii="Hind107 Light" w:hAnsi="Hind107 Light" w:cs="Hind107 Light"/>
          <w:sz w:val="22"/>
          <w:szCs w:val="22"/>
        </w:rPr>
        <w:t>entwickelt,</w:t>
      </w:r>
      <w:r w:rsidR="0082710C" w:rsidRPr="0027747A">
        <w:rPr>
          <w:rStyle w:val="Kommentarzeichen1"/>
          <w:rFonts w:ascii="Hind107 Light" w:hAnsi="Hind107 Light" w:cs="Hind107 Light"/>
          <w:sz w:val="22"/>
          <w:szCs w:val="22"/>
        </w:rPr>
        <w:t xml:space="preserve"> </w:t>
      </w:r>
      <w:r w:rsidR="00DB5287">
        <w:rPr>
          <w:rStyle w:val="Kommentarzeichen1"/>
          <w:rFonts w:ascii="Hind107 Light" w:hAnsi="Hind107 Light" w:cs="Hind107 Light"/>
          <w:sz w:val="22"/>
          <w:szCs w:val="22"/>
        </w:rPr>
        <w:t>die</w:t>
      </w:r>
      <w:r w:rsidR="00DB5287" w:rsidRPr="0027747A">
        <w:rPr>
          <w:rStyle w:val="Kommentarzeichen1"/>
          <w:rFonts w:ascii="Hind107 Light" w:hAnsi="Hind107 Light" w:cs="Hind107 Light"/>
          <w:sz w:val="22"/>
          <w:szCs w:val="22"/>
        </w:rPr>
        <w:t xml:space="preserve"> </w:t>
      </w:r>
      <w:r w:rsidR="00EB7BD7" w:rsidRPr="0027747A">
        <w:rPr>
          <w:rStyle w:val="Kommentarzeichen1"/>
          <w:rFonts w:ascii="Hind107 Light" w:hAnsi="Hind107 Light" w:cs="Hind107 Light"/>
          <w:sz w:val="22"/>
          <w:szCs w:val="22"/>
        </w:rPr>
        <w:t>für</w:t>
      </w:r>
      <w:r w:rsidR="0082710C" w:rsidRPr="0027747A">
        <w:rPr>
          <w:rStyle w:val="Kommentarzeichen1"/>
          <w:rFonts w:ascii="Hind107 Light" w:hAnsi="Hind107 Light" w:cs="Hind107 Light"/>
          <w:sz w:val="22"/>
          <w:szCs w:val="22"/>
        </w:rPr>
        <w:t xml:space="preserve"> </w:t>
      </w:r>
      <w:r w:rsidR="007E3039" w:rsidRPr="0027747A">
        <w:rPr>
          <w:rStyle w:val="Kommentarzeichen1"/>
          <w:rFonts w:ascii="Hind107 Light" w:hAnsi="Hind107 Light" w:cs="Hind107 Light"/>
          <w:sz w:val="22"/>
          <w:szCs w:val="22"/>
        </w:rPr>
        <w:t xml:space="preserve">eine Vielzahl </w:t>
      </w:r>
      <w:r w:rsidR="00EB7BD7" w:rsidRPr="0027747A">
        <w:rPr>
          <w:rStyle w:val="Kommentarzeichen1"/>
          <w:rFonts w:ascii="Hind107 Light" w:hAnsi="Hind107 Light" w:cs="Hind107 Light"/>
          <w:sz w:val="22"/>
          <w:szCs w:val="22"/>
        </w:rPr>
        <w:t>ganz</w:t>
      </w:r>
      <w:r w:rsidR="007E3039" w:rsidRPr="0027747A">
        <w:rPr>
          <w:rStyle w:val="Kommentarzeichen1"/>
          <w:rFonts w:ascii="Hind107 Light" w:hAnsi="Hind107 Light" w:cs="Hind107 Light"/>
          <w:sz w:val="22"/>
          <w:szCs w:val="22"/>
        </w:rPr>
        <w:t xml:space="preserve"> spezifischer Applikationsanforderungen optimiert werden kann.</w:t>
      </w:r>
      <w:r w:rsidR="0080623F" w:rsidRPr="0027747A">
        <w:rPr>
          <w:rStyle w:val="Kommentarzeichen1"/>
          <w:rFonts w:ascii="Hind107 Light" w:hAnsi="Hind107 Light" w:cs="Hind107 Light"/>
          <w:sz w:val="22"/>
          <w:szCs w:val="22"/>
        </w:rPr>
        <w:t xml:space="preserve"> Zusammen mit unseren Embedded Design und Manufacturing Services können wir nun </w:t>
      </w:r>
      <w:r w:rsidR="00D32D3B" w:rsidRPr="0027747A">
        <w:rPr>
          <w:rStyle w:val="Kommentarzeichen1"/>
          <w:rFonts w:ascii="Hind107 Light" w:hAnsi="Hind107 Light" w:cs="Hind107 Light"/>
          <w:sz w:val="22"/>
          <w:szCs w:val="22"/>
        </w:rPr>
        <w:t xml:space="preserve">jede spezifische </w:t>
      </w:r>
      <w:r w:rsidR="00335FC0" w:rsidRPr="0027747A">
        <w:rPr>
          <w:rStyle w:val="Kommentarzeichen1"/>
          <w:rFonts w:ascii="Hind107 Light" w:hAnsi="Hind107 Light" w:cs="Hind107 Light"/>
          <w:sz w:val="22"/>
          <w:szCs w:val="22"/>
        </w:rPr>
        <w:t xml:space="preserve">Anforderung an </w:t>
      </w:r>
      <w:r w:rsidR="00B92211" w:rsidRPr="0027747A">
        <w:rPr>
          <w:rStyle w:val="Kommentarzeichen1"/>
          <w:rFonts w:ascii="Hind107 Light" w:hAnsi="Hind107 Light" w:cs="Hind107 Light"/>
          <w:sz w:val="22"/>
          <w:szCs w:val="22"/>
        </w:rPr>
        <w:t>IoT Gate</w:t>
      </w:r>
      <w:r w:rsidR="00335FC0" w:rsidRPr="0027747A">
        <w:rPr>
          <w:rStyle w:val="Kommentarzeichen1"/>
          <w:rFonts w:ascii="Hind107 Light" w:hAnsi="Hind107 Light" w:cs="Hind107 Light"/>
          <w:sz w:val="22"/>
          <w:szCs w:val="22"/>
        </w:rPr>
        <w:t>ways erfüllen.</w:t>
      </w:r>
      <w:r w:rsidR="00A16EA9" w:rsidRPr="0027747A">
        <w:rPr>
          <w:rStyle w:val="Kommentarzeichen1"/>
          <w:rFonts w:ascii="Hind107 Light" w:hAnsi="Hind107 Light" w:cs="Hind107 Light"/>
          <w:sz w:val="22"/>
          <w:szCs w:val="22"/>
        </w:rPr>
        <w:t>“</w:t>
      </w:r>
      <w:r w:rsidR="00335FC0" w:rsidRPr="0027747A">
        <w:rPr>
          <w:rStyle w:val="Kommentarzeichen1"/>
          <w:rFonts w:ascii="Hind107 Light" w:hAnsi="Hind107 Light" w:cs="Hind107 Light"/>
          <w:sz w:val="22"/>
          <w:szCs w:val="22"/>
        </w:rPr>
        <w:t xml:space="preserve"> </w:t>
      </w:r>
      <w:r w:rsidR="007903E0" w:rsidRPr="0027747A">
        <w:rPr>
          <w:rStyle w:val="Kommentarzeichen1"/>
          <w:rFonts w:ascii="Hind107 Light" w:hAnsi="Hind107 Light" w:cs="Hind107 Light"/>
          <w:sz w:val="22"/>
          <w:szCs w:val="22"/>
        </w:rPr>
        <w:t xml:space="preserve">Neben der Entwicklung und </w:t>
      </w:r>
      <w:r w:rsidR="00EB7BD7" w:rsidRPr="0027747A">
        <w:rPr>
          <w:rStyle w:val="Kommentarzeichen1"/>
          <w:rFonts w:ascii="Hind107 Light" w:hAnsi="Hind107 Light" w:cs="Hind107 Light"/>
          <w:sz w:val="22"/>
          <w:szCs w:val="22"/>
        </w:rPr>
        <w:t>Fertigung</w:t>
      </w:r>
      <w:r w:rsidR="007903E0" w:rsidRPr="0027747A">
        <w:rPr>
          <w:rStyle w:val="Kommentarzeichen1"/>
          <w:rFonts w:ascii="Hind107 Light" w:hAnsi="Hind107 Light" w:cs="Hind107 Light"/>
          <w:sz w:val="22"/>
          <w:szCs w:val="22"/>
        </w:rPr>
        <w:t xml:space="preserve"> optimierter IoT-Lösungen beinhalte</w:t>
      </w:r>
      <w:r w:rsidR="00EB7BD7" w:rsidRPr="0027747A">
        <w:rPr>
          <w:rStyle w:val="Kommentarzeichen1"/>
          <w:rFonts w:ascii="Hind107 Light" w:hAnsi="Hind107 Light" w:cs="Hind107 Light"/>
          <w:sz w:val="22"/>
          <w:szCs w:val="22"/>
        </w:rPr>
        <w:t>n</w:t>
      </w:r>
      <w:r w:rsidR="007903E0" w:rsidRPr="0027747A">
        <w:rPr>
          <w:rStyle w:val="Kommentarzeichen1"/>
          <w:rFonts w:ascii="Hind107 Light" w:hAnsi="Hind107 Light" w:cs="Hind107 Light"/>
          <w:sz w:val="22"/>
          <w:szCs w:val="22"/>
        </w:rPr>
        <w:t xml:space="preserve"> congatecs Embedded Design &amp; Manufacturing Service</w:t>
      </w:r>
      <w:r w:rsidR="00EB7BD7" w:rsidRPr="0027747A">
        <w:rPr>
          <w:rStyle w:val="Kommentarzeichen1"/>
          <w:rFonts w:ascii="Hind107 Light" w:hAnsi="Hind107 Light" w:cs="Hind107 Light"/>
          <w:sz w:val="22"/>
          <w:szCs w:val="22"/>
        </w:rPr>
        <w:t>s</w:t>
      </w:r>
      <w:r w:rsidR="007903E0" w:rsidRPr="0027747A">
        <w:rPr>
          <w:rStyle w:val="Kommentarzeichen1"/>
          <w:rFonts w:ascii="Hind107 Light" w:hAnsi="Hind107 Light" w:cs="Hind107 Light"/>
          <w:sz w:val="22"/>
          <w:szCs w:val="22"/>
        </w:rPr>
        <w:t xml:space="preserve"> auch Zertifizierung</w:t>
      </w:r>
      <w:r w:rsidR="00942E7D" w:rsidRPr="0027747A">
        <w:rPr>
          <w:rStyle w:val="Kommentarzeichen1"/>
          <w:rFonts w:ascii="Hind107 Light" w:hAnsi="Hind107 Light" w:cs="Hind107 Light"/>
          <w:sz w:val="22"/>
          <w:szCs w:val="22"/>
        </w:rPr>
        <w:t>s</w:t>
      </w:r>
      <w:r w:rsidR="00EB7BD7" w:rsidRPr="0027747A">
        <w:rPr>
          <w:rStyle w:val="Kommentarzeichen1"/>
          <w:rFonts w:ascii="Hind107 Light" w:hAnsi="Hind107 Light" w:cs="Hind107 Light"/>
          <w:sz w:val="22"/>
          <w:szCs w:val="22"/>
        </w:rPr>
        <w:t>dienstleistungen</w:t>
      </w:r>
      <w:r w:rsidR="00AD1B81" w:rsidRPr="0027747A">
        <w:rPr>
          <w:rStyle w:val="Kommentarzeichen1"/>
          <w:rFonts w:ascii="Hind107 Light" w:hAnsi="Hind107 Light" w:cs="Hind107 Light"/>
          <w:sz w:val="22"/>
          <w:szCs w:val="22"/>
        </w:rPr>
        <w:t xml:space="preserve">. </w:t>
      </w:r>
      <w:r w:rsidR="002D0A09" w:rsidRPr="0027747A">
        <w:rPr>
          <w:rStyle w:val="Kommentarzeichen1"/>
          <w:rFonts w:ascii="Hind107 Light" w:hAnsi="Hind107 Light" w:cs="Hind107 Light"/>
          <w:sz w:val="22"/>
          <w:szCs w:val="22"/>
        </w:rPr>
        <w:t>Diese</w:t>
      </w:r>
      <w:r w:rsidR="00AD1B81" w:rsidRPr="0027747A">
        <w:rPr>
          <w:rStyle w:val="Kommentarzeichen1"/>
          <w:rFonts w:ascii="Hind107 Light" w:hAnsi="Hind107 Light" w:cs="Hind107 Light"/>
          <w:sz w:val="22"/>
          <w:szCs w:val="22"/>
        </w:rPr>
        <w:t xml:space="preserve"> werden beispielsweise für den</w:t>
      </w:r>
      <w:r w:rsidR="004B5386" w:rsidRPr="0027747A">
        <w:rPr>
          <w:rStyle w:val="Kommentarzeichen1"/>
          <w:rFonts w:ascii="Hind107 Light" w:hAnsi="Hind107 Light" w:cs="Hind107 Light"/>
          <w:sz w:val="22"/>
          <w:szCs w:val="22"/>
        </w:rPr>
        <w:t xml:space="preserve"> Einsatz </w:t>
      </w:r>
      <w:r w:rsidR="002D0A09" w:rsidRPr="0027747A">
        <w:rPr>
          <w:rStyle w:val="Kommentarzeichen1"/>
          <w:rFonts w:ascii="Hind107 Light" w:hAnsi="Hind107 Light" w:cs="Hind107 Light"/>
          <w:sz w:val="22"/>
          <w:szCs w:val="22"/>
        </w:rPr>
        <w:t xml:space="preserve">von </w:t>
      </w:r>
      <w:r w:rsidR="004312CD" w:rsidRPr="0027747A">
        <w:rPr>
          <w:rStyle w:val="Kommentarzeichen1"/>
          <w:rFonts w:ascii="Hind107 Light" w:hAnsi="Hind107 Light" w:cs="Hind107 Light"/>
          <w:sz w:val="22"/>
          <w:szCs w:val="22"/>
        </w:rPr>
        <w:t>drahtlose</w:t>
      </w:r>
      <w:r w:rsidR="002D0A09" w:rsidRPr="0027747A">
        <w:rPr>
          <w:rStyle w:val="Kommentarzeichen1"/>
          <w:rFonts w:ascii="Hind107 Light" w:hAnsi="Hind107 Light" w:cs="Hind107 Light"/>
          <w:sz w:val="22"/>
          <w:szCs w:val="22"/>
        </w:rPr>
        <w:t>n</w:t>
      </w:r>
      <w:r w:rsidR="004312CD" w:rsidRPr="0027747A">
        <w:rPr>
          <w:rStyle w:val="Kommentarzeichen1"/>
          <w:rFonts w:ascii="Hind107 Light" w:hAnsi="Hind107 Light" w:cs="Hind107 Light"/>
          <w:sz w:val="22"/>
          <w:szCs w:val="22"/>
        </w:rPr>
        <w:t xml:space="preserve"> T</w:t>
      </w:r>
      <w:r w:rsidR="00AD19F6" w:rsidRPr="0027747A">
        <w:rPr>
          <w:rStyle w:val="Kommentarzeichen1"/>
          <w:rFonts w:ascii="Hind107 Light" w:hAnsi="Hind107 Light" w:cs="Hind107 Light"/>
          <w:sz w:val="22"/>
          <w:szCs w:val="22"/>
        </w:rPr>
        <w:t xml:space="preserve">echnologien </w:t>
      </w:r>
      <w:r w:rsidR="004312CD" w:rsidRPr="0027747A">
        <w:rPr>
          <w:rStyle w:val="Kommentarzeichen1"/>
          <w:rFonts w:ascii="Hind107 Light" w:hAnsi="Hind107 Light" w:cs="Hind107 Light"/>
          <w:sz w:val="22"/>
          <w:szCs w:val="22"/>
        </w:rPr>
        <w:t>und Edge</w:t>
      </w:r>
      <w:r w:rsidR="00EB7BD7" w:rsidRPr="0027747A">
        <w:rPr>
          <w:rStyle w:val="Kommentarzeichen1"/>
          <w:rFonts w:ascii="Hind107 Light" w:hAnsi="Hind107 Light" w:cs="Hind107 Light"/>
          <w:sz w:val="22"/>
          <w:szCs w:val="22"/>
        </w:rPr>
        <w:t>-D</w:t>
      </w:r>
      <w:r w:rsidR="004312CD" w:rsidRPr="0027747A">
        <w:rPr>
          <w:rStyle w:val="Kommentarzeichen1"/>
          <w:rFonts w:ascii="Hind107 Light" w:hAnsi="Hind107 Light" w:cs="Hind107 Light"/>
          <w:sz w:val="22"/>
          <w:szCs w:val="22"/>
        </w:rPr>
        <w:t>evices</w:t>
      </w:r>
      <w:r w:rsidR="002D0A09" w:rsidRPr="0027747A">
        <w:rPr>
          <w:rStyle w:val="Kommentarzeichen1"/>
          <w:rFonts w:ascii="Hind107 Light" w:hAnsi="Hind107 Light" w:cs="Hind107 Light"/>
          <w:sz w:val="22"/>
          <w:szCs w:val="22"/>
        </w:rPr>
        <w:t xml:space="preserve"> in</w:t>
      </w:r>
      <w:r w:rsidR="00AD1B81" w:rsidRPr="0027747A">
        <w:rPr>
          <w:rStyle w:val="Kommentarzeichen1"/>
          <w:rFonts w:ascii="Hind107 Light" w:hAnsi="Hind107 Light" w:cs="Hind107 Light"/>
          <w:sz w:val="22"/>
          <w:szCs w:val="22"/>
        </w:rPr>
        <w:t xml:space="preserve"> </w:t>
      </w:r>
      <w:r w:rsidR="002D0A09" w:rsidRPr="0027747A">
        <w:rPr>
          <w:rStyle w:val="Kommentarzeichen1"/>
          <w:rFonts w:ascii="Hind107 Light" w:hAnsi="Hind107 Light" w:cs="Hind107 Light"/>
          <w:sz w:val="22"/>
          <w:szCs w:val="22"/>
        </w:rPr>
        <w:t xml:space="preserve">Carrier-grade </w:t>
      </w:r>
      <w:r w:rsidR="00A46579" w:rsidRPr="0027747A">
        <w:rPr>
          <w:rStyle w:val="Kommentarzeichen1"/>
          <w:rFonts w:ascii="Hind107 Light" w:hAnsi="Hind107 Light" w:cs="Hind107 Light"/>
          <w:sz w:val="22"/>
          <w:szCs w:val="22"/>
        </w:rPr>
        <w:t xml:space="preserve">Infrastrukturen </w:t>
      </w:r>
      <w:r w:rsidR="002D0A09" w:rsidRPr="0027747A">
        <w:rPr>
          <w:rStyle w:val="Kommentarzeichen1"/>
          <w:rFonts w:ascii="Hind107 Light" w:hAnsi="Hind107 Light" w:cs="Hind107 Light"/>
          <w:sz w:val="22"/>
          <w:szCs w:val="22"/>
        </w:rPr>
        <w:t>immer</w:t>
      </w:r>
      <w:r w:rsidR="00AD1B81" w:rsidRPr="0027747A">
        <w:rPr>
          <w:rStyle w:val="Kommentarzeichen1"/>
          <w:rFonts w:ascii="Hind107 Light" w:hAnsi="Hind107 Light" w:cs="Hind107 Light"/>
          <w:sz w:val="22"/>
          <w:szCs w:val="22"/>
        </w:rPr>
        <w:t xml:space="preserve"> wichtig</w:t>
      </w:r>
      <w:r w:rsidR="002D0A09" w:rsidRPr="0027747A">
        <w:rPr>
          <w:rStyle w:val="Kommentarzeichen1"/>
          <w:rFonts w:ascii="Hind107 Light" w:hAnsi="Hind107 Light" w:cs="Hind107 Light"/>
          <w:sz w:val="22"/>
          <w:szCs w:val="22"/>
        </w:rPr>
        <w:t>er</w:t>
      </w:r>
      <w:r w:rsidR="00AD1B81" w:rsidRPr="0027747A">
        <w:rPr>
          <w:rStyle w:val="Kommentarzeichen1"/>
          <w:rFonts w:ascii="Hind107 Light" w:hAnsi="Hind107 Light" w:cs="Hind107 Light"/>
          <w:sz w:val="22"/>
          <w:szCs w:val="22"/>
        </w:rPr>
        <w:t>.</w:t>
      </w:r>
    </w:p>
    <w:p w:rsidR="005352CB" w:rsidRPr="0027747A" w:rsidRDefault="005352CB" w:rsidP="00CB6CE3">
      <w:pPr>
        <w:spacing w:line="360" w:lineRule="auto"/>
        <w:rPr>
          <w:rStyle w:val="Kommentarzeichen1"/>
          <w:rFonts w:ascii="Hind107 Light" w:hAnsi="Hind107 Light" w:cs="Hind107 Light"/>
          <w:sz w:val="22"/>
          <w:szCs w:val="22"/>
        </w:rPr>
      </w:pPr>
    </w:p>
    <w:p w:rsidR="00CB472C" w:rsidRPr="0027747A" w:rsidRDefault="00CB472C" w:rsidP="00440626">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t xml:space="preserve">Die </w:t>
      </w:r>
      <w:r w:rsidR="002D0A09" w:rsidRPr="0027747A">
        <w:rPr>
          <w:rStyle w:val="Kommentarzeichen1"/>
          <w:rFonts w:ascii="Hind107 Light" w:hAnsi="Hind107 Light" w:cs="Hind107 Light"/>
          <w:sz w:val="22"/>
          <w:szCs w:val="22"/>
        </w:rPr>
        <w:t>Wireless-Schnittstellen</w:t>
      </w:r>
      <w:r w:rsidRPr="0027747A">
        <w:rPr>
          <w:rStyle w:val="Kommentarzeichen1"/>
          <w:rFonts w:ascii="Hind107 Light" w:hAnsi="Hind107 Light" w:cs="Hind107 Light"/>
          <w:sz w:val="22"/>
          <w:szCs w:val="22"/>
        </w:rPr>
        <w:t xml:space="preserve"> des congatec IoT</w:t>
      </w:r>
      <w:r w:rsidR="00B92211" w:rsidRPr="0027747A">
        <w:rPr>
          <w:rStyle w:val="Kommentarzeichen1"/>
          <w:rFonts w:ascii="Hind107 Light" w:hAnsi="Hind107 Light" w:cs="Hind107 Light"/>
          <w:sz w:val="22"/>
          <w:szCs w:val="22"/>
        </w:rPr>
        <w:t xml:space="preserve"> </w:t>
      </w:r>
      <w:r w:rsidRPr="0027747A">
        <w:rPr>
          <w:rStyle w:val="Kommentarzeichen1"/>
          <w:rFonts w:ascii="Hind107 Light" w:hAnsi="Hind107 Light" w:cs="Hind107 Light"/>
          <w:sz w:val="22"/>
          <w:szCs w:val="22"/>
        </w:rPr>
        <w:t>Gateway</w:t>
      </w:r>
      <w:r w:rsidR="00C86F03">
        <w:rPr>
          <w:rStyle w:val="Kommentarzeichen1"/>
          <w:rFonts w:ascii="Hind107 Light" w:hAnsi="Hind107 Light" w:cs="Hind107 Light"/>
          <w:sz w:val="22"/>
          <w:szCs w:val="22"/>
        </w:rPr>
        <w:t>s</w:t>
      </w:r>
      <w:r w:rsidRPr="0027747A">
        <w:rPr>
          <w:rStyle w:val="Kommentarzeichen1"/>
          <w:rFonts w:ascii="Hind107 Light" w:hAnsi="Hind107 Light" w:cs="Hind107 Light"/>
          <w:sz w:val="22"/>
          <w:szCs w:val="22"/>
        </w:rPr>
        <w:t xml:space="preserve"> sind </w:t>
      </w:r>
      <w:r w:rsidR="002D0A09" w:rsidRPr="0027747A">
        <w:rPr>
          <w:rStyle w:val="Kommentarzeichen1"/>
          <w:rFonts w:ascii="Hind107 Light" w:hAnsi="Hind107 Light" w:cs="Hind107 Light"/>
          <w:sz w:val="22"/>
          <w:szCs w:val="22"/>
        </w:rPr>
        <w:t>extrem</w:t>
      </w:r>
      <w:r w:rsidRPr="0027747A">
        <w:rPr>
          <w:rStyle w:val="Kommentarzeichen1"/>
          <w:rFonts w:ascii="Hind107 Light" w:hAnsi="Hind107 Light" w:cs="Hind107 Light"/>
          <w:sz w:val="22"/>
          <w:szCs w:val="22"/>
        </w:rPr>
        <w:t xml:space="preserve"> skalierbar: </w:t>
      </w:r>
      <w:r w:rsidR="00165764" w:rsidRPr="0027747A">
        <w:rPr>
          <w:rStyle w:val="Kommentarzeichen1"/>
          <w:rFonts w:ascii="Hind107 Light" w:hAnsi="Hind107 Light" w:cs="Hind107 Light"/>
          <w:sz w:val="22"/>
          <w:szCs w:val="22"/>
        </w:rPr>
        <w:t xml:space="preserve">Es stehen 6 interne USB Ports und 3 miniPCIe </w:t>
      </w:r>
      <w:r w:rsidR="00264140" w:rsidRPr="0027747A">
        <w:rPr>
          <w:rStyle w:val="Kommentarzeichen1"/>
          <w:rFonts w:ascii="Hind107 Light" w:hAnsi="Hind107 Light" w:cs="Hind107 Light"/>
          <w:sz w:val="22"/>
          <w:szCs w:val="22"/>
        </w:rPr>
        <w:t xml:space="preserve">Slots zur Verfügung, </w:t>
      </w:r>
      <w:r w:rsidR="002D0A09" w:rsidRPr="0027747A">
        <w:rPr>
          <w:rStyle w:val="Kommentarzeichen1"/>
          <w:rFonts w:ascii="Hind107 Light" w:hAnsi="Hind107 Light" w:cs="Hind107 Light"/>
          <w:sz w:val="22"/>
          <w:szCs w:val="22"/>
        </w:rPr>
        <w:t>um</w:t>
      </w:r>
      <w:r w:rsidR="00264140" w:rsidRPr="0027747A">
        <w:rPr>
          <w:rStyle w:val="Kommentarzeichen1"/>
          <w:rFonts w:ascii="Hind107 Light" w:hAnsi="Hind107 Light" w:cs="Hind107 Light"/>
          <w:sz w:val="22"/>
          <w:szCs w:val="22"/>
        </w:rPr>
        <w:t xml:space="preserve"> </w:t>
      </w:r>
      <w:r w:rsidR="00F62A63" w:rsidRPr="0027747A">
        <w:rPr>
          <w:rStyle w:val="Kommentarzeichen1"/>
          <w:rFonts w:ascii="Hind107 Light" w:hAnsi="Hind107 Light" w:cs="Hind107 Light"/>
          <w:sz w:val="22"/>
          <w:szCs w:val="22"/>
        </w:rPr>
        <w:t xml:space="preserve">LTE 3GPP Modems, 2x WI-FI, 2x LAN mit PoE </w:t>
      </w:r>
      <w:r w:rsidR="00FC120C" w:rsidRPr="0027747A">
        <w:rPr>
          <w:rStyle w:val="Kommentarzeichen1"/>
          <w:rFonts w:ascii="Hind107 Light" w:hAnsi="Hind107 Light" w:cs="Hind107 Light"/>
          <w:sz w:val="22"/>
          <w:szCs w:val="22"/>
        </w:rPr>
        <w:t>u</w:t>
      </w:r>
      <w:r w:rsidR="00F62A63" w:rsidRPr="0027747A">
        <w:rPr>
          <w:rStyle w:val="Kommentarzeichen1"/>
          <w:rFonts w:ascii="Hind107 Light" w:hAnsi="Hind107 Light" w:cs="Hind107 Light"/>
          <w:sz w:val="22"/>
          <w:szCs w:val="22"/>
        </w:rPr>
        <w:t xml:space="preserve">nd PROFINET </w:t>
      </w:r>
      <w:r w:rsidR="00FC120C" w:rsidRPr="0027747A">
        <w:rPr>
          <w:rStyle w:val="Kommentarzeichen1"/>
          <w:rFonts w:ascii="Hind107 Light" w:hAnsi="Hind107 Light" w:cs="Hind107 Light"/>
          <w:sz w:val="22"/>
          <w:szCs w:val="22"/>
        </w:rPr>
        <w:t>F</w:t>
      </w:r>
      <w:r w:rsidR="00F62A63" w:rsidRPr="0027747A">
        <w:rPr>
          <w:rStyle w:val="Kommentarzeichen1"/>
          <w:rFonts w:ascii="Hind107 Light" w:hAnsi="Hind107 Light" w:cs="Hind107 Light"/>
          <w:sz w:val="22"/>
          <w:szCs w:val="22"/>
        </w:rPr>
        <w:t>eatures</w:t>
      </w:r>
      <w:r w:rsidR="00FC120C" w:rsidRPr="0027747A">
        <w:rPr>
          <w:rStyle w:val="Kommentarzeichen1"/>
          <w:rFonts w:ascii="Hind107 Light" w:hAnsi="Hind107 Light" w:cs="Hind107 Light"/>
          <w:sz w:val="22"/>
          <w:szCs w:val="22"/>
        </w:rPr>
        <w:t xml:space="preserve"> sowie </w:t>
      </w:r>
      <w:r w:rsidR="00F62A63" w:rsidRPr="0027747A">
        <w:rPr>
          <w:rStyle w:val="Kommentarzeichen1"/>
          <w:rFonts w:ascii="Hind107 Light" w:hAnsi="Hind107 Light" w:cs="Hind107 Light"/>
          <w:sz w:val="22"/>
          <w:szCs w:val="22"/>
        </w:rPr>
        <w:t>low</w:t>
      </w:r>
      <w:r w:rsidR="00B92211" w:rsidRPr="0027747A">
        <w:rPr>
          <w:rStyle w:val="Kommentarzeichen1"/>
          <w:rFonts w:ascii="Hind107 Light" w:hAnsi="Hind107 Light" w:cs="Hind107 Light"/>
          <w:sz w:val="22"/>
          <w:szCs w:val="22"/>
        </w:rPr>
        <w:t>-</w:t>
      </w:r>
      <w:r w:rsidR="00F62A63" w:rsidRPr="0027747A">
        <w:rPr>
          <w:rStyle w:val="Kommentarzeichen1"/>
          <w:rFonts w:ascii="Hind107 Light" w:hAnsi="Hind107 Light" w:cs="Hind107 Light"/>
          <w:sz w:val="22"/>
          <w:szCs w:val="22"/>
        </w:rPr>
        <w:t xml:space="preserve">power BlueTooth (BTLE) </w:t>
      </w:r>
      <w:r w:rsidR="00FC120C" w:rsidRPr="0027747A">
        <w:rPr>
          <w:rStyle w:val="Kommentarzeichen1"/>
          <w:rFonts w:ascii="Hind107 Light" w:hAnsi="Hind107 Light" w:cs="Hind107 Light"/>
          <w:sz w:val="22"/>
          <w:szCs w:val="22"/>
        </w:rPr>
        <w:t>u</w:t>
      </w:r>
      <w:r w:rsidR="00F62A63" w:rsidRPr="0027747A">
        <w:rPr>
          <w:rStyle w:val="Kommentarzeichen1"/>
          <w:rFonts w:ascii="Hind107 Light" w:hAnsi="Hind107 Light" w:cs="Hind107 Light"/>
          <w:sz w:val="22"/>
          <w:szCs w:val="22"/>
        </w:rPr>
        <w:t>nd 6LoWPAN</w:t>
      </w:r>
      <w:r w:rsidR="00FC120C" w:rsidRPr="0027747A">
        <w:rPr>
          <w:rStyle w:val="Kommentarzeichen1"/>
          <w:rFonts w:ascii="Hind107 Light" w:hAnsi="Hind107 Light" w:cs="Hind107 Light"/>
          <w:sz w:val="22"/>
          <w:szCs w:val="22"/>
        </w:rPr>
        <w:t xml:space="preserve"> </w:t>
      </w:r>
      <w:r w:rsidR="00816FBE" w:rsidRPr="0027747A">
        <w:rPr>
          <w:rStyle w:val="Kommentarzeichen1"/>
          <w:rFonts w:ascii="Hind107 Light" w:hAnsi="Hind107 Light" w:cs="Hind107 Light"/>
          <w:sz w:val="22"/>
          <w:szCs w:val="22"/>
        </w:rPr>
        <w:t xml:space="preserve">zu </w:t>
      </w:r>
      <w:r w:rsidR="00FC120C" w:rsidRPr="0027747A">
        <w:rPr>
          <w:rStyle w:val="Kommentarzeichen1"/>
          <w:rFonts w:ascii="Hind107 Light" w:hAnsi="Hind107 Light" w:cs="Hind107 Light"/>
          <w:sz w:val="22"/>
          <w:szCs w:val="22"/>
        </w:rPr>
        <w:t>unterstützen</w:t>
      </w:r>
      <w:r w:rsidR="00F62A63" w:rsidRPr="0027747A">
        <w:rPr>
          <w:rStyle w:val="Kommentarzeichen1"/>
          <w:rFonts w:ascii="Hind107 Light" w:hAnsi="Hind107 Light" w:cs="Hind107 Light"/>
          <w:sz w:val="22"/>
          <w:szCs w:val="22"/>
        </w:rPr>
        <w:t>.</w:t>
      </w:r>
      <w:r w:rsidR="00636C1E" w:rsidRPr="0027747A">
        <w:rPr>
          <w:rStyle w:val="Kommentarzeichen1"/>
          <w:rFonts w:ascii="Hind107 Light" w:hAnsi="Hind107 Light" w:cs="Hind107 Light"/>
          <w:sz w:val="22"/>
          <w:szCs w:val="22"/>
        </w:rPr>
        <w:t xml:space="preserve"> </w:t>
      </w:r>
      <w:r w:rsidR="002D0A09" w:rsidRPr="0027747A">
        <w:rPr>
          <w:rStyle w:val="Kommentarzeichen1"/>
          <w:rFonts w:ascii="Hind107 Light" w:hAnsi="Hind107 Light" w:cs="Hind107 Light"/>
          <w:sz w:val="22"/>
          <w:szCs w:val="22"/>
        </w:rPr>
        <w:t>Weitere</w:t>
      </w:r>
      <w:r w:rsidR="00636C1E" w:rsidRPr="0027747A">
        <w:rPr>
          <w:rStyle w:val="Kommentarzeichen1"/>
          <w:rFonts w:ascii="Hind107 Light" w:hAnsi="Hind107 Light" w:cs="Hind107 Light"/>
          <w:sz w:val="22"/>
          <w:szCs w:val="22"/>
        </w:rPr>
        <w:t xml:space="preserve"> </w:t>
      </w:r>
      <w:r w:rsidR="00404A15" w:rsidRPr="0027747A">
        <w:rPr>
          <w:rStyle w:val="Kommentarzeichen1"/>
          <w:rFonts w:ascii="Hind107 Light" w:hAnsi="Hind107 Light" w:cs="Hind107 Light"/>
          <w:sz w:val="22"/>
          <w:szCs w:val="22"/>
        </w:rPr>
        <w:t xml:space="preserve">low-power </w:t>
      </w:r>
      <w:r w:rsidR="00F76788" w:rsidRPr="0027747A">
        <w:rPr>
          <w:rStyle w:val="Kommentarzeichen1"/>
          <w:rFonts w:ascii="Hind107 Light" w:hAnsi="Hind107 Light" w:cs="Hind107 Light"/>
          <w:sz w:val="22"/>
          <w:szCs w:val="22"/>
        </w:rPr>
        <w:t>Weitbereichsnetzwerke</w:t>
      </w:r>
      <w:r w:rsidR="002D0A09" w:rsidRPr="0027747A">
        <w:rPr>
          <w:rStyle w:val="Kommentarzeichen1"/>
          <w:rFonts w:ascii="Hind107 Light" w:hAnsi="Hind107 Light" w:cs="Hind107 Light"/>
          <w:sz w:val="22"/>
          <w:szCs w:val="22"/>
        </w:rPr>
        <w:t xml:space="preserve"> –</w:t>
      </w:r>
      <w:r w:rsidR="0010018D" w:rsidRPr="0027747A">
        <w:rPr>
          <w:rStyle w:val="Kommentarzeichen1"/>
          <w:rFonts w:ascii="Hind107 Light" w:hAnsi="Hind107 Light" w:cs="Hind107 Light"/>
          <w:sz w:val="22"/>
          <w:szCs w:val="22"/>
        </w:rPr>
        <w:t xml:space="preserve"> </w:t>
      </w:r>
      <w:r w:rsidR="006307E2" w:rsidRPr="0027747A">
        <w:rPr>
          <w:rStyle w:val="Kommentarzeichen1"/>
          <w:rFonts w:ascii="Hind107 Light" w:hAnsi="Hind107 Light" w:cs="Hind107 Light"/>
          <w:sz w:val="22"/>
          <w:szCs w:val="22"/>
        </w:rPr>
        <w:t>inklusive</w:t>
      </w:r>
      <w:r w:rsidR="002021B2" w:rsidRPr="0027747A">
        <w:rPr>
          <w:rStyle w:val="Kommentarzeichen1"/>
          <w:rFonts w:ascii="Hind107 Light" w:hAnsi="Hind107 Light" w:cs="Hind107 Light"/>
          <w:sz w:val="22"/>
          <w:szCs w:val="22"/>
        </w:rPr>
        <w:t xml:space="preserve"> LORA, 3GPP, LTE-MTC, Sigfox </w:t>
      </w:r>
      <w:r w:rsidR="009656B2" w:rsidRPr="0027747A">
        <w:rPr>
          <w:rStyle w:val="Kommentarzeichen1"/>
          <w:rFonts w:ascii="Hind107 Light" w:hAnsi="Hind107 Light" w:cs="Hind107 Light"/>
          <w:sz w:val="22"/>
          <w:szCs w:val="22"/>
        </w:rPr>
        <w:t>und</w:t>
      </w:r>
      <w:r w:rsidR="002021B2" w:rsidRPr="0027747A">
        <w:rPr>
          <w:rStyle w:val="Kommentarzeichen1"/>
          <w:rFonts w:ascii="Hind107 Light" w:hAnsi="Hind107 Light" w:cs="Hind107 Light"/>
          <w:sz w:val="22"/>
          <w:szCs w:val="22"/>
        </w:rPr>
        <w:t xml:space="preserve"> UNB</w:t>
      </w:r>
      <w:r w:rsidR="0010018D" w:rsidRPr="0027747A">
        <w:rPr>
          <w:rStyle w:val="Kommentarzeichen1"/>
          <w:rFonts w:ascii="Hind107 Light" w:hAnsi="Hind107 Light" w:cs="Hind107 Light"/>
          <w:sz w:val="22"/>
          <w:szCs w:val="22"/>
        </w:rPr>
        <w:t xml:space="preserve"> </w:t>
      </w:r>
      <w:r w:rsidR="002D0A09" w:rsidRPr="0027747A">
        <w:rPr>
          <w:rStyle w:val="Kommentarzeichen1"/>
          <w:rFonts w:ascii="Hind107 Light" w:hAnsi="Hind107 Light" w:cs="Hind107 Light"/>
          <w:sz w:val="22"/>
          <w:szCs w:val="22"/>
        </w:rPr>
        <w:t xml:space="preserve">– </w:t>
      </w:r>
      <w:r w:rsidR="009D3641" w:rsidRPr="0027747A">
        <w:rPr>
          <w:rStyle w:val="Kommentarzeichen1"/>
          <w:rFonts w:ascii="Hind107 Light" w:hAnsi="Hind107 Light" w:cs="Hind107 Light"/>
          <w:sz w:val="22"/>
          <w:szCs w:val="22"/>
        </w:rPr>
        <w:t xml:space="preserve">können auf Kundenanforderung </w:t>
      </w:r>
      <w:r w:rsidR="00B92211" w:rsidRPr="0027747A">
        <w:rPr>
          <w:rStyle w:val="Kommentarzeichen1"/>
          <w:rFonts w:ascii="Hind107 Light" w:hAnsi="Hind107 Light" w:cs="Hind107 Light"/>
          <w:sz w:val="22"/>
          <w:szCs w:val="22"/>
        </w:rPr>
        <w:t>ebenfalls</w:t>
      </w:r>
      <w:r w:rsidR="009D3641" w:rsidRPr="0027747A">
        <w:rPr>
          <w:rStyle w:val="Kommentarzeichen1"/>
          <w:rFonts w:ascii="Hind107 Light" w:hAnsi="Hind107 Light" w:cs="Hind107 Light"/>
          <w:sz w:val="22"/>
          <w:szCs w:val="22"/>
        </w:rPr>
        <w:t xml:space="preserve"> </w:t>
      </w:r>
      <w:r w:rsidR="009C6437" w:rsidRPr="0027747A">
        <w:rPr>
          <w:rStyle w:val="Kommentarzeichen1"/>
          <w:rFonts w:ascii="Hind107 Light" w:hAnsi="Hind107 Light" w:cs="Hind107 Light"/>
          <w:sz w:val="22"/>
          <w:szCs w:val="22"/>
        </w:rPr>
        <w:t xml:space="preserve">eingebunden </w:t>
      </w:r>
      <w:r w:rsidR="009D3641" w:rsidRPr="0027747A">
        <w:rPr>
          <w:rStyle w:val="Kommentarzeichen1"/>
          <w:rFonts w:ascii="Hind107 Light" w:hAnsi="Hind107 Light" w:cs="Hind107 Light"/>
          <w:sz w:val="22"/>
          <w:szCs w:val="22"/>
        </w:rPr>
        <w:t>werden</w:t>
      </w:r>
      <w:r w:rsidR="006A0804" w:rsidRPr="0027747A">
        <w:rPr>
          <w:rStyle w:val="Kommentarzeichen1"/>
          <w:rFonts w:ascii="Hind107 Light" w:hAnsi="Hind107 Light" w:cs="Hind107 Light"/>
          <w:sz w:val="22"/>
          <w:szCs w:val="22"/>
        </w:rPr>
        <w:t xml:space="preserve">. </w:t>
      </w:r>
      <w:r w:rsidR="00480A09" w:rsidRPr="0027747A">
        <w:rPr>
          <w:rStyle w:val="Kommentarzeichen1"/>
          <w:rFonts w:ascii="Hind107 Light" w:hAnsi="Hind107 Light" w:cs="Hind107 Light"/>
          <w:sz w:val="22"/>
          <w:szCs w:val="22"/>
        </w:rPr>
        <w:t xml:space="preserve">Dies bietet </w:t>
      </w:r>
      <w:r w:rsidR="001E529E" w:rsidRPr="0027747A">
        <w:rPr>
          <w:rStyle w:val="Kommentarzeichen1"/>
          <w:rFonts w:ascii="Hind107 Light" w:hAnsi="Hind107 Light" w:cs="Hind107 Light"/>
          <w:sz w:val="22"/>
          <w:szCs w:val="22"/>
        </w:rPr>
        <w:t xml:space="preserve">maximale Flexibilität bei der </w:t>
      </w:r>
      <w:r w:rsidR="00AB4F27" w:rsidRPr="0027747A">
        <w:rPr>
          <w:rStyle w:val="Kommentarzeichen1"/>
          <w:rFonts w:ascii="Hind107 Light" w:hAnsi="Hind107 Light" w:cs="Hind107 Light"/>
          <w:sz w:val="22"/>
          <w:szCs w:val="22"/>
        </w:rPr>
        <w:t xml:space="preserve">Unterstützung </w:t>
      </w:r>
      <w:r w:rsidR="00AA6181" w:rsidRPr="0027747A">
        <w:rPr>
          <w:rStyle w:val="Kommentarzeichen1"/>
          <w:rFonts w:ascii="Hind107 Light" w:hAnsi="Hind107 Light" w:cs="Hind107 Light"/>
          <w:sz w:val="22"/>
          <w:szCs w:val="22"/>
        </w:rPr>
        <w:t>aller wichtigen IoT-</w:t>
      </w:r>
      <w:r w:rsidR="00A062E0" w:rsidRPr="0027747A">
        <w:rPr>
          <w:rStyle w:val="Kommentarzeichen1"/>
          <w:rFonts w:ascii="Hind107 Light" w:hAnsi="Hind107 Light" w:cs="Hind107 Light"/>
          <w:sz w:val="22"/>
          <w:szCs w:val="22"/>
        </w:rPr>
        <w:t>Verbindungsarten</w:t>
      </w:r>
      <w:r w:rsidR="001C2115" w:rsidRPr="0027747A">
        <w:rPr>
          <w:rStyle w:val="Kommentarzeichen1"/>
          <w:rFonts w:ascii="Hind107 Light" w:hAnsi="Hind107 Light" w:cs="Hind107 Light"/>
          <w:sz w:val="22"/>
          <w:szCs w:val="22"/>
        </w:rPr>
        <w:t>.</w:t>
      </w:r>
      <w:r w:rsidR="002D0A09" w:rsidRPr="0027747A">
        <w:rPr>
          <w:rStyle w:val="Kommentarzeichen1"/>
          <w:rFonts w:ascii="Hind107 Light" w:hAnsi="Hind107 Light" w:cs="Hind107 Light"/>
          <w:sz w:val="22"/>
          <w:szCs w:val="22"/>
        </w:rPr>
        <w:t xml:space="preserve"> An das</w:t>
      </w:r>
      <w:r w:rsidR="00B92211" w:rsidRPr="0027747A">
        <w:rPr>
          <w:rStyle w:val="Kommentarzeichen1"/>
          <w:rFonts w:ascii="Hind107 Light" w:hAnsi="Hind107 Light" w:cs="Hind107 Light"/>
          <w:sz w:val="22"/>
          <w:szCs w:val="22"/>
        </w:rPr>
        <w:t xml:space="preserve"> </w:t>
      </w:r>
      <w:r w:rsidR="00EA3A2B" w:rsidRPr="0027747A">
        <w:rPr>
          <w:rStyle w:val="Kommentarzeichen1"/>
          <w:rFonts w:ascii="Hind107 Light" w:hAnsi="Hind107 Light" w:cs="Hind107 Light"/>
          <w:sz w:val="22"/>
          <w:szCs w:val="22"/>
        </w:rPr>
        <w:t>G</w:t>
      </w:r>
      <w:r w:rsidR="00E27D58" w:rsidRPr="0027747A">
        <w:rPr>
          <w:rStyle w:val="Kommentarzeichen1"/>
          <w:rFonts w:ascii="Hind107 Light" w:hAnsi="Hind107 Light" w:cs="Hind107 Light"/>
          <w:sz w:val="22"/>
          <w:szCs w:val="22"/>
        </w:rPr>
        <w:t xml:space="preserve">ehäuse können bis zu </w:t>
      </w:r>
      <w:r w:rsidR="00442B97" w:rsidRPr="0027747A">
        <w:rPr>
          <w:rStyle w:val="Kommentarzeichen1"/>
          <w:rFonts w:ascii="Hind107 Light" w:hAnsi="Hind107 Light" w:cs="Hind107 Light"/>
          <w:sz w:val="22"/>
          <w:szCs w:val="22"/>
        </w:rPr>
        <w:t xml:space="preserve">8 Antennen </w:t>
      </w:r>
      <w:r w:rsidR="00B92211" w:rsidRPr="0027747A">
        <w:rPr>
          <w:rStyle w:val="Kommentarzeichen1"/>
          <w:rFonts w:ascii="Hind107 Light" w:hAnsi="Hind107 Light" w:cs="Hind107 Light"/>
          <w:sz w:val="22"/>
          <w:szCs w:val="22"/>
        </w:rPr>
        <w:t>angeschlossen</w:t>
      </w:r>
      <w:r w:rsidR="00D610D8" w:rsidRPr="0027747A">
        <w:rPr>
          <w:rStyle w:val="Kommentarzeichen1"/>
          <w:rFonts w:ascii="Hind107 Light" w:hAnsi="Hind107 Light" w:cs="Hind107 Light"/>
          <w:sz w:val="22"/>
          <w:szCs w:val="22"/>
        </w:rPr>
        <w:t xml:space="preserve"> </w:t>
      </w:r>
      <w:r w:rsidR="00E27D58" w:rsidRPr="0027747A">
        <w:rPr>
          <w:rStyle w:val="Kommentarzeichen1"/>
          <w:rFonts w:ascii="Hind107 Light" w:hAnsi="Hind107 Light" w:cs="Hind107 Light"/>
          <w:sz w:val="22"/>
          <w:szCs w:val="22"/>
        </w:rPr>
        <w:t xml:space="preserve">werden, </w:t>
      </w:r>
      <w:r w:rsidR="00B810DA" w:rsidRPr="0027747A">
        <w:rPr>
          <w:rStyle w:val="Kommentarzeichen1"/>
          <w:rFonts w:ascii="Hind107 Light" w:hAnsi="Hind107 Light" w:cs="Hind107 Light"/>
          <w:sz w:val="22"/>
          <w:szCs w:val="22"/>
        </w:rPr>
        <w:t xml:space="preserve">sodass </w:t>
      </w:r>
      <w:r w:rsidR="00B92211" w:rsidRPr="0027747A">
        <w:rPr>
          <w:rStyle w:val="Kommentarzeichen1"/>
          <w:rFonts w:ascii="Hind107 Light" w:hAnsi="Hind107 Light" w:cs="Hind107 Light"/>
          <w:sz w:val="22"/>
          <w:szCs w:val="22"/>
        </w:rPr>
        <w:t xml:space="preserve">sowohl </w:t>
      </w:r>
      <w:r w:rsidR="00B810DA" w:rsidRPr="0027747A">
        <w:rPr>
          <w:rStyle w:val="Kommentarzeichen1"/>
          <w:rFonts w:ascii="Hind107 Light" w:hAnsi="Hind107 Light" w:cs="Hind107 Light"/>
          <w:sz w:val="22"/>
          <w:szCs w:val="22"/>
        </w:rPr>
        <w:t xml:space="preserve">mehrere drahtlose Standards parallel </w:t>
      </w:r>
      <w:r w:rsidR="004D0435" w:rsidRPr="0027747A">
        <w:rPr>
          <w:rStyle w:val="Kommentarzeichen1"/>
          <w:rFonts w:ascii="Hind107 Light" w:hAnsi="Hind107 Light" w:cs="Hind107 Light"/>
          <w:sz w:val="22"/>
          <w:szCs w:val="22"/>
        </w:rPr>
        <w:t>als auch Antennen</w:t>
      </w:r>
      <w:hyperlink r:id="rId11" w:tooltip="&quot;Diversit%C3%A4t%20%28Technik%29&quot; Übersetzen" w:history="1">
        <w:r w:rsidR="004D0435" w:rsidRPr="0027747A">
          <w:rPr>
            <w:rStyle w:val="Kommentarzeichen1"/>
            <w:rFonts w:ascii="Hind107 Light" w:hAnsi="Hind107 Light" w:cs="Hind107 Light"/>
            <w:sz w:val="22"/>
            <w:szCs w:val="22"/>
          </w:rPr>
          <w:t>diversität</w:t>
        </w:r>
      </w:hyperlink>
      <w:r w:rsidR="004D0435" w:rsidRPr="0027747A">
        <w:rPr>
          <w:rStyle w:val="Kommentarzeichen1"/>
          <w:rFonts w:ascii="Hind107 Light" w:hAnsi="Hind107 Light" w:cs="Hind107 Light"/>
          <w:sz w:val="22"/>
          <w:szCs w:val="22"/>
        </w:rPr>
        <w:t xml:space="preserve"> für eine verbesserte Signalqualität </w:t>
      </w:r>
      <w:r w:rsidR="00B810DA" w:rsidRPr="0027747A">
        <w:rPr>
          <w:rStyle w:val="Kommentarzeichen1"/>
          <w:rFonts w:ascii="Hind107 Light" w:hAnsi="Hind107 Light" w:cs="Hind107 Light"/>
          <w:sz w:val="22"/>
          <w:szCs w:val="22"/>
        </w:rPr>
        <w:t>unterstützt</w:t>
      </w:r>
      <w:r w:rsidR="004D0435" w:rsidRPr="0027747A">
        <w:rPr>
          <w:rStyle w:val="Kommentarzeichen1"/>
          <w:rFonts w:ascii="Hind107 Light" w:hAnsi="Hind107 Light" w:cs="Hind107 Light"/>
          <w:sz w:val="22"/>
          <w:szCs w:val="22"/>
        </w:rPr>
        <w:t xml:space="preserve"> werden</w:t>
      </w:r>
      <w:r w:rsidR="00C655EE" w:rsidRPr="0027747A">
        <w:rPr>
          <w:rStyle w:val="Kommentarzeichen1"/>
          <w:rFonts w:ascii="Hind107 Light" w:hAnsi="Hind107 Light" w:cs="Hind107 Light"/>
          <w:sz w:val="22"/>
          <w:szCs w:val="22"/>
        </w:rPr>
        <w:t>.</w:t>
      </w:r>
      <w:r w:rsidR="00D61D9D" w:rsidRPr="0027747A">
        <w:rPr>
          <w:rStyle w:val="Kommentarzeichen1"/>
          <w:rFonts w:ascii="Hind107 Light" w:hAnsi="Hind107 Light" w:cs="Hind107 Light"/>
          <w:sz w:val="22"/>
          <w:szCs w:val="22"/>
        </w:rPr>
        <w:t xml:space="preserve"> Das kompakte Metallgehäuse (200x230x40mm³) ist nach der IP53 Schutzklasse für </w:t>
      </w:r>
      <w:r w:rsidR="00C54D55" w:rsidRPr="0027747A">
        <w:rPr>
          <w:rStyle w:val="Kommentarzeichen1"/>
          <w:rFonts w:ascii="Hind107 Light" w:hAnsi="Hind107 Light" w:cs="Hind107 Light"/>
          <w:sz w:val="22"/>
          <w:szCs w:val="22"/>
        </w:rPr>
        <w:t>O</w:t>
      </w:r>
      <w:r w:rsidR="00400A00" w:rsidRPr="0027747A">
        <w:rPr>
          <w:rStyle w:val="Kommentarzeichen1"/>
          <w:rFonts w:ascii="Hind107 Light" w:hAnsi="Hind107 Light" w:cs="Hind107 Light"/>
          <w:sz w:val="22"/>
          <w:szCs w:val="22"/>
        </w:rPr>
        <w:t>ut</w:t>
      </w:r>
      <w:r w:rsidR="00D61D9D" w:rsidRPr="0027747A">
        <w:rPr>
          <w:rStyle w:val="Kommentarzeichen1"/>
          <w:rFonts w:ascii="Hind107 Light" w:hAnsi="Hind107 Light" w:cs="Hind107 Light"/>
          <w:sz w:val="22"/>
          <w:szCs w:val="22"/>
        </w:rPr>
        <w:t>door-Applikationen zertifiziert.</w:t>
      </w:r>
    </w:p>
    <w:p w:rsidR="00440626" w:rsidRPr="0027747A" w:rsidRDefault="00440626" w:rsidP="00440626">
      <w:pPr>
        <w:spacing w:line="360" w:lineRule="auto"/>
        <w:rPr>
          <w:rStyle w:val="Kommentarzeichen1"/>
          <w:rFonts w:ascii="Hind107 Light" w:hAnsi="Hind107 Light" w:cs="Hind107 Light"/>
          <w:sz w:val="22"/>
          <w:szCs w:val="22"/>
        </w:rPr>
      </w:pPr>
    </w:p>
    <w:p w:rsidR="008A6A63" w:rsidRPr="0027747A" w:rsidRDefault="008A6A63" w:rsidP="00440626">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t>Um optimal</w:t>
      </w:r>
      <w:r w:rsidR="00056F4A" w:rsidRPr="0027747A">
        <w:rPr>
          <w:rStyle w:val="Kommentarzeichen1"/>
          <w:rFonts w:ascii="Hind107 Light" w:hAnsi="Hind107 Light" w:cs="Hind107 Light"/>
          <w:sz w:val="22"/>
          <w:szCs w:val="22"/>
        </w:rPr>
        <w:t>e</w:t>
      </w:r>
      <w:r w:rsidRPr="0027747A">
        <w:rPr>
          <w:rStyle w:val="Kommentarzeichen1"/>
          <w:rFonts w:ascii="Hind107 Light" w:hAnsi="Hind107 Light" w:cs="Hind107 Light"/>
          <w:sz w:val="22"/>
          <w:szCs w:val="22"/>
        </w:rPr>
        <w:t xml:space="preserve"> </w:t>
      </w:r>
      <w:r w:rsidR="00B92211" w:rsidRPr="0027747A">
        <w:rPr>
          <w:rStyle w:val="Kommentarzeichen1"/>
          <w:rFonts w:ascii="Hind107 Light" w:hAnsi="Hind107 Light" w:cs="Hind107 Light"/>
          <w:sz w:val="22"/>
          <w:szCs w:val="22"/>
        </w:rPr>
        <w:t>IoT Gate</w:t>
      </w:r>
      <w:r w:rsidR="00056F4A" w:rsidRPr="0027747A">
        <w:rPr>
          <w:rStyle w:val="Kommentarzeichen1"/>
          <w:rFonts w:ascii="Hind107 Light" w:hAnsi="Hind107 Light" w:cs="Hind107 Light"/>
          <w:sz w:val="22"/>
          <w:szCs w:val="22"/>
        </w:rPr>
        <w:t xml:space="preserve">way Designs </w:t>
      </w:r>
      <w:r w:rsidR="00594ED5" w:rsidRPr="0027747A">
        <w:rPr>
          <w:rStyle w:val="Kommentarzeichen1"/>
          <w:rFonts w:ascii="Hind107 Light" w:hAnsi="Hind107 Light" w:cs="Hind107 Light"/>
          <w:sz w:val="22"/>
          <w:szCs w:val="22"/>
        </w:rPr>
        <w:t>schnell ausliefern</w:t>
      </w:r>
      <w:r w:rsidR="004D0435" w:rsidRPr="0027747A">
        <w:rPr>
          <w:rStyle w:val="Kommentarzeichen1"/>
          <w:rFonts w:ascii="Hind107 Light" w:hAnsi="Hind107 Light" w:cs="Hind107 Light"/>
          <w:sz w:val="22"/>
          <w:szCs w:val="22"/>
        </w:rPr>
        <w:t xml:space="preserve"> zu können</w:t>
      </w:r>
      <w:r w:rsidR="00594ED5" w:rsidRPr="0027747A">
        <w:rPr>
          <w:rStyle w:val="Kommentarzeichen1"/>
          <w:rFonts w:ascii="Hind107 Light" w:hAnsi="Hind107 Light" w:cs="Hind107 Light"/>
          <w:sz w:val="22"/>
          <w:szCs w:val="22"/>
        </w:rPr>
        <w:t xml:space="preserve">, hat congatec </w:t>
      </w:r>
      <w:r w:rsidR="00C54C05">
        <w:rPr>
          <w:rStyle w:val="Kommentarzeichen1"/>
          <w:rFonts w:ascii="Hind107 Light" w:hAnsi="Hind107 Light" w:cs="Hind107 Light"/>
          <w:sz w:val="22"/>
          <w:szCs w:val="22"/>
        </w:rPr>
        <w:t>die Plattform</w:t>
      </w:r>
      <w:r w:rsidR="00C54C05" w:rsidRPr="0027747A">
        <w:rPr>
          <w:rStyle w:val="Kommentarzeichen1"/>
          <w:rFonts w:ascii="Hind107 Light" w:hAnsi="Hind107 Light" w:cs="Hind107 Light"/>
          <w:sz w:val="22"/>
          <w:szCs w:val="22"/>
        </w:rPr>
        <w:t xml:space="preserve"> </w:t>
      </w:r>
      <w:r w:rsidR="004E4DFD" w:rsidRPr="0027747A">
        <w:rPr>
          <w:rStyle w:val="Kommentarzeichen1"/>
          <w:rFonts w:ascii="Hind107 Light" w:hAnsi="Hind107 Light" w:cs="Hind107 Light"/>
          <w:sz w:val="22"/>
          <w:szCs w:val="22"/>
        </w:rPr>
        <w:t xml:space="preserve">mit Qseven Modulen </w:t>
      </w:r>
      <w:r w:rsidR="00594ED5" w:rsidRPr="0027747A">
        <w:rPr>
          <w:rStyle w:val="Kommentarzeichen1"/>
          <w:rFonts w:ascii="Hind107 Light" w:hAnsi="Hind107 Light" w:cs="Hind107 Light"/>
          <w:sz w:val="22"/>
          <w:szCs w:val="22"/>
        </w:rPr>
        <w:t xml:space="preserve">auf skalierbare Rechenleistung ausgelegt, </w:t>
      </w:r>
      <w:r w:rsidR="004D0435" w:rsidRPr="0027747A">
        <w:rPr>
          <w:rStyle w:val="Kommentarzeichen1"/>
          <w:rFonts w:ascii="Hind107 Light" w:hAnsi="Hind107 Light" w:cs="Hind107 Light"/>
          <w:sz w:val="22"/>
          <w:szCs w:val="22"/>
        </w:rPr>
        <w:t>die von</w:t>
      </w:r>
      <w:r w:rsidR="00594ED5" w:rsidRPr="0027747A">
        <w:rPr>
          <w:rStyle w:val="Kommentarzeichen1"/>
          <w:rFonts w:ascii="Hind107 Light" w:hAnsi="Hind107 Light" w:cs="Hind107 Light"/>
          <w:sz w:val="22"/>
          <w:szCs w:val="22"/>
        </w:rPr>
        <w:t xml:space="preserve"> </w:t>
      </w:r>
      <w:r w:rsidR="00EC4707" w:rsidRPr="0027747A">
        <w:rPr>
          <w:rStyle w:val="Kommentarzeichen1"/>
          <w:rFonts w:ascii="Hind107 Light" w:hAnsi="Hind107 Light" w:cs="Hind107 Light"/>
          <w:sz w:val="22"/>
          <w:szCs w:val="22"/>
        </w:rPr>
        <w:t>NXP Singlecore i.MX6 Prozessor</w:t>
      </w:r>
      <w:r w:rsidR="004D0435" w:rsidRPr="0027747A">
        <w:rPr>
          <w:rStyle w:val="Kommentarzeichen1"/>
          <w:rFonts w:ascii="Hind107 Light" w:hAnsi="Hind107 Light" w:cs="Hind107 Light"/>
          <w:sz w:val="22"/>
          <w:szCs w:val="22"/>
        </w:rPr>
        <w:t>en</w:t>
      </w:r>
      <w:r w:rsidR="00EC4707" w:rsidRPr="0027747A">
        <w:rPr>
          <w:rStyle w:val="Kommentarzeichen1"/>
          <w:rFonts w:ascii="Hind107 Light" w:hAnsi="Hind107 Light" w:cs="Hind107 Light"/>
          <w:sz w:val="22"/>
          <w:szCs w:val="22"/>
        </w:rPr>
        <w:t xml:space="preserve"> bis</w:t>
      </w:r>
      <w:r w:rsidR="00331031" w:rsidRPr="0027747A">
        <w:rPr>
          <w:rStyle w:val="Kommentarzeichen1"/>
          <w:rFonts w:ascii="Hind107 Light" w:hAnsi="Hind107 Light" w:cs="Hind107 Light"/>
          <w:sz w:val="22"/>
          <w:szCs w:val="22"/>
        </w:rPr>
        <w:t xml:space="preserve"> </w:t>
      </w:r>
      <w:r w:rsidR="00EC4707" w:rsidRPr="0027747A">
        <w:rPr>
          <w:rStyle w:val="Kommentarzeichen1"/>
          <w:rFonts w:ascii="Hind107 Light" w:hAnsi="Hind107 Light" w:cs="Hind107 Light"/>
          <w:sz w:val="22"/>
          <w:szCs w:val="22"/>
        </w:rPr>
        <w:t>hin zu Quadcore Intel® Pentium® CPUs reich</w:t>
      </w:r>
      <w:r w:rsidR="004E4DFD" w:rsidRPr="0027747A">
        <w:rPr>
          <w:rStyle w:val="Kommentarzeichen1"/>
          <w:rFonts w:ascii="Hind107 Light" w:hAnsi="Hind107 Light" w:cs="Hind107 Light"/>
          <w:sz w:val="22"/>
          <w:szCs w:val="22"/>
        </w:rPr>
        <w:t>t</w:t>
      </w:r>
      <w:r w:rsidR="00EC4707" w:rsidRPr="0027747A">
        <w:rPr>
          <w:rStyle w:val="Kommentarzeichen1"/>
          <w:rFonts w:ascii="Hind107 Light" w:hAnsi="Hind107 Light" w:cs="Hind107 Light"/>
          <w:sz w:val="22"/>
          <w:szCs w:val="22"/>
        </w:rPr>
        <w:t>.</w:t>
      </w:r>
      <w:r w:rsidR="00AE5ED3" w:rsidRPr="0027747A">
        <w:rPr>
          <w:rStyle w:val="Kommentarzeichen1"/>
          <w:rFonts w:ascii="Hind107 Light" w:hAnsi="Hind107 Light" w:cs="Hind107 Light"/>
          <w:sz w:val="22"/>
          <w:szCs w:val="22"/>
        </w:rPr>
        <w:t xml:space="preserve"> </w:t>
      </w:r>
      <w:r w:rsidR="004E4DFD" w:rsidRPr="0027747A">
        <w:rPr>
          <w:rStyle w:val="Kommentarzeichen1"/>
          <w:rFonts w:ascii="Hind107 Light" w:hAnsi="Hind107 Light" w:cs="Hind107 Light"/>
          <w:sz w:val="22"/>
          <w:szCs w:val="22"/>
        </w:rPr>
        <w:t>Für den Einsatz in neuen IoT Gateways und Edge</w:t>
      </w:r>
      <w:r w:rsidR="00F2436F" w:rsidRPr="0027747A">
        <w:rPr>
          <w:rStyle w:val="Kommentarzeichen1"/>
          <w:rFonts w:ascii="Hind107 Light" w:hAnsi="Hind107 Light" w:cs="Hind107 Light"/>
          <w:sz w:val="22"/>
          <w:szCs w:val="22"/>
        </w:rPr>
        <w:t xml:space="preserve"> </w:t>
      </w:r>
      <w:r w:rsidR="004E4DFD" w:rsidRPr="0027747A">
        <w:rPr>
          <w:rStyle w:val="Kommentarzeichen1"/>
          <w:rFonts w:ascii="Hind107 Light" w:hAnsi="Hind107 Light" w:cs="Hind107 Light"/>
          <w:sz w:val="22"/>
          <w:szCs w:val="22"/>
        </w:rPr>
        <w:t xml:space="preserve">Computing Plattformen – </w:t>
      </w:r>
      <w:r w:rsidR="00A332EF" w:rsidRPr="0027747A">
        <w:rPr>
          <w:rStyle w:val="Kommentarzeichen1"/>
          <w:rFonts w:ascii="Hind107 Light" w:hAnsi="Hind107 Light" w:cs="Hind107 Light"/>
          <w:sz w:val="22"/>
          <w:szCs w:val="22"/>
        </w:rPr>
        <w:t xml:space="preserve">bis hin zu </w:t>
      </w:r>
      <w:r w:rsidR="004E4DFD" w:rsidRPr="0027747A">
        <w:rPr>
          <w:rStyle w:val="Kommentarzeichen1"/>
          <w:rFonts w:ascii="Hind107 Light" w:hAnsi="Hind107 Light" w:cs="Hind107 Light"/>
          <w:sz w:val="22"/>
          <w:szCs w:val="22"/>
        </w:rPr>
        <w:t>hochverfügbare</w:t>
      </w:r>
      <w:r w:rsidR="002B5BE5">
        <w:rPr>
          <w:rStyle w:val="Kommentarzeichen1"/>
          <w:rFonts w:ascii="Hind107 Light" w:hAnsi="Hind107 Light" w:cs="Hind107 Light"/>
          <w:sz w:val="22"/>
          <w:szCs w:val="22"/>
        </w:rPr>
        <w:t>n</w:t>
      </w:r>
      <w:r w:rsidR="004E4DFD" w:rsidRPr="0027747A">
        <w:rPr>
          <w:rStyle w:val="Kommentarzeichen1"/>
          <w:rFonts w:ascii="Hind107 Light" w:hAnsi="Hind107 Light" w:cs="Hind107 Light"/>
          <w:sz w:val="22"/>
          <w:szCs w:val="22"/>
        </w:rPr>
        <w:t xml:space="preserve"> Fog</w:t>
      </w:r>
      <w:r w:rsidR="00F2436F" w:rsidRPr="0027747A">
        <w:rPr>
          <w:rStyle w:val="Kommentarzeichen1"/>
          <w:rFonts w:ascii="Hind107 Light" w:hAnsi="Hind107 Light" w:cs="Hind107 Light"/>
          <w:sz w:val="22"/>
          <w:szCs w:val="22"/>
        </w:rPr>
        <w:t xml:space="preserve"> </w:t>
      </w:r>
      <w:r w:rsidR="004E4DFD" w:rsidRPr="0027747A">
        <w:rPr>
          <w:rStyle w:val="Kommentarzeichen1"/>
          <w:rFonts w:ascii="Hind107 Light" w:hAnsi="Hind107 Light" w:cs="Hind107 Light"/>
          <w:sz w:val="22"/>
          <w:szCs w:val="22"/>
        </w:rPr>
        <w:t>Computing Systeme</w:t>
      </w:r>
      <w:r w:rsidR="00AC6962">
        <w:rPr>
          <w:rStyle w:val="Kommentarzeichen1"/>
          <w:rFonts w:ascii="Hind107 Light" w:hAnsi="Hind107 Light" w:cs="Hind107 Light"/>
          <w:sz w:val="22"/>
          <w:szCs w:val="22"/>
        </w:rPr>
        <w:t>n</w:t>
      </w:r>
      <w:r w:rsidR="004E4DFD" w:rsidRPr="0027747A">
        <w:rPr>
          <w:rStyle w:val="Kommentarzeichen1"/>
          <w:rFonts w:ascii="Hind107 Light" w:hAnsi="Hind107 Light" w:cs="Hind107 Light"/>
          <w:sz w:val="22"/>
          <w:szCs w:val="22"/>
        </w:rPr>
        <w:t xml:space="preserve"> – </w:t>
      </w:r>
      <w:r w:rsidR="005E3CD9" w:rsidRPr="0027747A">
        <w:rPr>
          <w:rStyle w:val="Kommentarzeichen1"/>
          <w:rFonts w:ascii="Hind107 Light" w:hAnsi="Hind107 Light" w:cs="Hind107 Light"/>
          <w:sz w:val="22"/>
          <w:szCs w:val="22"/>
        </w:rPr>
        <w:t xml:space="preserve">unterstützt </w:t>
      </w:r>
      <w:r w:rsidR="004E4DFD" w:rsidRPr="0027747A">
        <w:rPr>
          <w:rStyle w:val="Kommentarzeichen1"/>
          <w:rFonts w:ascii="Hind107 Light" w:hAnsi="Hind107 Light" w:cs="Hind107 Light"/>
          <w:sz w:val="22"/>
          <w:szCs w:val="22"/>
        </w:rPr>
        <w:t xml:space="preserve">das Gateway </w:t>
      </w:r>
      <w:r w:rsidR="004D0435" w:rsidRPr="0027747A">
        <w:rPr>
          <w:rStyle w:val="Kommentarzeichen1"/>
          <w:rFonts w:ascii="Hind107 Light" w:hAnsi="Hind107 Light" w:cs="Hind107 Light"/>
          <w:sz w:val="22"/>
          <w:szCs w:val="22"/>
        </w:rPr>
        <w:t xml:space="preserve">zudem </w:t>
      </w:r>
      <w:r w:rsidR="005E3CD9" w:rsidRPr="0027747A">
        <w:rPr>
          <w:rStyle w:val="Kommentarzeichen1"/>
          <w:rFonts w:ascii="Hind107 Light" w:hAnsi="Hind107 Light" w:cs="Hind107 Light"/>
          <w:sz w:val="22"/>
          <w:szCs w:val="22"/>
        </w:rPr>
        <w:t>auch die kommende Generation der Intel</w:t>
      </w:r>
      <w:r w:rsidR="00573D7D" w:rsidRPr="0027747A">
        <w:rPr>
          <w:rStyle w:val="Kommentarzeichen1"/>
          <w:rFonts w:ascii="Hind107 Light" w:hAnsi="Hind107 Light" w:cs="Hind107 Light"/>
          <w:sz w:val="22"/>
          <w:szCs w:val="22"/>
        </w:rPr>
        <w:t>®</w:t>
      </w:r>
      <w:r w:rsidR="005E3CD9" w:rsidRPr="0027747A">
        <w:rPr>
          <w:rStyle w:val="Kommentarzeichen1"/>
          <w:rFonts w:ascii="Hind107 Light" w:hAnsi="Hind107 Light" w:cs="Hind107 Light"/>
          <w:sz w:val="22"/>
          <w:szCs w:val="22"/>
        </w:rPr>
        <w:t xml:space="preserve"> Atom</w:t>
      </w:r>
      <w:r w:rsidR="00573D7D" w:rsidRPr="0027747A">
        <w:rPr>
          <w:rStyle w:val="Kommentarzeichen1"/>
          <w:rFonts w:ascii="Hind107 Light" w:hAnsi="Hind107 Light" w:cs="Hind107 Light"/>
          <w:sz w:val="22"/>
          <w:szCs w:val="22"/>
        </w:rPr>
        <w:t>™</w:t>
      </w:r>
      <w:r w:rsidR="005E3CD9" w:rsidRPr="0027747A">
        <w:rPr>
          <w:rStyle w:val="Kommentarzeichen1"/>
          <w:rFonts w:ascii="Hind107 Light" w:hAnsi="Hind107 Light" w:cs="Hind107 Light"/>
          <w:sz w:val="22"/>
          <w:szCs w:val="22"/>
        </w:rPr>
        <w:t xml:space="preserve"> Prozessoren </w:t>
      </w:r>
      <w:r w:rsidR="00C93A77" w:rsidRPr="0027747A">
        <w:rPr>
          <w:rStyle w:val="Kommentarzeichen1"/>
          <w:rFonts w:ascii="Hind107 Light" w:hAnsi="Hind107 Light" w:cs="Hind107 Light"/>
          <w:sz w:val="22"/>
          <w:szCs w:val="22"/>
        </w:rPr>
        <w:t>(Codename „Apollo Lake“</w:t>
      </w:r>
      <w:r w:rsidR="005A6616" w:rsidRPr="0027747A">
        <w:rPr>
          <w:rStyle w:val="Kommentarzeichen1"/>
          <w:rFonts w:ascii="Hind107 Light" w:hAnsi="Hind107 Light" w:cs="Hind107 Light"/>
          <w:sz w:val="22"/>
          <w:szCs w:val="22"/>
        </w:rPr>
        <w:t>)</w:t>
      </w:r>
      <w:r w:rsidR="00CC3018" w:rsidRPr="0027747A">
        <w:rPr>
          <w:rStyle w:val="Kommentarzeichen1"/>
          <w:rFonts w:ascii="Hind107 Light" w:hAnsi="Hind107 Light" w:cs="Hind107 Light"/>
          <w:sz w:val="22"/>
          <w:szCs w:val="22"/>
        </w:rPr>
        <w:t>.</w:t>
      </w:r>
    </w:p>
    <w:p w:rsidR="00440626" w:rsidRPr="0027747A" w:rsidRDefault="00440626" w:rsidP="00440626">
      <w:pPr>
        <w:spacing w:line="360" w:lineRule="auto"/>
        <w:rPr>
          <w:rStyle w:val="Kommentarzeichen1"/>
          <w:rFonts w:ascii="Hind107 Light" w:hAnsi="Hind107 Light" w:cs="Hind107 Light"/>
          <w:sz w:val="22"/>
          <w:szCs w:val="22"/>
        </w:rPr>
      </w:pPr>
    </w:p>
    <w:p w:rsidR="009126F3" w:rsidRPr="0027747A" w:rsidRDefault="004E4DFD" w:rsidP="009126F3">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t xml:space="preserve">Zur einfachen Softwareintegration unterstützen die </w:t>
      </w:r>
      <w:r w:rsidR="00B92211" w:rsidRPr="0027747A">
        <w:rPr>
          <w:rStyle w:val="Kommentarzeichen1"/>
          <w:rFonts w:ascii="Hind107 Light" w:hAnsi="Hind107 Light" w:cs="Hind107 Light"/>
          <w:sz w:val="22"/>
          <w:szCs w:val="22"/>
        </w:rPr>
        <w:t>E</w:t>
      </w:r>
      <w:r w:rsidR="00440626" w:rsidRPr="0027747A">
        <w:rPr>
          <w:rStyle w:val="Kommentarzeichen1"/>
          <w:rFonts w:ascii="Hind107 Light" w:hAnsi="Hind107 Light" w:cs="Hind107 Light"/>
          <w:sz w:val="22"/>
          <w:szCs w:val="22"/>
        </w:rPr>
        <w:t xml:space="preserve">mbedded </w:t>
      </w:r>
      <w:r w:rsidR="005F20C2" w:rsidRPr="0027747A">
        <w:rPr>
          <w:rStyle w:val="Kommentarzeichen1"/>
          <w:rFonts w:ascii="Hind107 Light" w:hAnsi="Hind107 Light" w:cs="Hind107 Light"/>
          <w:sz w:val="22"/>
          <w:szCs w:val="22"/>
        </w:rPr>
        <w:t>B</w:t>
      </w:r>
      <w:r w:rsidR="00440626" w:rsidRPr="0027747A">
        <w:rPr>
          <w:rStyle w:val="Kommentarzeichen1"/>
          <w:rFonts w:ascii="Hind107 Light" w:hAnsi="Hind107 Light" w:cs="Hind107 Light"/>
          <w:sz w:val="22"/>
          <w:szCs w:val="22"/>
        </w:rPr>
        <w:t xml:space="preserve">oard </w:t>
      </w:r>
      <w:r w:rsidR="005F20C2" w:rsidRPr="0027747A">
        <w:rPr>
          <w:rStyle w:val="Kommentarzeichen1"/>
          <w:rFonts w:ascii="Hind107 Light" w:hAnsi="Hind107 Light" w:cs="Hind107 Light"/>
          <w:sz w:val="22"/>
          <w:szCs w:val="22"/>
        </w:rPr>
        <w:t>S</w:t>
      </w:r>
      <w:r w:rsidR="00440626" w:rsidRPr="0027747A">
        <w:rPr>
          <w:rStyle w:val="Kommentarzeichen1"/>
          <w:rFonts w:ascii="Hind107 Light" w:hAnsi="Hind107 Light" w:cs="Hind107 Light"/>
          <w:sz w:val="22"/>
          <w:szCs w:val="22"/>
        </w:rPr>
        <w:t xml:space="preserve">upport </w:t>
      </w:r>
      <w:r w:rsidR="005F20C2" w:rsidRPr="0027747A">
        <w:rPr>
          <w:rStyle w:val="Kommentarzeichen1"/>
          <w:rFonts w:ascii="Hind107 Light" w:hAnsi="Hind107 Light" w:cs="Hind107 Light"/>
          <w:sz w:val="22"/>
          <w:szCs w:val="22"/>
        </w:rPr>
        <w:t>P</w:t>
      </w:r>
      <w:r w:rsidR="00440626" w:rsidRPr="0027747A">
        <w:rPr>
          <w:rStyle w:val="Kommentarzeichen1"/>
          <w:rFonts w:ascii="Hind107 Light" w:hAnsi="Hind107 Light" w:cs="Hind107 Light"/>
          <w:sz w:val="22"/>
          <w:szCs w:val="22"/>
        </w:rPr>
        <w:t xml:space="preserve">ackages </w:t>
      </w:r>
      <w:r w:rsidRPr="0027747A">
        <w:rPr>
          <w:rStyle w:val="Kommentarzeichen1"/>
          <w:rFonts w:ascii="Hind107 Light" w:hAnsi="Hind107 Light" w:cs="Hind107 Light"/>
          <w:sz w:val="22"/>
          <w:szCs w:val="22"/>
        </w:rPr>
        <w:t>von congatec</w:t>
      </w:r>
      <w:r w:rsidR="00A50093" w:rsidRPr="0027747A">
        <w:rPr>
          <w:rStyle w:val="Kommentarzeichen1"/>
          <w:rFonts w:ascii="Hind107 Light" w:hAnsi="Hind107 Light" w:cs="Hind107 Light"/>
          <w:sz w:val="22"/>
          <w:szCs w:val="22"/>
        </w:rPr>
        <w:t xml:space="preserve"> </w:t>
      </w:r>
      <w:r w:rsidR="000E61A5" w:rsidRPr="0027747A">
        <w:rPr>
          <w:rStyle w:val="Kommentarzeichen1"/>
          <w:rFonts w:ascii="Hind107 Light" w:hAnsi="Hind107 Light" w:cs="Hind107 Light"/>
          <w:sz w:val="22"/>
          <w:szCs w:val="22"/>
        </w:rPr>
        <w:t xml:space="preserve">alle </w:t>
      </w:r>
      <w:r w:rsidR="000944A7" w:rsidRPr="0027747A">
        <w:rPr>
          <w:rStyle w:val="Kommentarzeichen1"/>
          <w:rFonts w:ascii="Hind107 Light" w:hAnsi="Hind107 Light" w:cs="Hind107 Light"/>
          <w:sz w:val="22"/>
          <w:szCs w:val="22"/>
        </w:rPr>
        <w:t>gängigen Betriebssysteme</w:t>
      </w:r>
      <w:r w:rsidRPr="0027747A">
        <w:rPr>
          <w:rStyle w:val="Kommentarzeichen1"/>
          <w:rFonts w:ascii="Hind107 Light" w:hAnsi="Hind107 Light" w:cs="Hind107 Light"/>
          <w:sz w:val="22"/>
          <w:szCs w:val="22"/>
        </w:rPr>
        <w:t xml:space="preserve"> inklusive</w:t>
      </w:r>
      <w:r w:rsidR="000944A7" w:rsidRPr="0027747A">
        <w:rPr>
          <w:rStyle w:val="Kommentarzeichen1"/>
          <w:rFonts w:ascii="Hind107 Light" w:hAnsi="Hind107 Light" w:cs="Hind107 Light"/>
          <w:sz w:val="22"/>
          <w:szCs w:val="22"/>
        </w:rPr>
        <w:t xml:space="preserve"> </w:t>
      </w:r>
      <w:r w:rsidR="00A50093" w:rsidRPr="0027747A">
        <w:rPr>
          <w:rStyle w:val="Kommentarzeichen1"/>
          <w:rFonts w:ascii="Hind107 Light" w:hAnsi="Hind107 Light" w:cs="Hind107 Light"/>
          <w:sz w:val="22"/>
          <w:szCs w:val="22"/>
        </w:rPr>
        <w:t xml:space="preserve">Windows 10 IoT. </w:t>
      </w:r>
      <w:r w:rsidR="008B7D1B">
        <w:rPr>
          <w:rStyle w:val="Kommentarzeichen1"/>
          <w:rFonts w:ascii="Hind107 Light" w:hAnsi="Hind107 Light" w:cs="Hind107 Light"/>
          <w:sz w:val="22"/>
          <w:szCs w:val="22"/>
        </w:rPr>
        <w:t xml:space="preserve">Die </w:t>
      </w:r>
      <w:r w:rsidR="00525575" w:rsidRPr="0027747A">
        <w:rPr>
          <w:rStyle w:val="Kommentarzeichen1"/>
          <w:rFonts w:ascii="Hind107 Light" w:hAnsi="Hind107 Light" w:cs="Hind107 Light"/>
          <w:sz w:val="22"/>
          <w:szCs w:val="22"/>
        </w:rPr>
        <w:t xml:space="preserve">congatec IoT Gateway </w:t>
      </w:r>
      <w:r w:rsidR="008B7D1B">
        <w:rPr>
          <w:rStyle w:val="Kommentarzeichen1"/>
          <w:rFonts w:ascii="Hind107 Light" w:hAnsi="Hind107 Light" w:cs="Hind107 Light"/>
          <w:sz w:val="22"/>
          <w:szCs w:val="22"/>
        </w:rPr>
        <w:t>Plattform</w:t>
      </w:r>
      <w:r w:rsidR="008B7D1B" w:rsidRPr="0027747A">
        <w:rPr>
          <w:rStyle w:val="Kommentarzeichen1"/>
          <w:rFonts w:ascii="Hind107 Light" w:hAnsi="Hind107 Light" w:cs="Hind107 Light"/>
          <w:sz w:val="22"/>
          <w:szCs w:val="22"/>
        </w:rPr>
        <w:t xml:space="preserve"> </w:t>
      </w:r>
      <w:r w:rsidR="00525575" w:rsidRPr="0027747A">
        <w:rPr>
          <w:rStyle w:val="Kommentarzeichen1"/>
          <w:rFonts w:ascii="Hind107 Light" w:hAnsi="Hind107 Light" w:cs="Hind107 Light"/>
          <w:sz w:val="22"/>
          <w:szCs w:val="22"/>
        </w:rPr>
        <w:t xml:space="preserve">unterstützt zudem alle Features </w:t>
      </w:r>
      <w:r w:rsidR="00FF0980" w:rsidRPr="0027747A">
        <w:rPr>
          <w:rStyle w:val="Kommentarzeichen1"/>
          <w:rFonts w:ascii="Hind107 Light" w:hAnsi="Hind107 Light" w:cs="Hind107 Light"/>
          <w:sz w:val="22"/>
          <w:szCs w:val="22"/>
        </w:rPr>
        <w:t>des</w:t>
      </w:r>
      <w:r w:rsidR="00525575" w:rsidRPr="0027747A">
        <w:rPr>
          <w:rStyle w:val="Kommentarzeichen1"/>
          <w:rFonts w:ascii="Hind107 Light" w:hAnsi="Hind107 Light" w:cs="Hind107 Light"/>
          <w:sz w:val="22"/>
          <w:szCs w:val="22"/>
        </w:rPr>
        <w:t xml:space="preserve"> congatec </w:t>
      </w:r>
      <w:r w:rsidRPr="0027747A">
        <w:rPr>
          <w:rStyle w:val="Kommentarzeichen1"/>
          <w:rFonts w:ascii="Hind107 Light" w:hAnsi="Hind107 Light" w:cs="Hind107 Light"/>
          <w:sz w:val="22"/>
          <w:szCs w:val="22"/>
        </w:rPr>
        <w:t>E</w:t>
      </w:r>
      <w:r w:rsidR="00525575" w:rsidRPr="0027747A">
        <w:rPr>
          <w:rStyle w:val="Kommentarzeichen1"/>
          <w:rFonts w:ascii="Hind107 Light" w:hAnsi="Hind107 Light" w:cs="Hind107 Light"/>
          <w:sz w:val="22"/>
          <w:szCs w:val="22"/>
        </w:rPr>
        <w:t xml:space="preserve">mbedded Board Controllers, </w:t>
      </w:r>
      <w:r w:rsidRPr="0027747A">
        <w:rPr>
          <w:rStyle w:val="Kommentarzeichen1"/>
          <w:rFonts w:ascii="Hind107 Light" w:hAnsi="Hind107 Light" w:cs="Hind107 Light"/>
          <w:sz w:val="22"/>
          <w:szCs w:val="22"/>
        </w:rPr>
        <w:t xml:space="preserve">die </w:t>
      </w:r>
      <w:r w:rsidR="00525575" w:rsidRPr="0027747A">
        <w:rPr>
          <w:rStyle w:val="Kommentarzeichen1"/>
          <w:rFonts w:ascii="Hind107 Light" w:hAnsi="Hind107 Light" w:cs="Hind107 Light"/>
          <w:sz w:val="22"/>
          <w:szCs w:val="22"/>
        </w:rPr>
        <w:t>ein Muss für zuverlässige IoT-Applikationen</w:t>
      </w:r>
      <w:r w:rsidRPr="0027747A">
        <w:rPr>
          <w:rStyle w:val="Kommentarzeichen1"/>
          <w:rFonts w:ascii="Hind107 Light" w:hAnsi="Hind107 Light" w:cs="Hind107 Light"/>
          <w:sz w:val="22"/>
          <w:szCs w:val="22"/>
        </w:rPr>
        <w:t xml:space="preserve"> sind:</w:t>
      </w:r>
      <w:r w:rsidR="00525575" w:rsidRPr="0027747A">
        <w:rPr>
          <w:rStyle w:val="Kommentarzeichen1"/>
          <w:rFonts w:ascii="Hind107 Light" w:hAnsi="Hind107 Light" w:cs="Hind107 Light"/>
          <w:sz w:val="22"/>
          <w:szCs w:val="22"/>
        </w:rPr>
        <w:t xml:space="preserve"> </w:t>
      </w:r>
      <w:r w:rsidRPr="0027747A">
        <w:rPr>
          <w:rStyle w:val="Kommentarzeichen1"/>
          <w:rFonts w:ascii="Hind107 Light" w:hAnsi="Hind107 Light" w:cs="Hind107 Light"/>
          <w:sz w:val="22"/>
          <w:szCs w:val="22"/>
        </w:rPr>
        <w:t>Unter anderem</w:t>
      </w:r>
      <w:r w:rsidR="00884939" w:rsidRPr="0027747A">
        <w:rPr>
          <w:rStyle w:val="Kommentarzeichen1"/>
          <w:rFonts w:ascii="Hind107 Light" w:hAnsi="Hind107 Light" w:cs="Hind107 Light"/>
          <w:sz w:val="22"/>
          <w:szCs w:val="22"/>
        </w:rPr>
        <w:t xml:space="preserve"> </w:t>
      </w:r>
      <w:r w:rsidR="00F2436F" w:rsidRPr="0027747A">
        <w:rPr>
          <w:rStyle w:val="Kommentarzeichen1"/>
          <w:rFonts w:ascii="Hind107 Light" w:hAnsi="Hind107 Light" w:cs="Hind107 Light"/>
          <w:sz w:val="22"/>
          <w:szCs w:val="22"/>
        </w:rPr>
        <w:t>sind</w:t>
      </w:r>
      <w:r w:rsidRPr="0027747A">
        <w:rPr>
          <w:rStyle w:val="Kommentarzeichen1"/>
          <w:rFonts w:ascii="Hind107 Light" w:hAnsi="Hind107 Light" w:cs="Hind107 Light"/>
          <w:sz w:val="22"/>
          <w:szCs w:val="22"/>
        </w:rPr>
        <w:t xml:space="preserve"> das der Support von </w:t>
      </w:r>
      <w:r w:rsidR="008B0DE6" w:rsidRPr="0027747A">
        <w:rPr>
          <w:rStyle w:val="Kommentarzeichen1"/>
          <w:rFonts w:ascii="Hind107 Light" w:hAnsi="Hind107 Light" w:cs="Hind107 Light"/>
          <w:sz w:val="22"/>
          <w:szCs w:val="22"/>
        </w:rPr>
        <w:t xml:space="preserve">Secure Boot, </w:t>
      </w:r>
      <w:r w:rsidRPr="0027747A">
        <w:rPr>
          <w:rStyle w:val="Kommentarzeichen1"/>
          <w:rFonts w:ascii="Hind107 Light" w:hAnsi="Hind107 Light" w:cs="Hind107 Light"/>
          <w:sz w:val="22"/>
          <w:szCs w:val="22"/>
        </w:rPr>
        <w:t xml:space="preserve">das </w:t>
      </w:r>
      <w:r w:rsidR="000C7E1C" w:rsidRPr="0027747A">
        <w:rPr>
          <w:rStyle w:val="Kommentarzeichen1"/>
          <w:rFonts w:ascii="Hind107 Light" w:hAnsi="Hind107 Light" w:cs="Hind107 Light"/>
          <w:sz w:val="22"/>
          <w:szCs w:val="22"/>
        </w:rPr>
        <w:t>Management des Multi-Master I²C Bus</w:t>
      </w:r>
      <w:r w:rsidRPr="0027747A">
        <w:rPr>
          <w:rStyle w:val="Kommentarzeichen1"/>
          <w:rFonts w:ascii="Hind107 Light" w:hAnsi="Hind107 Light" w:cs="Hind107 Light"/>
          <w:sz w:val="22"/>
          <w:szCs w:val="22"/>
        </w:rPr>
        <w:t>ses</w:t>
      </w:r>
      <w:r w:rsidR="000C7E1C" w:rsidRPr="0027747A">
        <w:rPr>
          <w:rStyle w:val="Kommentarzeichen1"/>
          <w:rFonts w:ascii="Hind107 Light" w:hAnsi="Hind107 Light" w:cs="Hind107 Light"/>
          <w:sz w:val="22"/>
          <w:szCs w:val="22"/>
        </w:rPr>
        <w:t xml:space="preserve">, </w:t>
      </w:r>
      <w:r w:rsidRPr="0027747A">
        <w:rPr>
          <w:rStyle w:val="Kommentarzeichen1"/>
          <w:rFonts w:ascii="Hind107 Light" w:hAnsi="Hind107 Light" w:cs="Hind107 Light"/>
          <w:sz w:val="22"/>
          <w:szCs w:val="22"/>
        </w:rPr>
        <w:t xml:space="preserve">der </w:t>
      </w:r>
      <w:r w:rsidR="000C7E1C" w:rsidRPr="0027747A">
        <w:rPr>
          <w:rStyle w:val="Kommentarzeichen1"/>
          <w:rFonts w:ascii="Hind107 Light" w:hAnsi="Hind107 Light" w:cs="Hind107 Light"/>
          <w:sz w:val="22"/>
          <w:szCs w:val="22"/>
        </w:rPr>
        <w:t>Multi-S</w:t>
      </w:r>
      <w:r w:rsidR="00B846FF" w:rsidRPr="0027747A">
        <w:rPr>
          <w:rStyle w:val="Kommentarzeichen1"/>
          <w:rFonts w:ascii="Hind107 Light" w:hAnsi="Hind107 Light" w:cs="Hind107 Light"/>
          <w:sz w:val="22"/>
          <w:szCs w:val="22"/>
        </w:rPr>
        <w:t>t</w:t>
      </w:r>
      <w:r w:rsidR="000C7E1C" w:rsidRPr="0027747A">
        <w:rPr>
          <w:rStyle w:val="Kommentarzeichen1"/>
          <w:rFonts w:ascii="Hind107 Light" w:hAnsi="Hind107 Light" w:cs="Hind107 Light"/>
          <w:sz w:val="22"/>
          <w:szCs w:val="22"/>
        </w:rPr>
        <w:t>a</w:t>
      </w:r>
      <w:r w:rsidR="00B5564C" w:rsidRPr="0027747A">
        <w:rPr>
          <w:rStyle w:val="Kommentarzeichen1"/>
          <w:rFonts w:ascii="Hind107 Light" w:hAnsi="Hind107 Light" w:cs="Hind107 Light"/>
          <w:sz w:val="22"/>
          <w:szCs w:val="22"/>
        </w:rPr>
        <w:t xml:space="preserve">ge Watchdog, </w:t>
      </w:r>
      <w:r w:rsidRPr="0027747A">
        <w:rPr>
          <w:rStyle w:val="Kommentarzeichen1"/>
          <w:rFonts w:ascii="Hind107 Light" w:hAnsi="Hind107 Light" w:cs="Hind107 Light"/>
          <w:sz w:val="22"/>
          <w:szCs w:val="22"/>
        </w:rPr>
        <w:t xml:space="preserve">ein </w:t>
      </w:r>
      <w:r w:rsidR="00B5564C" w:rsidRPr="0027747A">
        <w:rPr>
          <w:rStyle w:val="Kommentarzeichen1"/>
          <w:rFonts w:ascii="Hind107 Light" w:hAnsi="Hind107 Light" w:cs="Hind107 Light"/>
          <w:sz w:val="22"/>
          <w:szCs w:val="22"/>
        </w:rPr>
        <w:t>nichtflüchtiger</w:t>
      </w:r>
      <w:r w:rsidR="000C7E1C" w:rsidRPr="0027747A">
        <w:rPr>
          <w:rStyle w:val="Kommentarzeichen1"/>
          <w:rFonts w:ascii="Hind107 Light" w:hAnsi="Hind107 Light" w:cs="Hind107 Light"/>
          <w:sz w:val="22"/>
          <w:szCs w:val="22"/>
        </w:rPr>
        <w:t xml:space="preserve"> </w:t>
      </w:r>
      <w:r w:rsidR="00B5564C" w:rsidRPr="0027747A">
        <w:rPr>
          <w:rStyle w:val="Kommentarzeichen1"/>
          <w:rFonts w:ascii="Hind107 Light" w:hAnsi="Hind107 Light" w:cs="Hind107 Light"/>
          <w:sz w:val="22"/>
          <w:szCs w:val="22"/>
        </w:rPr>
        <w:t>Speicher für Nutzerdaten</w:t>
      </w:r>
      <w:r w:rsidRPr="0027747A">
        <w:rPr>
          <w:rStyle w:val="Kommentarzeichen1"/>
          <w:rFonts w:ascii="Hind107 Light" w:hAnsi="Hind107 Light" w:cs="Hind107 Light"/>
          <w:sz w:val="22"/>
          <w:szCs w:val="22"/>
        </w:rPr>
        <w:t xml:space="preserve"> sowie </w:t>
      </w:r>
      <w:r w:rsidR="00530694" w:rsidRPr="0027747A">
        <w:rPr>
          <w:rStyle w:val="Kommentarzeichen1"/>
          <w:rFonts w:ascii="Hind107 Light" w:hAnsi="Hind107 Light" w:cs="Hind107 Light"/>
          <w:sz w:val="22"/>
          <w:szCs w:val="22"/>
        </w:rPr>
        <w:t>Hersteller- und Boardinformationen, Board</w:t>
      </w:r>
      <w:r w:rsidR="003E25D6" w:rsidRPr="0027747A">
        <w:rPr>
          <w:rStyle w:val="Kommentarzeichen1"/>
          <w:rFonts w:ascii="Hind107 Light" w:hAnsi="Hind107 Light" w:cs="Hind107 Light"/>
          <w:sz w:val="22"/>
          <w:szCs w:val="22"/>
        </w:rPr>
        <w:t>-</w:t>
      </w:r>
      <w:r w:rsidR="00530694" w:rsidRPr="0027747A">
        <w:rPr>
          <w:rStyle w:val="Kommentarzeichen1"/>
          <w:rFonts w:ascii="Hind107 Light" w:hAnsi="Hind107 Light" w:cs="Hind107 Light"/>
          <w:sz w:val="22"/>
          <w:szCs w:val="22"/>
        </w:rPr>
        <w:t xml:space="preserve">Statistiken </w:t>
      </w:r>
      <w:r w:rsidRPr="0027747A">
        <w:rPr>
          <w:rStyle w:val="Kommentarzeichen1"/>
          <w:rFonts w:ascii="Hind107 Light" w:hAnsi="Hind107 Light" w:cs="Hind107 Light"/>
          <w:sz w:val="22"/>
          <w:szCs w:val="22"/>
        </w:rPr>
        <w:t>und Power-Loss-Control.</w:t>
      </w:r>
    </w:p>
    <w:p w:rsidR="00440626" w:rsidRPr="0027747A" w:rsidRDefault="00440626" w:rsidP="00440626">
      <w:pPr>
        <w:spacing w:line="360" w:lineRule="auto"/>
        <w:rPr>
          <w:rStyle w:val="Kommentarzeichen1"/>
          <w:rFonts w:ascii="Hind107 Light" w:hAnsi="Hind107 Light" w:cs="Hind107 Light"/>
          <w:sz w:val="22"/>
          <w:szCs w:val="22"/>
        </w:rPr>
      </w:pPr>
    </w:p>
    <w:p w:rsidR="00440626" w:rsidRPr="0027747A" w:rsidRDefault="000162D4" w:rsidP="00440626">
      <w:pPr>
        <w:spacing w:line="360" w:lineRule="auto"/>
        <w:rPr>
          <w:rStyle w:val="Kommentarzeichen1"/>
          <w:rFonts w:ascii="Hind107 Light" w:hAnsi="Hind107 Light" w:cs="Hind107 Light"/>
          <w:sz w:val="22"/>
          <w:szCs w:val="22"/>
        </w:rPr>
      </w:pPr>
      <w:r w:rsidRPr="0027747A">
        <w:rPr>
          <w:rStyle w:val="Kommentarzeichen1"/>
          <w:rFonts w:ascii="Hind107 Light" w:hAnsi="Hind107 Light" w:cs="Hind107 Light"/>
          <w:sz w:val="22"/>
          <w:szCs w:val="22"/>
        </w:rPr>
        <w:t>Sprechen Sie n</w:t>
      </w:r>
      <w:r w:rsidR="00442531" w:rsidRPr="0027747A">
        <w:rPr>
          <w:rStyle w:val="Kommentarzeichen1"/>
          <w:rFonts w:ascii="Hind107 Light" w:hAnsi="Hind107 Light" w:cs="Hind107 Light"/>
          <w:sz w:val="22"/>
          <w:szCs w:val="22"/>
        </w:rPr>
        <w:t xml:space="preserve">och heute mit Ihrem congatec </w:t>
      </w:r>
      <w:r w:rsidR="004E4DFD" w:rsidRPr="0027747A">
        <w:rPr>
          <w:rStyle w:val="Kommentarzeichen1"/>
          <w:rFonts w:ascii="Hind107 Light" w:hAnsi="Hind107 Light" w:cs="Hind107 Light"/>
          <w:sz w:val="22"/>
          <w:szCs w:val="22"/>
        </w:rPr>
        <w:t>Vertriebsmitarbei</w:t>
      </w:r>
      <w:r w:rsidR="00F2436F" w:rsidRPr="0027747A">
        <w:rPr>
          <w:rStyle w:val="Kommentarzeichen1"/>
          <w:rFonts w:ascii="Hind107 Light" w:hAnsi="Hind107 Light" w:cs="Hind107 Light"/>
          <w:sz w:val="22"/>
          <w:szCs w:val="22"/>
        </w:rPr>
        <w:t>t</w:t>
      </w:r>
      <w:r w:rsidR="004E4DFD" w:rsidRPr="0027747A">
        <w:rPr>
          <w:rStyle w:val="Kommentarzeichen1"/>
          <w:rFonts w:ascii="Hind107 Light" w:hAnsi="Hind107 Light" w:cs="Hind107 Light"/>
          <w:sz w:val="22"/>
          <w:szCs w:val="22"/>
        </w:rPr>
        <w:t>er, um zu erfahren,</w:t>
      </w:r>
      <w:r w:rsidR="00E84672" w:rsidRPr="0027747A">
        <w:rPr>
          <w:rStyle w:val="Kommentarzeichen1"/>
          <w:rFonts w:ascii="Hind107 Light" w:hAnsi="Hind107 Light" w:cs="Hind107 Light"/>
          <w:sz w:val="22"/>
          <w:szCs w:val="22"/>
        </w:rPr>
        <w:t xml:space="preserve"> wie Ihre IoT-Applikationen mit </w:t>
      </w:r>
      <w:r w:rsidR="00D52AF0">
        <w:rPr>
          <w:rStyle w:val="Kommentarzeichen1"/>
          <w:rFonts w:ascii="Hind107 Light" w:hAnsi="Hind107 Light" w:cs="Hind107 Light"/>
          <w:sz w:val="22"/>
          <w:szCs w:val="22"/>
        </w:rPr>
        <w:t>der</w:t>
      </w:r>
      <w:r w:rsidR="00D52AF0" w:rsidRPr="0027747A">
        <w:rPr>
          <w:rStyle w:val="Kommentarzeichen1"/>
          <w:rFonts w:ascii="Hind107 Light" w:hAnsi="Hind107 Light" w:cs="Hind107 Light"/>
          <w:sz w:val="22"/>
          <w:szCs w:val="22"/>
        </w:rPr>
        <w:t xml:space="preserve"> </w:t>
      </w:r>
      <w:r w:rsidR="004E4DFD" w:rsidRPr="0027747A">
        <w:rPr>
          <w:rStyle w:val="Kommentarzeichen1"/>
          <w:rFonts w:ascii="Hind107 Light" w:hAnsi="Hind107 Light" w:cs="Hind107 Light"/>
          <w:sz w:val="22"/>
          <w:szCs w:val="22"/>
        </w:rPr>
        <w:t xml:space="preserve">neuen </w:t>
      </w:r>
      <w:r w:rsidR="00E84672" w:rsidRPr="0027747A">
        <w:rPr>
          <w:rStyle w:val="Kommentarzeichen1"/>
          <w:rFonts w:ascii="Hind107 Light" w:hAnsi="Hind107 Light" w:cs="Hind107 Light"/>
          <w:sz w:val="22"/>
          <w:szCs w:val="22"/>
        </w:rPr>
        <w:t xml:space="preserve">congatec </w:t>
      </w:r>
      <w:r w:rsidR="00B92211" w:rsidRPr="0027747A">
        <w:rPr>
          <w:rStyle w:val="Kommentarzeichen1"/>
          <w:rFonts w:ascii="Hind107 Light" w:hAnsi="Hind107 Light" w:cs="Hind107 Light"/>
          <w:sz w:val="22"/>
          <w:szCs w:val="22"/>
        </w:rPr>
        <w:t>IoT Gate</w:t>
      </w:r>
      <w:r w:rsidR="00E84672" w:rsidRPr="0027747A">
        <w:rPr>
          <w:rStyle w:val="Kommentarzeichen1"/>
          <w:rFonts w:ascii="Hind107 Light" w:hAnsi="Hind107 Light" w:cs="Hind107 Light"/>
          <w:sz w:val="22"/>
          <w:szCs w:val="22"/>
        </w:rPr>
        <w:t>way</w:t>
      </w:r>
      <w:r w:rsidR="008D75E0" w:rsidRPr="0027747A">
        <w:rPr>
          <w:rStyle w:val="Kommentarzeichen1"/>
          <w:rFonts w:ascii="Hind107 Light" w:hAnsi="Hind107 Light" w:cs="Hind107 Light"/>
          <w:sz w:val="22"/>
          <w:szCs w:val="22"/>
        </w:rPr>
        <w:t xml:space="preserve"> </w:t>
      </w:r>
      <w:r w:rsidR="003D1DA7">
        <w:rPr>
          <w:rStyle w:val="Kommentarzeichen1"/>
          <w:rFonts w:ascii="Hind107 Light" w:hAnsi="Hind107 Light" w:cs="Hind107 Light"/>
          <w:sz w:val="22"/>
          <w:szCs w:val="22"/>
        </w:rPr>
        <w:t>Plattform</w:t>
      </w:r>
      <w:r w:rsidR="003D1DA7" w:rsidRPr="0027747A">
        <w:rPr>
          <w:rStyle w:val="Kommentarzeichen1"/>
          <w:rFonts w:ascii="Hind107 Light" w:hAnsi="Hind107 Light" w:cs="Hind107 Light"/>
          <w:sz w:val="22"/>
          <w:szCs w:val="22"/>
        </w:rPr>
        <w:t xml:space="preserve"> </w:t>
      </w:r>
      <w:r w:rsidR="00C345E4" w:rsidRPr="0027747A">
        <w:rPr>
          <w:rStyle w:val="Kommentarzeichen1"/>
          <w:rFonts w:ascii="Hind107 Light" w:hAnsi="Hind107 Light" w:cs="Hind107 Light"/>
          <w:sz w:val="22"/>
          <w:szCs w:val="22"/>
        </w:rPr>
        <w:t>umgesetzt</w:t>
      </w:r>
      <w:r w:rsidR="004E4DFD" w:rsidRPr="0027747A">
        <w:rPr>
          <w:rStyle w:val="Kommentarzeichen1"/>
          <w:rFonts w:ascii="Hind107 Light" w:hAnsi="Hind107 Light" w:cs="Hind107 Light"/>
          <w:sz w:val="22"/>
          <w:szCs w:val="22"/>
        </w:rPr>
        <w:t xml:space="preserve"> werden können.</w:t>
      </w:r>
    </w:p>
    <w:p w:rsidR="00D108AC" w:rsidRPr="0027747A" w:rsidRDefault="00D108AC" w:rsidP="00440626">
      <w:pPr>
        <w:spacing w:before="240" w:line="276" w:lineRule="auto"/>
        <w:rPr>
          <w:rFonts w:ascii="Hind107 Light" w:hAnsi="Hind107 Light" w:cs="Hind107 Light"/>
          <w:sz w:val="22"/>
          <w:szCs w:val="22"/>
        </w:rPr>
      </w:pPr>
    </w:p>
    <w:p w:rsidR="00BA5EC5" w:rsidRPr="0027747A" w:rsidRDefault="00BA5EC5" w:rsidP="00BA5EC5">
      <w:pPr>
        <w:pStyle w:val="Standard1"/>
        <w:ind w:right="283"/>
        <w:rPr>
          <w:rFonts w:ascii="Hind107 Light" w:hAnsi="Hind107 Light" w:cs="Hind107 Light"/>
          <w:b/>
          <w:sz w:val="16"/>
          <w:szCs w:val="16"/>
        </w:rPr>
      </w:pPr>
      <w:r w:rsidRPr="0027747A">
        <w:rPr>
          <w:rFonts w:ascii="Hind107 Light" w:hAnsi="Hind107 Light" w:cs="Hind107 Light"/>
          <w:b/>
          <w:sz w:val="16"/>
          <w:szCs w:val="16"/>
        </w:rPr>
        <w:t>Über die congatec AG</w:t>
      </w:r>
    </w:p>
    <w:p w:rsidR="00BA5EC5" w:rsidRPr="0027747A" w:rsidRDefault="00BA5EC5" w:rsidP="00BA5EC5">
      <w:pPr>
        <w:pStyle w:val="Standard1"/>
        <w:spacing w:after="120"/>
        <w:rPr>
          <w:rFonts w:ascii="Hind107 Light" w:hAnsi="Hind107 Light" w:cs="Hind107 Light"/>
          <w:sz w:val="16"/>
          <w:szCs w:val="16"/>
        </w:rPr>
      </w:pPr>
      <w:r w:rsidRPr="0027747A">
        <w:rPr>
          <w:rFonts w:ascii="Hind107 Light" w:hAnsi="Hind107 Light" w:cs="Hind107 Light"/>
          <w:sz w:val="16"/>
          <w:szCs w:val="16"/>
        </w:rPr>
        <w:t xml:space="preserve">Mit Hauptsitz in Deggendorf, Deutschland ist die congatec AG ein führender Anbieter von industriellen Computermodulen auf den Standard-Formfaktoren COM Express, </w:t>
      </w:r>
      <w:r w:rsidR="00B76850" w:rsidRPr="0027747A">
        <w:rPr>
          <w:rFonts w:ascii="Hind107 Light" w:hAnsi="Hind107 Light" w:cs="Hind107 Light"/>
          <w:sz w:val="16"/>
          <w:szCs w:val="16"/>
        </w:rPr>
        <w:t xml:space="preserve">Qseven </w:t>
      </w:r>
      <w:r w:rsidRPr="0027747A">
        <w:rPr>
          <w:rFonts w:ascii="Hind107 Light" w:hAnsi="Hind107 Light" w:cs="Hind107 Light"/>
          <w:sz w:val="16"/>
          <w:szCs w:val="16"/>
        </w:rPr>
        <w:t xml:space="preserve">und </w:t>
      </w:r>
      <w:r w:rsidR="00B76850" w:rsidRPr="0027747A">
        <w:rPr>
          <w:rFonts w:ascii="Hind107 Light" w:hAnsi="Hind107 Light" w:cs="Hind107 Light"/>
          <w:sz w:val="16"/>
          <w:szCs w:val="16"/>
        </w:rPr>
        <w:t>SMARC</w:t>
      </w:r>
      <w:r w:rsidRPr="0027747A">
        <w:rPr>
          <w:rFonts w:ascii="Hind107 Light" w:hAnsi="Hind107 Light" w:cs="Hind107 Light"/>
          <w:sz w:val="16"/>
          <w:szCs w:val="16"/>
        </w:rPr>
        <w:t xml:space="preserve">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Point-of-Sale Anwendungen eingesetzt. Wesentliche Kernkompetenz und technisches Know-How sind besondere, erweiterte BIOS Features sowie umfangreiche 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27747A">
          <w:rPr>
            <w:rStyle w:val="Hyperlink"/>
            <w:rFonts w:ascii="Hind107 Light" w:hAnsi="Hind107 Light" w:cs="Hind107 Light"/>
            <w:sz w:val="16"/>
            <w:szCs w:val="16"/>
          </w:rPr>
          <w:t>www.congatec.de</w:t>
        </w:r>
      </w:hyperlink>
      <w:r w:rsidRPr="0027747A">
        <w:rPr>
          <w:rFonts w:ascii="Hind107 Light" w:hAnsi="Hind107 Light" w:cs="Hind107 Light"/>
          <w:sz w:val="16"/>
          <w:szCs w:val="16"/>
        </w:rPr>
        <w:t xml:space="preserve"> oder bei </w:t>
      </w:r>
      <w:hyperlink r:id="rId13" w:history="1">
        <w:r w:rsidRPr="0027747A">
          <w:rPr>
            <w:rStyle w:val="Hyperlink"/>
            <w:rFonts w:ascii="Hind107 Light" w:hAnsi="Hind107 Light" w:cs="Hind107 Light"/>
            <w:sz w:val="16"/>
            <w:szCs w:val="16"/>
          </w:rPr>
          <w:t>Facebook</w:t>
        </w:r>
      </w:hyperlink>
      <w:r w:rsidRPr="0027747A">
        <w:rPr>
          <w:rFonts w:ascii="Hind107 Light" w:hAnsi="Hind107 Light" w:cs="Hind107 Light"/>
          <w:sz w:val="16"/>
          <w:szCs w:val="16"/>
        </w:rPr>
        <w:t xml:space="preserve">, </w:t>
      </w:r>
      <w:hyperlink r:id="rId14" w:history="1">
        <w:r w:rsidRPr="0027747A">
          <w:rPr>
            <w:rStyle w:val="Hyperlink"/>
            <w:rFonts w:ascii="Hind107 Light" w:hAnsi="Hind107 Light" w:cs="Hind107 Light"/>
            <w:sz w:val="16"/>
            <w:szCs w:val="16"/>
          </w:rPr>
          <w:t>Twitter</w:t>
        </w:r>
      </w:hyperlink>
      <w:r w:rsidRPr="0027747A">
        <w:rPr>
          <w:rFonts w:ascii="Hind107 Light" w:hAnsi="Hind107 Light" w:cs="Hind107 Light"/>
          <w:sz w:val="16"/>
          <w:szCs w:val="16"/>
        </w:rPr>
        <w:t xml:space="preserve"> und </w:t>
      </w:r>
      <w:hyperlink r:id="rId15" w:history="1">
        <w:r w:rsidRPr="0027747A">
          <w:rPr>
            <w:rStyle w:val="Hyperlink"/>
            <w:rFonts w:ascii="Hind107 Light" w:hAnsi="Hind107 Light" w:cs="Hind107 Light"/>
            <w:sz w:val="16"/>
            <w:szCs w:val="16"/>
          </w:rPr>
          <w:t>YouTube</w:t>
        </w:r>
      </w:hyperlink>
      <w:r w:rsidRPr="0027747A">
        <w:rPr>
          <w:rFonts w:ascii="Hind107 Light" w:hAnsi="Hind107 Light" w:cs="Hind107 Light"/>
          <w:sz w:val="16"/>
          <w:szCs w:val="16"/>
        </w:rPr>
        <w:t>.</w:t>
      </w:r>
    </w:p>
    <w:p w:rsidR="00D108AC" w:rsidRPr="0027747A" w:rsidRDefault="00D108AC" w:rsidP="00D108AC">
      <w:pPr>
        <w:pStyle w:val="Standard1"/>
        <w:spacing w:before="120" w:after="120"/>
        <w:rPr>
          <w:rFonts w:ascii="Hind107 Light" w:hAnsi="Hind107 Light" w:cs="Hind107 Light"/>
          <w:sz w:val="18"/>
          <w:szCs w:val="18"/>
        </w:rPr>
      </w:pPr>
    </w:p>
    <w:p w:rsidR="00D108AC" w:rsidRPr="0027747A" w:rsidRDefault="00D108AC" w:rsidP="00D108AC">
      <w:pPr>
        <w:pStyle w:val="Standard1"/>
        <w:spacing w:before="120" w:after="120" w:line="360" w:lineRule="auto"/>
        <w:jc w:val="center"/>
        <w:rPr>
          <w:rFonts w:ascii="Hind107 Light" w:hAnsi="Hind107 Light" w:cs="Hind107 Light"/>
          <w:sz w:val="18"/>
          <w:szCs w:val="18"/>
        </w:rPr>
      </w:pPr>
      <w:r w:rsidRPr="0027747A">
        <w:rPr>
          <w:rFonts w:ascii="Hind107 Light" w:hAnsi="Hind107 Light" w:cs="Hind107 Light"/>
          <w:sz w:val="18"/>
          <w:szCs w:val="18"/>
        </w:rPr>
        <w:t>* * *</w:t>
      </w:r>
    </w:p>
    <w:p w:rsidR="00D108AC" w:rsidRPr="0027747A" w:rsidRDefault="00D108AC" w:rsidP="00D108AC">
      <w:pPr>
        <w:pStyle w:val="Standard1"/>
        <w:spacing w:before="120"/>
        <w:jc w:val="center"/>
        <w:rPr>
          <w:rFonts w:ascii="Hind107 Light" w:hAnsi="Hind107 Light" w:cs="Hind107 Light"/>
          <w:i/>
          <w:iCs/>
          <w:kern w:val="2"/>
          <w:sz w:val="18"/>
          <w:szCs w:val="18"/>
        </w:rPr>
      </w:pPr>
      <w:r w:rsidRPr="0027747A">
        <w:rPr>
          <w:rFonts w:ascii="Hind107 Light" w:hAnsi="Hind107 Light" w:cs="Hind107 Light"/>
          <w:i/>
          <w:iCs/>
          <w:sz w:val="18"/>
          <w:szCs w:val="18"/>
        </w:rPr>
        <w:t xml:space="preserve">Intel und Intel </w:t>
      </w:r>
      <w:r w:rsidR="006E29F2" w:rsidRPr="0027747A">
        <w:rPr>
          <w:rFonts w:ascii="Hind107 Light" w:hAnsi="Hind107 Light" w:cs="Hind107 Light"/>
          <w:i/>
          <w:iCs/>
          <w:sz w:val="18"/>
          <w:szCs w:val="18"/>
        </w:rPr>
        <w:t xml:space="preserve">Pentium, </w:t>
      </w:r>
      <w:r w:rsidRPr="0027747A">
        <w:rPr>
          <w:rFonts w:ascii="Hind107 Light" w:hAnsi="Hind107 Light" w:cs="Hind107 Light"/>
          <w:i/>
          <w:iCs/>
          <w:sz w:val="18"/>
          <w:szCs w:val="18"/>
        </w:rPr>
        <w:t>Atom sind eingetragene Warenzeichen der Intel Corporation in den USA und anderen Ländern.</w:t>
      </w:r>
    </w:p>
    <w:sectPr w:rsidR="00D108AC" w:rsidRPr="0027747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trackRevisions/>
  <w:defaultTabStop w:val="708"/>
  <w:hyphenationZone w:val="425"/>
  <w:characterSpacingControl w:val="doNotCompress"/>
  <w:compat/>
  <w:rsids>
    <w:rsidRoot w:val="00D108AC"/>
    <w:rsid w:val="00010745"/>
    <w:rsid w:val="000117EF"/>
    <w:rsid w:val="000162D4"/>
    <w:rsid w:val="00035721"/>
    <w:rsid w:val="000569A3"/>
    <w:rsid w:val="00056F4A"/>
    <w:rsid w:val="000631BC"/>
    <w:rsid w:val="00080930"/>
    <w:rsid w:val="00086C61"/>
    <w:rsid w:val="000909D4"/>
    <w:rsid w:val="000944A7"/>
    <w:rsid w:val="00095EF8"/>
    <w:rsid w:val="00096758"/>
    <w:rsid w:val="000A1392"/>
    <w:rsid w:val="000A4662"/>
    <w:rsid w:val="000A60E3"/>
    <w:rsid w:val="000B0871"/>
    <w:rsid w:val="000C36F3"/>
    <w:rsid w:val="000C549C"/>
    <w:rsid w:val="000C7E1C"/>
    <w:rsid w:val="000D66D4"/>
    <w:rsid w:val="000E3420"/>
    <w:rsid w:val="000E5F1F"/>
    <w:rsid w:val="000E61A5"/>
    <w:rsid w:val="000E736A"/>
    <w:rsid w:val="000F2D5E"/>
    <w:rsid w:val="000F5B3A"/>
    <w:rsid w:val="0010018D"/>
    <w:rsid w:val="001007F5"/>
    <w:rsid w:val="00101428"/>
    <w:rsid w:val="0010387A"/>
    <w:rsid w:val="001111CC"/>
    <w:rsid w:val="00122B64"/>
    <w:rsid w:val="00126A64"/>
    <w:rsid w:val="0014012F"/>
    <w:rsid w:val="0015604B"/>
    <w:rsid w:val="001564F6"/>
    <w:rsid w:val="00157343"/>
    <w:rsid w:val="001600ED"/>
    <w:rsid w:val="00165764"/>
    <w:rsid w:val="001707C8"/>
    <w:rsid w:val="00184D6F"/>
    <w:rsid w:val="00196290"/>
    <w:rsid w:val="00196BDF"/>
    <w:rsid w:val="001A3821"/>
    <w:rsid w:val="001C0871"/>
    <w:rsid w:val="001C2115"/>
    <w:rsid w:val="001D2CA7"/>
    <w:rsid w:val="001E529E"/>
    <w:rsid w:val="001E6E32"/>
    <w:rsid w:val="001F1AC8"/>
    <w:rsid w:val="00201237"/>
    <w:rsid w:val="002021B2"/>
    <w:rsid w:val="00212286"/>
    <w:rsid w:val="00214282"/>
    <w:rsid w:val="002169FD"/>
    <w:rsid w:val="0022204A"/>
    <w:rsid w:val="00226A5B"/>
    <w:rsid w:val="00231F74"/>
    <w:rsid w:val="00240A74"/>
    <w:rsid w:val="00256310"/>
    <w:rsid w:val="002578EB"/>
    <w:rsid w:val="002600C3"/>
    <w:rsid w:val="00264140"/>
    <w:rsid w:val="0027063B"/>
    <w:rsid w:val="002766A3"/>
    <w:rsid w:val="0027747A"/>
    <w:rsid w:val="002855B8"/>
    <w:rsid w:val="00287F71"/>
    <w:rsid w:val="002B5BE5"/>
    <w:rsid w:val="002C0AD3"/>
    <w:rsid w:val="002D0A09"/>
    <w:rsid w:val="002E649C"/>
    <w:rsid w:val="002F16A9"/>
    <w:rsid w:val="002F1E00"/>
    <w:rsid w:val="002F241C"/>
    <w:rsid w:val="002F4645"/>
    <w:rsid w:val="003112C4"/>
    <w:rsid w:val="00316678"/>
    <w:rsid w:val="00331031"/>
    <w:rsid w:val="00332F51"/>
    <w:rsid w:val="00335FC0"/>
    <w:rsid w:val="003370C3"/>
    <w:rsid w:val="00340286"/>
    <w:rsid w:val="00343020"/>
    <w:rsid w:val="0037538F"/>
    <w:rsid w:val="00392A5D"/>
    <w:rsid w:val="003955E0"/>
    <w:rsid w:val="00396C3A"/>
    <w:rsid w:val="003D1DA7"/>
    <w:rsid w:val="003D7AB7"/>
    <w:rsid w:val="003D7F33"/>
    <w:rsid w:val="003E06E5"/>
    <w:rsid w:val="003E25D6"/>
    <w:rsid w:val="003E6EEB"/>
    <w:rsid w:val="00400A00"/>
    <w:rsid w:val="00404A15"/>
    <w:rsid w:val="00414B61"/>
    <w:rsid w:val="004312CD"/>
    <w:rsid w:val="00440626"/>
    <w:rsid w:val="00441A47"/>
    <w:rsid w:val="00442531"/>
    <w:rsid w:val="00442B97"/>
    <w:rsid w:val="00450BA8"/>
    <w:rsid w:val="00460A6B"/>
    <w:rsid w:val="004719DF"/>
    <w:rsid w:val="00475771"/>
    <w:rsid w:val="00480A09"/>
    <w:rsid w:val="00495821"/>
    <w:rsid w:val="00497394"/>
    <w:rsid w:val="004B1FF0"/>
    <w:rsid w:val="004B2F24"/>
    <w:rsid w:val="004B4BB7"/>
    <w:rsid w:val="004B5386"/>
    <w:rsid w:val="004C2EB5"/>
    <w:rsid w:val="004D0435"/>
    <w:rsid w:val="004D2177"/>
    <w:rsid w:val="004E4DFD"/>
    <w:rsid w:val="004E7840"/>
    <w:rsid w:val="0051330E"/>
    <w:rsid w:val="005205C8"/>
    <w:rsid w:val="00525575"/>
    <w:rsid w:val="00530694"/>
    <w:rsid w:val="005352CB"/>
    <w:rsid w:val="0054213E"/>
    <w:rsid w:val="00542349"/>
    <w:rsid w:val="0055706B"/>
    <w:rsid w:val="005723E4"/>
    <w:rsid w:val="00573D7D"/>
    <w:rsid w:val="00594ED5"/>
    <w:rsid w:val="005A6616"/>
    <w:rsid w:val="005B60CF"/>
    <w:rsid w:val="005C6F13"/>
    <w:rsid w:val="005D41D8"/>
    <w:rsid w:val="005E3CD9"/>
    <w:rsid w:val="005F1775"/>
    <w:rsid w:val="005F20C2"/>
    <w:rsid w:val="00600A16"/>
    <w:rsid w:val="00612AFB"/>
    <w:rsid w:val="00612E3A"/>
    <w:rsid w:val="00625564"/>
    <w:rsid w:val="006307E2"/>
    <w:rsid w:val="006336A8"/>
    <w:rsid w:val="00636804"/>
    <w:rsid w:val="0063690E"/>
    <w:rsid w:val="00636C1E"/>
    <w:rsid w:val="006506AF"/>
    <w:rsid w:val="00650CF9"/>
    <w:rsid w:val="00650F76"/>
    <w:rsid w:val="00652156"/>
    <w:rsid w:val="00655C9A"/>
    <w:rsid w:val="00673CDF"/>
    <w:rsid w:val="00687247"/>
    <w:rsid w:val="0069359A"/>
    <w:rsid w:val="006A0804"/>
    <w:rsid w:val="006A3CB0"/>
    <w:rsid w:val="006A4EEC"/>
    <w:rsid w:val="006A6542"/>
    <w:rsid w:val="006B0EE9"/>
    <w:rsid w:val="006B2B72"/>
    <w:rsid w:val="006C2513"/>
    <w:rsid w:val="006E29F2"/>
    <w:rsid w:val="006F522B"/>
    <w:rsid w:val="006F6952"/>
    <w:rsid w:val="00704602"/>
    <w:rsid w:val="00705F4D"/>
    <w:rsid w:val="007174F7"/>
    <w:rsid w:val="00737F31"/>
    <w:rsid w:val="00746354"/>
    <w:rsid w:val="007474C2"/>
    <w:rsid w:val="00750746"/>
    <w:rsid w:val="00761437"/>
    <w:rsid w:val="00761E19"/>
    <w:rsid w:val="0077410A"/>
    <w:rsid w:val="007744E7"/>
    <w:rsid w:val="00780634"/>
    <w:rsid w:val="00782B4B"/>
    <w:rsid w:val="007903E0"/>
    <w:rsid w:val="007942F6"/>
    <w:rsid w:val="007B03CC"/>
    <w:rsid w:val="007D1AB7"/>
    <w:rsid w:val="007E09FB"/>
    <w:rsid w:val="007E27B0"/>
    <w:rsid w:val="007E3039"/>
    <w:rsid w:val="007E3B49"/>
    <w:rsid w:val="007F1735"/>
    <w:rsid w:val="007F36AD"/>
    <w:rsid w:val="0080623F"/>
    <w:rsid w:val="00816FBE"/>
    <w:rsid w:val="008178D1"/>
    <w:rsid w:val="0082710C"/>
    <w:rsid w:val="008326A9"/>
    <w:rsid w:val="00833DD4"/>
    <w:rsid w:val="00834076"/>
    <w:rsid w:val="00840C0C"/>
    <w:rsid w:val="00857077"/>
    <w:rsid w:val="00862B62"/>
    <w:rsid w:val="00870A4E"/>
    <w:rsid w:val="00873D27"/>
    <w:rsid w:val="008803A1"/>
    <w:rsid w:val="00881B43"/>
    <w:rsid w:val="00881BE2"/>
    <w:rsid w:val="00884939"/>
    <w:rsid w:val="00892C5C"/>
    <w:rsid w:val="008A6A63"/>
    <w:rsid w:val="008B0DE6"/>
    <w:rsid w:val="008B5B80"/>
    <w:rsid w:val="008B7D1B"/>
    <w:rsid w:val="008C1555"/>
    <w:rsid w:val="008C4774"/>
    <w:rsid w:val="008D15DE"/>
    <w:rsid w:val="008D1D0A"/>
    <w:rsid w:val="008D3AD9"/>
    <w:rsid w:val="008D75E0"/>
    <w:rsid w:val="008E25B2"/>
    <w:rsid w:val="008F15FB"/>
    <w:rsid w:val="008F4DFE"/>
    <w:rsid w:val="008F5FA4"/>
    <w:rsid w:val="00902F8A"/>
    <w:rsid w:val="00903C76"/>
    <w:rsid w:val="00903E0F"/>
    <w:rsid w:val="009074AD"/>
    <w:rsid w:val="009126F3"/>
    <w:rsid w:val="00915B34"/>
    <w:rsid w:val="0094009E"/>
    <w:rsid w:val="00942E7D"/>
    <w:rsid w:val="009529BC"/>
    <w:rsid w:val="0095660F"/>
    <w:rsid w:val="009656B2"/>
    <w:rsid w:val="00967404"/>
    <w:rsid w:val="00980873"/>
    <w:rsid w:val="00983A26"/>
    <w:rsid w:val="009856B8"/>
    <w:rsid w:val="00985B17"/>
    <w:rsid w:val="00986868"/>
    <w:rsid w:val="0098707E"/>
    <w:rsid w:val="00992701"/>
    <w:rsid w:val="009977CF"/>
    <w:rsid w:val="009B0931"/>
    <w:rsid w:val="009B1548"/>
    <w:rsid w:val="009B5695"/>
    <w:rsid w:val="009C6437"/>
    <w:rsid w:val="009C65B6"/>
    <w:rsid w:val="009C67E6"/>
    <w:rsid w:val="009D3641"/>
    <w:rsid w:val="009D4642"/>
    <w:rsid w:val="009E1A47"/>
    <w:rsid w:val="009F1BCA"/>
    <w:rsid w:val="009F223E"/>
    <w:rsid w:val="009F2324"/>
    <w:rsid w:val="00A062E0"/>
    <w:rsid w:val="00A074D7"/>
    <w:rsid w:val="00A11742"/>
    <w:rsid w:val="00A16365"/>
    <w:rsid w:val="00A16EA9"/>
    <w:rsid w:val="00A21139"/>
    <w:rsid w:val="00A24235"/>
    <w:rsid w:val="00A2663A"/>
    <w:rsid w:val="00A2716C"/>
    <w:rsid w:val="00A31EE8"/>
    <w:rsid w:val="00A332EF"/>
    <w:rsid w:val="00A410EE"/>
    <w:rsid w:val="00A44216"/>
    <w:rsid w:val="00A46579"/>
    <w:rsid w:val="00A50093"/>
    <w:rsid w:val="00A52A99"/>
    <w:rsid w:val="00A54FB5"/>
    <w:rsid w:val="00A5585C"/>
    <w:rsid w:val="00A83882"/>
    <w:rsid w:val="00A92DA1"/>
    <w:rsid w:val="00A95B97"/>
    <w:rsid w:val="00A97F8E"/>
    <w:rsid w:val="00AA6181"/>
    <w:rsid w:val="00AA7F16"/>
    <w:rsid w:val="00AB0A7C"/>
    <w:rsid w:val="00AB4F27"/>
    <w:rsid w:val="00AC0F0D"/>
    <w:rsid w:val="00AC6962"/>
    <w:rsid w:val="00AD0BAB"/>
    <w:rsid w:val="00AD19F6"/>
    <w:rsid w:val="00AD1B81"/>
    <w:rsid w:val="00AD27D0"/>
    <w:rsid w:val="00AE4242"/>
    <w:rsid w:val="00AE5ED3"/>
    <w:rsid w:val="00AF660C"/>
    <w:rsid w:val="00B03782"/>
    <w:rsid w:val="00B20E71"/>
    <w:rsid w:val="00B3057E"/>
    <w:rsid w:val="00B36FE2"/>
    <w:rsid w:val="00B37B7A"/>
    <w:rsid w:val="00B555A1"/>
    <w:rsid w:val="00B5564C"/>
    <w:rsid w:val="00B556D6"/>
    <w:rsid w:val="00B6003E"/>
    <w:rsid w:val="00B67848"/>
    <w:rsid w:val="00B72C2A"/>
    <w:rsid w:val="00B76850"/>
    <w:rsid w:val="00B810DA"/>
    <w:rsid w:val="00B846FF"/>
    <w:rsid w:val="00B86632"/>
    <w:rsid w:val="00B90F99"/>
    <w:rsid w:val="00B92211"/>
    <w:rsid w:val="00B94688"/>
    <w:rsid w:val="00B96B3F"/>
    <w:rsid w:val="00BA5EC5"/>
    <w:rsid w:val="00BB51F0"/>
    <w:rsid w:val="00BC24D4"/>
    <w:rsid w:val="00BE14B2"/>
    <w:rsid w:val="00BF55C2"/>
    <w:rsid w:val="00C0353E"/>
    <w:rsid w:val="00C07C0C"/>
    <w:rsid w:val="00C11CA0"/>
    <w:rsid w:val="00C171E1"/>
    <w:rsid w:val="00C225A0"/>
    <w:rsid w:val="00C24A48"/>
    <w:rsid w:val="00C345E4"/>
    <w:rsid w:val="00C375AB"/>
    <w:rsid w:val="00C44755"/>
    <w:rsid w:val="00C54C05"/>
    <w:rsid w:val="00C54D55"/>
    <w:rsid w:val="00C655EE"/>
    <w:rsid w:val="00C67E97"/>
    <w:rsid w:val="00C737F5"/>
    <w:rsid w:val="00C8030F"/>
    <w:rsid w:val="00C80DDA"/>
    <w:rsid w:val="00C86F03"/>
    <w:rsid w:val="00C87AB3"/>
    <w:rsid w:val="00C93A77"/>
    <w:rsid w:val="00C95CF2"/>
    <w:rsid w:val="00C97155"/>
    <w:rsid w:val="00C97C42"/>
    <w:rsid w:val="00CA07FA"/>
    <w:rsid w:val="00CA5BBA"/>
    <w:rsid w:val="00CA7555"/>
    <w:rsid w:val="00CB2D58"/>
    <w:rsid w:val="00CB472C"/>
    <w:rsid w:val="00CB6CE3"/>
    <w:rsid w:val="00CC3018"/>
    <w:rsid w:val="00CD2E8D"/>
    <w:rsid w:val="00D0043A"/>
    <w:rsid w:val="00D00E35"/>
    <w:rsid w:val="00D108AC"/>
    <w:rsid w:val="00D14612"/>
    <w:rsid w:val="00D245B0"/>
    <w:rsid w:val="00D26CA7"/>
    <w:rsid w:val="00D32D3B"/>
    <w:rsid w:val="00D36641"/>
    <w:rsid w:val="00D52AF0"/>
    <w:rsid w:val="00D610D8"/>
    <w:rsid w:val="00D61D9D"/>
    <w:rsid w:val="00D707DD"/>
    <w:rsid w:val="00D71D86"/>
    <w:rsid w:val="00D84DE5"/>
    <w:rsid w:val="00D93419"/>
    <w:rsid w:val="00D94C1E"/>
    <w:rsid w:val="00D954A4"/>
    <w:rsid w:val="00D96EC1"/>
    <w:rsid w:val="00DA2F1F"/>
    <w:rsid w:val="00DB5287"/>
    <w:rsid w:val="00DC3A6C"/>
    <w:rsid w:val="00DC4F61"/>
    <w:rsid w:val="00DC6BF1"/>
    <w:rsid w:val="00DE2972"/>
    <w:rsid w:val="00DE454F"/>
    <w:rsid w:val="00DF6A66"/>
    <w:rsid w:val="00E05768"/>
    <w:rsid w:val="00E0599D"/>
    <w:rsid w:val="00E23ECE"/>
    <w:rsid w:val="00E27D58"/>
    <w:rsid w:val="00E479C4"/>
    <w:rsid w:val="00E50710"/>
    <w:rsid w:val="00E529F9"/>
    <w:rsid w:val="00E5322D"/>
    <w:rsid w:val="00E60E47"/>
    <w:rsid w:val="00E61A77"/>
    <w:rsid w:val="00E82C3B"/>
    <w:rsid w:val="00E839FB"/>
    <w:rsid w:val="00E84672"/>
    <w:rsid w:val="00E8494F"/>
    <w:rsid w:val="00EA3A2B"/>
    <w:rsid w:val="00EB1159"/>
    <w:rsid w:val="00EB2718"/>
    <w:rsid w:val="00EB7BD7"/>
    <w:rsid w:val="00EC3E30"/>
    <w:rsid w:val="00EC4707"/>
    <w:rsid w:val="00EC5237"/>
    <w:rsid w:val="00EC5DB5"/>
    <w:rsid w:val="00EC6F51"/>
    <w:rsid w:val="00EC7FB8"/>
    <w:rsid w:val="00EE0D0A"/>
    <w:rsid w:val="00EF54CD"/>
    <w:rsid w:val="00F070C6"/>
    <w:rsid w:val="00F13C4B"/>
    <w:rsid w:val="00F2436F"/>
    <w:rsid w:val="00F2617F"/>
    <w:rsid w:val="00F27521"/>
    <w:rsid w:val="00F30C27"/>
    <w:rsid w:val="00F4104D"/>
    <w:rsid w:val="00F425CD"/>
    <w:rsid w:val="00F4502A"/>
    <w:rsid w:val="00F453DD"/>
    <w:rsid w:val="00F513C7"/>
    <w:rsid w:val="00F62A63"/>
    <w:rsid w:val="00F64C5C"/>
    <w:rsid w:val="00F76788"/>
    <w:rsid w:val="00F769B0"/>
    <w:rsid w:val="00F8442F"/>
    <w:rsid w:val="00F8583F"/>
    <w:rsid w:val="00F93500"/>
    <w:rsid w:val="00F97297"/>
    <w:rsid w:val="00FA1F2E"/>
    <w:rsid w:val="00FA3174"/>
    <w:rsid w:val="00FB4BF3"/>
    <w:rsid w:val="00FB7B03"/>
    <w:rsid w:val="00FC120C"/>
    <w:rsid w:val="00FD7FE7"/>
    <w:rsid w:val="00FE0393"/>
    <w:rsid w:val="00FF09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F13C4B"/>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paragraph" w:styleId="berarbeitung">
    <w:name w:val="Revision"/>
    <w:hidden/>
    <w:uiPriority w:val="99"/>
    <w:semiHidden/>
    <w:rsid w:val="00F13C4B"/>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bword://!!DZ6P2U34SE,Diversit%C3%A4t%20%28Technik%29/"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congatec stellt hochflexibles IoT Gateway System vor</vt:lpstr>
    </vt:vector>
  </TitlesOfParts>
  <Company>congatec</Company>
  <LinksUpToDate>false</LinksUpToDate>
  <CharactersWithSpaces>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stellt hochflexibles IoT Gateway System vor</dc:title>
  <dc:creator>Christof Wilde</dc:creator>
  <cp:keywords>congatec Pressemeldung</cp:keywords>
  <cp:lastModifiedBy>Christof Wilde</cp:lastModifiedBy>
  <cp:revision>3</cp:revision>
  <dcterms:created xsi:type="dcterms:W3CDTF">2016-09-19T07:56:00Z</dcterms:created>
  <dcterms:modified xsi:type="dcterms:W3CDTF">2016-09-19T07:56:00Z</dcterms:modified>
</cp:coreProperties>
</file>