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D108AC" w:rsidRPr="00D108AC" w:rsidTr="004D318E">
        <w:trPr>
          <w:trHeight w:val="270"/>
        </w:trPr>
        <w:tc>
          <w:tcPr>
            <w:tcW w:w="2552" w:type="dxa"/>
            <w:shd w:val="clear" w:color="auto" w:fill="auto"/>
          </w:tcPr>
          <w:p w:rsidR="00D108AC" w:rsidRPr="00D108AC" w:rsidRDefault="00D108AC" w:rsidP="004D318E">
            <w:pPr>
              <w:pStyle w:val="Standard1"/>
              <w:snapToGrid w:val="0"/>
              <w:ind w:right="-1058"/>
              <w:rPr>
                <w:rFonts w:ascii="Hind107 Light" w:hAnsi="Hind107 Light" w:cs="Hind107 Light"/>
                <w:b/>
                <w:sz w:val="20"/>
                <w:u w:val="single"/>
              </w:rPr>
            </w:pPr>
            <w:r w:rsidRPr="00D108AC">
              <w:rPr>
                <w:rFonts w:ascii="Hind107 Light" w:hAnsi="Hind107 Light" w:cs="Hind107 Light"/>
                <w:b/>
                <w:sz w:val="20"/>
                <w:u w:val="single"/>
              </w:rPr>
              <w:t>Leserkontakt:</w:t>
            </w:r>
          </w:p>
        </w:tc>
        <w:tc>
          <w:tcPr>
            <w:tcW w:w="2551" w:type="dxa"/>
            <w:shd w:val="clear" w:color="auto" w:fill="auto"/>
          </w:tcPr>
          <w:p w:rsidR="00D108AC" w:rsidRPr="00D108AC" w:rsidRDefault="00D108AC" w:rsidP="004D318E">
            <w:pPr>
              <w:pStyle w:val="Standard1"/>
              <w:snapToGrid w:val="0"/>
              <w:rPr>
                <w:rFonts w:ascii="Hind107 Light" w:hAnsi="Hind107 Light" w:cs="Hind107 Light"/>
                <w:b/>
                <w:sz w:val="20"/>
                <w:u w:val="single"/>
              </w:rPr>
            </w:pPr>
            <w:r w:rsidRPr="00D108AC">
              <w:rPr>
                <w:rFonts w:ascii="Hind107 Light" w:hAnsi="Hind107 Light" w:cs="Hind107 Light"/>
                <w:b/>
                <w:sz w:val="20"/>
                <w:u w:val="single"/>
              </w:rPr>
              <w:t>Pressekontakt:</w:t>
            </w:r>
          </w:p>
        </w:tc>
      </w:tr>
      <w:tr w:rsidR="00D108AC" w:rsidRPr="00D108AC" w:rsidTr="004D318E">
        <w:tblPrEx>
          <w:tblCellMar>
            <w:left w:w="70" w:type="dxa"/>
            <w:right w:w="70" w:type="dxa"/>
          </w:tblCellMar>
        </w:tblPrEx>
        <w:trPr>
          <w:trHeight w:val="227"/>
        </w:trPr>
        <w:tc>
          <w:tcPr>
            <w:tcW w:w="2552" w:type="dxa"/>
            <w:shd w:val="clear" w:color="auto" w:fill="auto"/>
          </w:tcPr>
          <w:p w:rsidR="00D108AC" w:rsidRPr="00D108AC" w:rsidRDefault="00D108AC" w:rsidP="004D318E">
            <w:pPr>
              <w:pStyle w:val="Standard1"/>
              <w:snapToGrid w:val="0"/>
              <w:spacing w:before="80"/>
              <w:ind w:right="-1058"/>
              <w:rPr>
                <w:rFonts w:ascii="Hind107 Light" w:hAnsi="Hind107 Light" w:cs="Hind107 Light"/>
                <w:b/>
                <w:sz w:val="18"/>
                <w:szCs w:val="18"/>
              </w:rPr>
            </w:pPr>
            <w:r w:rsidRPr="00D108AC">
              <w:rPr>
                <w:rFonts w:ascii="Hind107 Light" w:hAnsi="Hind107 Light" w:cs="Hind107 Light"/>
                <w:b/>
                <w:sz w:val="18"/>
                <w:szCs w:val="18"/>
              </w:rPr>
              <w:t>congatec AG</w:t>
            </w:r>
          </w:p>
        </w:tc>
        <w:tc>
          <w:tcPr>
            <w:tcW w:w="2551" w:type="dxa"/>
            <w:shd w:val="clear" w:color="auto" w:fill="auto"/>
          </w:tcPr>
          <w:p w:rsidR="00D108AC" w:rsidRPr="00D108AC" w:rsidRDefault="00D108AC" w:rsidP="004D318E">
            <w:pPr>
              <w:pStyle w:val="Standard1"/>
              <w:snapToGrid w:val="0"/>
              <w:spacing w:before="80"/>
              <w:rPr>
                <w:rFonts w:ascii="Hind107 Light" w:hAnsi="Hind107 Light" w:cs="Hind107 Light"/>
                <w:b/>
                <w:sz w:val="18"/>
                <w:szCs w:val="18"/>
              </w:rPr>
            </w:pPr>
            <w:r w:rsidRPr="00D108AC">
              <w:rPr>
                <w:rFonts w:ascii="Hind107 Light" w:hAnsi="Hind107 Light" w:cs="Hind107 Light"/>
                <w:b/>
                <w:sz w:val="18"/>
                <w:szCs w:val="18"/>
              </w:rPr>
              <w:t xml:space="preserve">SAMS Network </w:t>
            </w:r>
          </w:p>
        </w:tc>
      </w:tr>
      <w:tr w:rsidR="00D108AC" w:rsidRPr="00D108AC" w:rsidTr="004D318E">
        <w:tblPrEx>
          <w:tblCellMar>
            <w:left w:w="70" w:type="dxa"/>
            <w:right w:w="70" w:type="dxa"/>
          </w:tblCellMar>
        </w:tblPrEx>
        <w:trPr>
          <w:trHeight w:val="101"/>
        </w:trPr>
        <w:tc>
          <w:tcPr>
            <w:tcW w:w="2552" w:type="dxa"/>
            <w:shd w:val="clear" w:color="auto" w:fill="auto"/>
          </w:tcPr>
          <w:p w:rsidR="00D108AC" w:rsidRPr="00D108AC" w:rsidRDefault="00D108AC" w:rsidP="004D318E">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Christian Eder</w:t>
            </w:r>
          </w:p>
        </w:tc>
        <w:tc>
          <w:tcPr>
            <w:tcW w:w="2551" w:type="dxa"/>
            <w:shd w:val="clear" w:color="auto" w:fill="auto"/>
          </w:tcPr>
          <w:p w:rsidR="00D108AC" w:rsidRPr="00D108AC" w:rsidRDefault="00D108AC" w:rsidP="004D318E">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Michael Hennen</w:t>
            </w:r>
          </w:p>
        </w:tc>
      </w:tr>
      <w:tr w:rsidR="00D108AC" w:rsidRPr="00D108AC" w:rsidTr="004D318E">
        <w:tblPrEx>
          <w:tblCellMar>
            <w:left w:w="70" w:type="dxa"/>
            <w:right w:w="70" w:type="dxa"/>
          </w:tblCellMar>
        </w:tblPrEx>
        <w:trPr>
          <w:trHeight w:val="227"/>
        </w:trPr>
        <w:tc>
          <w:tcPr>
            <w:tcW w:w="2552" w:type="dxa"/>
            <w:shd w:val="clear" w:color="auto" w:fill="auto"/>
          </w:tcPr>
          <w:p w:rsidR="00D108AC" w:rsidRPr="00D108AC" w:rsidRDefault="00D108AC" w:rsidP="004D318E">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Telefon: +49-991-2700-0</w:t>
            </w:r>
          </w:p>
        </w:tc>
        <w:tc>
          <w:tcPr>
            <w:tcW w:w="2551" w:type="dxa"/>
            <w:shd w:val="clear" w:color="auto" w:fill="auto"/>
          </w:tcPr>
          <w:p w:rsidR="00D108AC" w:rsidRPr="00D108AC" w:rsidRDefault="00D108AC" w:rsidP="004D318E">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Telefon: +49-2405-4526720</w:t>
            </w:r>
          </w:p>
        </w:tc>
      </w:tr>
      <w:tr w:rsidR="00D108AC" w:rsidRPr="00D108AC" w:rsidTr="004D318E">
        <w:tblPrEx>
          <w:tblCellMar>
            <w:left w:w="70" w:type="dxa"/>
            <w:right w:w="70" w:type="dxa"/>
          </w:tblCellMar>
        </w:tblPrEx>
        <w:trPr>
          <w:trHeight w:val="273"/>
        </w:trPr>
        <w:tc>
          <w:tcPr>
            <w:tcW w:w="2552" w:type="dxa"/>
            <w:shd w:val="clear" w:color="auto" w:fill="auto"/>
          </w:tcPr>
          <w:p w:rsidR="00D108AC" w:rsidRPr="00D108AC" w:rsidRDefault="00796FE1" w:rsidP="004D318E">
            <w:pPr>
              <w:pStyle w:val="Standard1"/>
              <w:snapToGrid w:val="0"/>
              <w:spacing w:before="20"/>
              <w:rPr>
                <w:rFonts w:ascii="Hind107 Light" w:hAnsi="Hind107 Light" w:cs="Hind107 Light"/>
                <w:sz w:val="18"/>
                <w:szCs w:val="18"/>
              </w:rPr>
            </w:pPr>
            <w:hyperlink r:id="rId7" w:history="1">
              <w:r w:rsidR="00D108AC" w:rsidRPr="00D108AC">
                <w:rPr>
                  <w:rStyle w:val="Hyperlink"/>
                  <w:rFonts w:ascii="Hind107 Light" w:hAnsi="Hind107 Light" w:cs="Hind107 Light"/>
                  <w:sz w:val="18"/>
                  <w:szCs w:val="18"/>
                </w:rPr>
                <w:t>info@congatec.com</w:t>
              </w:r>
            </w:hyperlink>
            <w:r w:rsidR="00D108AC" w:rsidRPr="00D108AC">
              <w:rPr>
                <w:rFonts w:ascii="Hind107 Light" w:hAnsi="Hind107 Light" w:cs="Hind107 Light"/>
                <w:sz w:val="18"/>
                <w:szCs w:val="18"/>
              </w:rPr>
              <w:t xml:space="preserve"> </w:t>
            </w:r>
          </w:p>
          <w:p w:rsidR="00D108AC" w:rsidRPr="00D108AC" w:rsidRDefault="00796FE1" w:rsidP="004D318E">
            <w:pPr>
              <w:pStyle w:val="Standard1"/>
              <w:snapToGrid w:val="0"/>
              <w:spacing w:before="20"/>
              <w:rPr>
                <w:rFonts w:ascii="Hind107 Light" w:hAnsi="Hind107 Light" w:cs="Hind107 Light"/>
                <w:sz w:val="18"/>
                <w:szCs w:val="18"/>
              </w:rPr>
            </w:pPr>
            <w:hyperlink r:id="rId8" w:history="1">
              <w:r w:rsidR="00D108AC" w:rsidRPr="00D108AC">
                <w:rPr>
                  <w:rStyle w:val="Hyperlink"/>
                  <w:rFonts w:ascii="Hind107 Light" w:hAnsi="Hind107 Light" w:cs="Hind107 Light"/>
                  <w:sz w:val="18"/>
                  <w:szCs w:val="18"/>
                </w:rPr>
                <w:t>www.congatec.com</w:t>
              </w:r>
            </w:hyperlink>
            <w:r w:rsidR="00D108AC" w:rsidRPr="00D108AC">
              <w:rPr>
                <w:rFonts w:ascii="Hind107 Light" w:hAnsi="Hind107 Light" w:cs="Hind107 Light"/>
                <w:sz w:val="18"/>
                <w:szCs w:val="18"/>
              </w:rPr>
              <w:t xml:space="preserve"> </w:t>
            </w:r>
          </w:p>
        </w:tc>
        <w:tc>
          <w:tcPr>
            <w:tcW w:w="2551" w:type="dxa"/>
            <w:shd w:val="clear" w:color="auto" w:fill="auto"/>
          </w:tcPr>
          <w:p w:rsidR="00D108AC" w:rsidRPr="00D108AC" w:rsidRDefault="00796FE1" w:rsidP="004D318E">
            <w:pPr>
              <w:pStyle w:val="Standard1"/>
              <w:snapToGrid w:val="0"/>
              <w:spacing w:before="20"/>
              <w:rPr>
                <w:rFonts w:ascii="Hind107 Light" w:hAnsi="Hind107 Light" w:cs="Hind107 Light"/>
                <w:sz w:val="18"/>
                <w:szCs w:val="18"/>
              </w:rPr>
            </w:pPr>
            <w:hyperlink r:id="rId9" w:history="1">
              <w:r w:rsidR="00D108AC" w:rsidRPr="00D108AC">
                <w:rPr>
                  <w:rStyle w:val="Hyperlink"/>
                  <w:rFonts w:ascii="Hind107 Light" w:hAnsi="Hind107 Light" w:cs="Hind107 Light"/>
                  <w:sz w:val="18"/>
                  <w:szCs w:val="18"/>
                </w:rPr>
                <w:t>info@sams-network.com</w:t>
              </w:r>
            </w:hyperlink>
            <w:r w:rsidR="00D108AC" w:rsidRPr="00D108AC">
              <w:rPr>
                <w:rFonts w:ascii="Hind107 Light" w:hAnsi="Hind107 Light" w:cs="Hind107 Light"/>
                <w:sz w:val="18"/>
                <w:szCs w:val="18"/>
              </w:rPr>
              <w:t xml:space="preserve"> </w:t>
            </w:r>
          </w:p>
          <w:p w:rsidR="00D108AC" w:rsidRPr="00D108AC" w:rsidRDefault="00796FE1" w:rsidP="004D318E">
            <w:pPr>
              <w:pStyle w:val="Standard1"/>
              <w:snapToGrid w:val="0"/>
              <w:spacing w:before="20"/>
              <w:rPr>
                <w:rFonts w:ascii="Hind107 Light" w:hAnsi="Hind107 Light" w:cs="Hind107 Light"/>
                <w:sz w:val="18"/>
                <w:szCs w:val="18"/>
              </w:rPr>
            </w:pPr>
            <w:hyperlink r:id="rId10" w:history="1">
              <w:r w:rsidR="00D108AC" w:rsidRPr="00D108AC">
                <w:rPr>
                  <w:rStyle w:val="Hyperlink"/>
                  <w:rFonts w:ascii="Hind107 Light" w:hAnsi="Hind107 Light" w:cs="Hind107 Light"/>
                  <w:sz w:val="18"/>
                  <w:szCs w:val="18"/>
                </w:rPr>
                <w:t>www.sams-network.com</w:t>
              </w:r>
            </w:hyperlink>
            <w:r w:rsidR="00D108AC" w:rsidRPr="00D108AC">
              <w:rPr>
                <w:rFonts w:ascii="Hind107 Light" w:hAnsi="Hind107 Light" w:cs="Hind107 Light"/>
                <w:sz w:val="18"/>
                <w:szCs w:val="18"/>
              </w:rPr>
              <w:t xml:space="preserve"> </w:t>
            </w:r>
          </w:p>
        </w:tc>
      </w:tr>
    </w:tbl>
    <w:p w:rsidR="00D108AC" w:rsidRPr="00D108AC" w:rsidRDefault="00D108AC" w:rsidP="00D108AC">
      <w:pPr>
        <w:rPr>
          <w:rFonts w:ascii="Hind107 Light" w:hAnsi="Hind107 Light" w:cs="Hind107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9D54F4" w:rsidP="00D108AC">
      <w:pPr>
        <w:spacing w:after="120"/>
        <w:rPr>
          <w:rFonts w:ascii="Hind Light" w:hAnsi="Hind Light" w:cs="Hind Light"/>
          <w:b/>
          <w:sz w:val="22"/>
          <w:szCs w:val="22"/>
          <w:u w:val="single"/>
        </w:rPr>
      </w:pPr>
      <w:r w:rsidRPr="001937B6">
        <w:rPr>
          <w:rFonts w:ascii="Hind Light" w:hAnsi="Hind Light" w:cs="Hind Light"/>
          <w:noProof/>
          <w:lang w:eastAsia="de-DE"/>
        </w:rPr>
        <w:drawing>
          <wp:inline distT="0" distB="0" distL="0" distR="0" wp14:anchorId="14604828" wp14:editId="4CBCD297">
            <wp:extent cx="1277428" cy="72813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74360" cy="726384"/>
                    </a:xfrm>
                    <a:prstGeom prst="rect">
                      <a:avLst/>
                    </a:prstGeom>
                    <a:noFill/>
                    <a:ln w="9525">
                      <a:noFill/>
                      <a:miter lim="800000"/>
                      <a:headEnd/>
                      <a:tailEnd/>
                    </a:ln>
                  </pic:spPr>
                </pic:pic>
              </a:graphicData>
            </a:graphic>
          </wp:inline>
        </w:drawing>
      </w:r>
    </w:p>
    <w:p w:rsidR="007B3144" w:rsidRPr="007B3144" w:rsidRDefault="002B077D" w:rsidP="00D108AC">
      <w:pPr>
        <w:spacing w:after="120"/>
        <w:rPr>
          <w:rFonts w:ascii="Hind Light" w:hAnsi="Hind Light" w:cs="Hind Light"/>
          <w:i/>
          <w:iCs/>
          <w:color w:val="000000"/>
          <w:sz w:val="16"/>
          <w:szCs w:val="16"/>
        </w:rPr>
      </w:pPr>
      <w:proofErr w:type="spellStart"/>
      <w:r>
        <w:rPr>
          <w:rFonts w:ascii="Hind Light" w:hAnsi="Hind Light" w:cs="Hind Light"/>
          <w:i/>
          <w:iCs/>
          <w:color w:val="000000"/>
          <w:sz w:val="16"/>
          <w:szCs w:val="16"/>
        </w:rPr>
        <w:t>congatecs</w:t>
      </w:r>
      <w:proofErr w:type="spellEnd"/>
      <w:r>
        <w:rPr>
          <w:rFonts w:ascii="Hind Light" w:hAnsi="Hind Light" w:cs="Hind Light"/>
          <w:i/>
          <w:iCs/>
          <w:color w:val="000000"/>
          <w:sz w:val="16"/>
          <w:szCs w:val="16"/>
        </w:rPr>
        <w:t xml:space="preserve"> neue, scheckkartengroße Computermodule </w:t>
      </w:r>
      <w:r w:rsidR="007B3144" w:rsidRPr="007B3144">
        <w:rPr>
          <w:rFonts w:ascii="Hind Light" w:hAnsi="Hind Light" w:cs="Hind Light"/>
          <w:i/>
          <w:iCs/>
          <w:color w:val="000000"/>
          <w:sz w:val="16"/>
          <w:szCs w:val="16"/>
        </w:rPr>
        <w:t xml:space="preserve">bieten eine </w:t>
      </w:r>
      <w:r>
        <w:rPr>
          <w:rFonts w:ascii="Hind Light" w:hAnsi="Hind Light" w:cs="Hind Light"/>
          <w:i/>
          <w:iCs/>
          <w:color w:val="000000"/>
          <w:sz w:val="16"/>
          <w:szCs w:val="16"/>
        </w:rPr>
        <w:t>er</w:t>
      </w:r>
      <w:r w:rsidRPr="002B077D">
        <w:rPr>
          <w:rFonts w:ascii="Hind Light" w:hAnsi="Hind Light" w:cs="Hind Light"/>
          <w:i/>
          <w:iCs/>
          <w:color w:val="000000"/>
          <w:sz w:val="16"/>
          <w:szCs w:val="16"/>
        </w:rPr>
        <w:t>höhte Rechen- und Grafikperformance</w:t>
      </w:r>
    </w:p>
    <w:p w:rsidR="00D108AC" w:rsidRPr="001937B6" w:rsidRDefault="00D108AC" w:rsidP="0084530C">
      <w:pPr>
        <w:spacing w:after="120"/>
        <w:rPr>
          <w:rFonts w:ascii="Hind Light" w:hAnsi="Hind Light" w:cs="Hind Light"/>
          <w:kern w:val="2"/>
          <w:sz w:val="22"/>
          <w:szCs w:val="22"/>
        </w:rPr>
      </w:pPr>
      <w:r w:rsidRPr="001937B6">
        <w:rPr>
          <w:rFonts w:ascii="Hind Light" w:hAnsi="Hind Light" w:cs="Hind Light"/>
          <w:i/>
          <w:iCs/>
          <w:color w:val="000000"/>
          <w:sz w:val="16"/>
          <w:szCs w:val="16"/>
        </w:rPr>
        <w:t xml:space="preserve">Text und Foto verfügbar: </w:t>
      </w:r>
      <w:hyperlink r:id="rId12" w:history="1">
        <w:r w:rsidRPr="001937B6">
          <w:rPr>
            <w:rStyle w:val="Hyperlink"/>
            <w:rFonts w:ascii="Hind Light" w:hAnsi="Hind Light" w:cs="Hind Light"/>
            <w:i/>
            <w:sz w:val="16"/>
            <w:szCs w:val="16"/>
          </w:rPr>
          <w:t>http://www.congatec.com/presse</w:t>
        </w:r>
      </w:hyperlink>
      <w:r w:rsidRPr="001937B6">
        <w:rPr>
          <w:rFonts w:ascii="Hind Light" w:hAnsi="Hind Light" w:cs="Hind Light"/>
          <w:sz w:val="22"/>
        </w:rPr>
        <w:br/>
      </w:r>
    </w:p>
    <w:p w:rsidR="00D108AC" w:rsidRPr="001937B6" w:rsidRDefault="00D108AC" w:rsidP="00D108AC">
      <w:pPr>
        <w:pStyle w:val="Pressemitteilung"/>
        <w:rPr>
          <w:rFonts w:ascii="Hind Light" w:hAnsi="Hind Light" w:cs="Hind Light"/>
        </w:rPr>
      </w:pPr>
      <w:r w:rsidRPr="001937B6">
        <w:rPr>
          <w:rFonts w:ascii="Hind Light" w:hAnsi="Hind Light" w:cs="Hind Light"/>
          <w:szCs w:val="24"/>
        </w:rPr>
        <w:t xml:space="preserve">Pressemitteilung </w:t>
      </w:r>
    </w:p>
    <w:p w:rsidR="00D108AC" w:rsidRPr="00B86632" w:rsidRDefault="004D318E" w:rsidP="00D108AC">
      <w:pPr>
        <w:spacing w:after="120"/>
        <w:jc w:val="center"/>
        <w:rPr>
          <w:rFonts w:ascii="Hind107 Bold" w:hAnsi="Hind107 Bold" w:cs="Hind107 Bold"/>
          <w:b/>
          <w:bCs/>
          <w:sz w:val="28"/>
          <w:szCs w:val="28"/>
        </w:rPr>
      </w:pPr>
      <w:bookmarkStart w:id="0" w:name="_GoBack"/>
      <w:r>
        <w:rPr>
          <w:rFonts w:ascii="Hind107 Bold" w:hAnsi="Hind107 Bold" w:cs="Hind107 Bold"/>
          <w:b/>
          <w:bCs/>
          <w:sz w:val="28"/>
          <w:szCs w:val="28"/>
        </w:rPr>
        <w:t xml:space="preserve">congatec </w:t>
      </w:r>
      <w:r w:rsidR="001B7A50">
        <w:rPr>
          <w:rFonts w:ascii="Hind107 Bold" w:hAnsi="Hind107 Bold" w:cs="Hind107 Bold"/>
          <w:b/>
          <w:bCs/>
          <w:sz w:val="28"/>
          <w:szCs w:val="28"/>
        </w:rPr>
        <w:t>integriert</w:t>
      </w:r>
      <w:r w:rsidR="00DC4AB7">
        <w:rPr>
          <w:rFonts w:ascii="Hind107 Bold" w:hAnsi="Hind107 Bold" w:cs="Hind107 Bold"/>
          <w:b/>
          <w:bCs/>
          <w:sz w:val="28"/>
          <w:szCs w:val="28"/>
        </w:rPr>
        <w:t xml:space="preserve"> </w:t>
      </w:r>
      <w:r w:rsidR="00D03633">
        <w:rPr>
          <w:rFonts w:ascii="Hind107 Bold" w:hAnsi="Hind107 Bold" w:cs="Hind107 Bold"/>
          <w:b/>
          <w:bCs/>
          <w:sz w:val="28"/>
          <w:szCs w:val="28"/>
        </w:rPr>
        <w:t xml:space="preserve">die neuen 14 </w:t>
      </w:r>
      <w:proofErr w:type="spellStart"/>
      <w:r w:rsidR="00D03633">
        <w:rPr>
          <w:rFonts w:ascii="Hind107 Bold" w:hAnsi="Hind107 Bold" w:cs="Hind107 Bold"/>
          <w:b/>
          <w:bCs/>
          <w:sz w:val="28"/>
          <w:szCs w:val="28"/>
        </w:rPr>
        <w:t>nm</w:t>
      </w:r>
      <w:proofErr w:type="spellEnd"/>
      <w:r w:rsidR="00D03633">
        <w:rPr>
          <w:rFonts w:ascii="Hind107 Bold" w:hAnsi="Hind107 Bold" w:cs="Hind107 Bold"/>
          <w:b/>
          <w:bCs/>
          <w:sz w:val="28"/>
          <w:szCs w:val="28"/>
        </w:rPr>
        <w:t xml:space="preserve"> </w:t>
      </w:r>
      <w:r>
        <w:rPr>
          <w:rFonts w:ascii="Hind107 Bold" w:hAnsi="Hind107 Bold" w:cs="Hind107 Bold"/>
          <w:b/>
          <w:bCs/>
          <w:sz w:val="28"/>
          <w:szCs w:val="28"/>
        </w:rPr>
        <w:t>Intel</w:t>
      </w:r>
      <w:r w:rsidR="00885A8A" w:rsidRPr="00885A8A">
        <w:rPr>
          <w:rFonts w:ascii="Hind107 Bold" w:hAnsi="Hind107 Bold" w:cs="Hind107 Bold"/>
          <w:b/>
          <w:bCs/>
          <w:sz w:val="28"/>
          <w:szCs w:val="28"/>
          <w:vertAlign w:val="superscript"/>
        </w:rPr>
        <w:t>®</w:t>
      </w:r>
      <w:r>
        <w:rPr>
          <w:rFonts w:ascii="Hind107 Bold" w:hAnsi="Hind107 Bold" w:cs="Hind107 Bold"/>
          <w:b/>
          <w:bCs/>
          <w:sz w:val="28"/>
          <w:szCs w:val="28"/>
        </w:rPr>
        <w:t xml:space="preserve"> </w:t>
      </w:r>
      <w:r w:rsidR="00CB5F69">
        <w:rPr>
          <w:rFonts w:ascii="Hind107 Bold" w:hAnsi="Hind107 Bold" w:cs="Hind107 Bold"/>
          <w:b/>
          <w:bCs/>
          <w:sz w:val="28"/>
          <w:szCs w:val="28"/>
        </w:rPr>
        <w:t>Pentium</w:t>
      </w:r>
      <w:r w:rsidR="00885A8A" w:rsidRPr="00885A8A">
        <w:rPr>
          <w:rFonts w:ascii="Hind107 Bold" w:hAnsi="Hind107 Bold" w:cs="Hind107 Bold"/>
          <w:b/>
          <w:bCs/>
          <w:sz w:val="28"/>
          <w:szCs w:val="28"/>
          <w:vertAlign w:val="superscript"/>
        </w:rPr>
        <w:t>®</w:t>
      </w:r>
      <w:r w:rsidR="00CB5F69">
        <w:rPr>
          <w:rFonts w:ascii="Hind107 Bold" w:hAnsi="Hind107 Bold" w:cs="Hind107 Bold"/>
          <w:b/>
          <w:bCs/>
          <w:sz w:val="28"/>
          <w:szCs w:val="28"/>
        </w:rPr>
        <w:t xml:space="preserve"> </w:t>
      </w:r>
      <w:r w:rsidR="00241FF0">
        <w:rPr>
          <w:rFonts w:ascii="Hind107 Bold" w:hAnsi="Hind107 Bold" w:cs="Hind107 Bold"/>
          <w:b/>
          <w:bCs/>
          <w:sz w:val="28"/>
          <w:szCs w:val="28"/>
        </w:rPr>
        <w:t>und Celeron</w:t>
      </w:r>
      <w:r w:rsidR="00885A8A" w:rsidRPr="00885A8A">
        <w:rPr>
          <w:rFonts w:ascii="Hind107 Bold" w:hAnsi="Hind107 Bold" w:cs="Hind107 Bold"/>
          <w:b/>
          <w:bCs/>
          <w:sz w:val="28"/>
          <w:szCs w:val="28"/>
          <w:vertAlign w:val="superscript"/>
        </w:rPr>
        <w:t>®</w:t>
      </w:r>
      <w:r w:rsidR="00241FF0">
        <w:rPr>
          <w:rFonts w:ascii="Hind107 Bold" w:hAnsi="Hind107 Bold" w:cs="Hind107 Bold"/>
          <w:b/>
          <w:bCs/>
          <w:sz w:val="28"/>
          <w:szCs w:val="28"/>
        </w:rPr>
        <w:t xml:space="preserve"> </w:t>
      </w:r>
      <w:r w:rsidR="001951C6">
        <w:rPr>
          <w:rFonts w:ascii="Hind107 Bold" w:hAnsi="Hind107 Bold" w:cs="Hind107 Bold"/>
          <w:b/>
          <w:bCs/>
          <w:sz w:val="28"/>
          <w:szCs w:val="28"/>
        </w:rPr>
        <w:t>Prozessor</w:t>
      </w:r>
      <w:r w:rsidR="001B7A50">
        <w:rPr>
          <w:rFonts w:ascii="Hind107 Bold" w:hAnsi="Hind107 Bold" w:cs="Hind107 Bold"/>
          <w:b/>
          <w:bCs/>
          <w:sz w:val="28"/>
          <w:szCs w:val="28"/>
        </w:rPr>
        <w:t>en</w:t>
      </w:r>
      <w:r w:rsidR="001951C6">
        <w:rPr>
          <w:rFonts w:ascii="Hind107 Bold" w:hAnsi="Hind107 Bold" w:cs="Hind107 Bold"/>
          <w:b/>
          <w:bCs/>
          <w:sz w:val="28"/>
          <w:szCs w:val="28"/>
        </w:rPr>
        <w:t xml:space="preserve"> </w:t>
      </w:r>
      <w:r w:rsidR="00DC4AB7">
        <w:rPr>
          <w:rFonts w:ascii="Hind107 Bold" w:hAnsi="Hind107 Bold" w:cs="Hind107 Bold"/>
          <w:b/>
          <w:bCs/>
          <w:sz w:val="28"/>
          <w:szCs w:val="28"/>
        </w:rPr>
        <w:t xml:space="preserve">auf </w:t>
      </w:r>
      <w:r w:rsidR="005E6541">
        <w:rPr>
          <w:rFonts w:ascii="Hind107 Bold" w:hAnsi="Hind107 Bold" w:cs="Hind107 Bold"/>
          <w:b/>
          <w:bCs/>
          <w:sz w:val="28"/>
          <w:szCs w:val="28"/>
        </w:rPr>
        <w:t>COM Express Mini</w:t>
      </w:r>
    </w:p>
    <w:bookmarkEnd w:id="0"/>
    <w:p w:rsidR="00BE6DCF" w:rsidRDefault="00BE6DCF" w:rsidP="00D108AC">
      <w:pPr>
        <w:pStyle w:val="Standard1"/>
        <w:jc w:val="center"/>
        <w:rPr>
          <w:rFonts w:ascii="Hind Light" w:hAnsi="Hind Light" w:cs="Hind Light"/>
          <w:b/>
          <w:bCs/>
        </w:rPr>
      </w:pPr>
    </w:p>
    <w:p w:rsidR="004D318E" w:rsidRPr="00BE6DCF" w:rsidRDefault="002B077D" w:rsidP="00D108AC">
      <w:pPr>
        <w:pStyle w:val="Standard1"/>
        <w:jc w:val="center"/>
        <w:rPr>
          <w:rFonts w:ascii="Hind107 Light" w:hAnsi="Hind107 Light" w:cs="Hind107 Light"/>
          <w:b/>
          <w:bCs/>
        </w:rPr>
      </w:pPr>
      <w:r w:rsidRPr="002B077D">
        <w:rPr>
          <w:rFonts w:ascii="Hind107 Light" w:hAnsi="Hind107 Light" w:cs="Hind107 Light"/>
          <w:b/>
          <w:bCs/>
        </w:rPr>
        <w:t>Erhöhte Rechen- und Grafikperformance</w:t>
      </w:r>
      <w:r w:rsidR="00D03633">
        <w:rPr>
          <w:rFonts w:ascii="Hind107 Light" w:hAnsi="Hind107 Light" w:cs="Hind107 Light"/>
          <w:b/>
          <w:bCs/>
        </w:rPr>
        <w:t xml:space="preserve"> </w:t>
      </w:r>
      <w:r>
        <w:rPr>
          <w:rFonts w:ascii="Hind107 Light" w:hAnsi="Hind107 Light" w:cs="Hind107 Light"/>
          <w:b/>
          <w:bCs/>
        </w:rPr>
        <w:t>für scheckkartengroße Computermodule</w:t>
      </w:r>
    </w:p>
    <w:p w:rsidR="00BE6DCF" w:rsidRPr="00B10503" w:rsidRDefault="00BE6DCF" w:rsidP="00D108AC">
      <w:pPr>
        <w:pStyle w:val="Standard1"/>
        <w:jc w:val="center"/>
        <w:rPr>
          <w:rFonts w:ascii="Hind Light" w:hAnsi="Hind Light" w:cs="Hind Light"/>
          <w:b/>
        </w:rPr>
      </w:pPr>
    </w:p>
    <w:p w:rsidR="00E01C9A" w:rsidRPr="00BE6DCF" w:rsidRDefault="00D108AC" w:rsidP="00E31894">
      <w:pPr>
        <w:spacing w:line="360" w:lineRule="auto"/>
        <w:rPr>
          <w:rFonts w:ascii="Hind107 Light" w:hAnsi="Hind107 Light" w:cs="Hind107 Light"/>
          <w:sz w:val="22"/>
          <w:szCs w:val="22"/>
        </w:rPr>
      </w:pPr>
      <w:r w:rsidRPr="00BE6DCF">
        <w:rPr>
          <w:rStyle w:val="Kommentarzeichen1"/>
          <w:rFonts w:ascii="Hind107 Light" w:hAnsi="Hind107 Light" w:cs="Hind107 Light"/>
          <w:b/>
          <w:sz w:val="22"/>
          <w:szCs w:val="22"/>
        </w:rPr>
        <w:t xml:space="preserve">Deggendorf, </w:t>
      </w:r>
      <w:r w:rsidR="001D4C44">
        <w:rPr>
          <w:rStyle w:val="Kommentarzeichen1"/>
          <w:rFonts w:ascii="Hind107 Light" w:hAnsi="Hind107 Light" w:cs="Hind107 Light"/>
          <w:b/>
          <w:sz w:val="22"/>
          <w:szCs w:val="22"/>
        </w:rPr>
        <w:t>6</w:t>
      </w:r>
      <w:r w:rsidRPr="00BE6DCF">
        <w:rPr>
          <w:rStyle w:val="Kommentarzeichen1"/>
          <w:rFonts w:ascii="Hind107 Light" w:hAnsi="Hind107 Light" w:cs="Hind107 Light"/>
          <w:b/>
          <w:sz w:val="22"/>
          <w:szCs w:val="22"/>
        </w:rPr>
        <w:t xml:space="preserve">. </w:t>
      </w:r>
      <w:r w:rsidR="001D4C44">
        <w:rPr>
          <w:rStyle w:val="Kommentarzeichen1"/>
          <w:rFonts w:ascii="Hind107 Light" w:hAnsi="Hind107 Light" w:cs="Hind107 Light"/>
          <w:b/>
          <w:sz w:val="22"/>
          <w:szCs w:val="22"/>
        </w:rPr>
        <w:t>Oktober</w:t>
      </w:r>
      <w:r w:rsidR="00E015BA" w:rsidRPr="00BE6DCF">
        <w:rPr>
          <w:rStyle w:val="Kommentarzeichen1"/>
          <w:rFonts w:ascii="Hind107 Light" w:hAnsi="Hind107 Light" w:cs="Hind107 Light"/>
          <w:b/>
          <w:sz w:val="22"/>
          <w:szCs w:val="22"/>
        </w:rPr>
        <w:t xml:space="preserve"> </w:t>
      </w:r>
      <w:r w:rsidRPr="00BE6DCF">
        <w:rPr>
          <w:rStyle w:val="Kommentarzeichen1"/>
          <w:rFonts w:ascii="Hind107 Light" w:hAnsi="Hind107 Light" w:cs="Hind107 Light"/>
          <w:b/>
          <w:sz w:val="22"/>
          <w:szCs w:val="22"/>
        </w:rPr>
        <w:t>2015  * * *</w:t>
      </w:r>
      <w:r w:rsidRPr="00BE6DCF">
        <w:rPr>
          <w:rStyle w:val="Kommentarzeichen1"/>
          <w:rFonts w:ascii="Hind107 Light" w:hAnsi="Hind107 Light" w:cs="Hind107 Light"/>
          <w:sz w:val="22"/>
          <w:szCs w:val="22"/>
        </w:rPr>
        <w:t xml:space="preserve">  </w:t>
      </w:r>
      <w:r w:rsidR="00EC5DF4" w:rsidRPr="00BE6DCF">
        <w:rPr>
          <w:rStyle w:val="Kommentarzeichen1"/>
          <w:rFonts w:ascii="Hind107 Light" w:hAnsi="Hind107 Light" w:cs="Hind107 Light"/>
          <w:sz w:val="22"/>
          <w:szCs w:val="22"/>
        </w:rPr>
        <w:t xml:space="preserve"> </w:t>
      </w:r>
      <w:r w:rsidR="004D318E" w:rsidRPr="00BE6DCF">
        <w:rPr>
          <w:rFonts w:ascii="Hind107 Light" w:hAnsi="Hind107 Light" w:cs="Hind107 Light"/>
          <w:sz w:val="22"/>
          <w:szCs w:val="22"/>
        </w:rPr>
        <w:t>Die congatec AG, führender Technologie-Anbieter für Embedded Computermodule, Single Board Computer (SBCs) und Embedded Design &amp; Manufacturing (EDM)</w:t>
      </w:r>
      <w:r w:rsidR="00354A95">
        <w:rPr>
          <w:rFonts w:ascii="Hind107 Light" w:hAnsi="Hind107 Light" w:cs="Hind107 Light"/>
          <w:sz w:val="22"/>
          <w:szCs w:val="22"/>
        </w:rPr>
        <w:t xml:space="preserve"> Service</w:t>
      </w:r>
      <w:r w:rsidR="00914E16" w:rsidRPr="00BE6DCF">
        <w:rPr>
          <w:rFonts w:ascii="Hind107 Light" w:hAnsi="Hind107 Light" w:cs="Hind107 Light"/>
          <w:sz w:val="22"/>
          <w:szCs w:val="22"/>
        </w:rPr>
        <w:t>,</w:t>
      </w:r>
      <w:r w:rsidR="004D318E" w:rsidRPr="00BE6DCF">
        <w:rPr>
          <w:rFonts w:ascii="Hind107 Light" w:hAnsi="Hind107 Light" w:cs="Hind107 Light"/>
          <w:sz w:val="22"/>
          <w:szCs w:val="22"/>
        </w:rPr>
        <w:t xml:space="preserve"> </w:t>
      </w:r>
      <w:r w:rsidR="002B077D">
        <w:rPr>
          <w:rFonts w:ascii="Hind107 Light" w:hAnsi="Hind107 Light" w:cs="Hind107 Light"/>
          <w:sz w:val="22"/>
          <w:szCs w:val="22"/>
        </w:rPr>
        <w:t>erweitert ihr Portfolio an scheckkartengroßen Computermodulen</w:t>
      </w:r>
      <w:r w:rsidR="00D03633">
        <w:rPr>
          <w:rFonts w:ascii="Hind107 Light" w:hAnsi="Hind107 Light" w:cs="Hind107 Light"/>
          <w:sz w:val="22"/>
          <w:szCs w:val="22"/>
        </w:rPr>
        <w:t xml:space="preserve"> </w:t>
      </w:r>
      <w:r w:rsidR="002B077D">
        <w:rPr>
          <w:rFonts w:ascii="Hind107 Light" w:hAnsi="Hind107 Light" w:cs="Hind107 Light"/>
          <w:sz w:val="22"/>
          <w:szCs w:val="22"/>
        </w:rPr>
        <w:t xml:space="preserve">durch neue </w:t>
      </w:r>
      <w:r w:rsidR="002B077D" w:rsidRPr="00BE6DCF">
        <w:rPr>
          <w:rFonts w:ascii="Hind107 Light" w:hAnsi="Hind107 Light" w:cs="Hind107 Light"/>
          <w:sz w:val="22"/>
          <w:szCs w:val="22"/>
        </w:rPr>
        <w:t>COM Express Mini</w:t>
      </w:r>
      <w:r w:rsidR="002B077D">
        <w:rPr>
          <w:rFonts w:ascii="Hind107 Light" w:hAnsi="Hind107 Light" w:cs="Hind107 Light"/>
          <w:sz w:val="22"/>
          <w:szCs w:val="22"/>
        </w:rPr>
        <w:t xml:space="preserve"> Module mit</w:t>
      </w:r>
      <w:r w:rsidR="00D03633">
        <w:rPr>
          <w:rFonts w:ascii="Hind107 Light" w:hAnsi="Hind107 Light" w:cs="Hind107 Light"/>
          <w:sz w:val="22"/>
          <w:szCs w:val="22"/>
        </w:rPr>
        <w:t xml:space="preserve"> </w:t>
      </w:r>
      <w:r w:rsidR="00D03633" w:rsidRPr="00BE6DCF">
        <w:rPr>
          <w:rFonts w:ascii="Hind107 Light" w:hAnsi="Hind107 Light" w:cs="Hind107 Light"/>
          <w:sz w:val="22"/>
          <w:szCs w:val="22"/>
        </w:rPr>
        <w:t xml:space="preserve">14 </w:t>
      </w:r>
      <w:proofErr w:type="spellStart"/>
      <w:r w:rsidR="00D03633" w:rsidRPr="00BE6DCF">
        <w:rPr>
          <w:rFonts w:ascii="Hind107 Light" w:hAnsi="Hind107 Light" w:cs="Hind107 Light"/>
          <w:sz w:val="22"/>
          <w:szCs w:val="22"/>
        </w:rPr>
        <w:t>nm</w:t>
      </w:r>
      <w:proofErr w:type="spellEnd"/>
      <w:r w:rsidR="00D03633" w:rsidRPr="00BE6DCF">
        <w:rPr>
          <w:rFonts w:ascii="Hind107 Light" w:hAnsi="Hind107 Light" w:cs="Hind107 Light"/>
          <w:sz w:val="22"/>
          <w:szCs w:val="22"/>
        </w:rPr>
        <w:t xml:space="preserve"> Intel</w:t>
      </w:r>
      <w:r w:rsidR="00D03633" w:rsidRPr="00D03633">
        <w:rPr>
          <w:rFonts w:ascii="Hind107 Light" w:hAnsi="Hind107 Light" w:cs="Hind107 Light"/>
          <w:sz w:val="22"/>
          <w:szCs w:val="22"/>
          <w:vertAlign w:val="superscript"/>
        </w:rPr>
        <w:t>®</w:t>
      </w:r>
      <w:r w:rsidR="00D03633" w:rsidRPr="00BE6DCF">
        <w:rPr>
          <w:rFonts w:ascii="Hind107 Light" w:hAnsi="Hind107 Light" w:cs="Hind107 Light"/>
          <w:sz w:val="22"/>
          <w:szCs w:val="22"/>
        </w:rPr>
        <w:t xml:space="preserve"> Pentium</w:t>
      </w:r>
      <w:r w:rsidR="00D03633" w:rsidRPr="00D03633">
        <w:rPr>
          <w:rFonts w:ascii="Hind107 Light" w:hAnsi="Hind107 Light" w:cs="Hind107 Light"/>
          <w:sz w:val="22"/>
          <w:szCs w:val="22"/>
          <w:vertAlign w:val="superscript"/>
        </w:rPr>
        <w:t>®</w:t>
      </w:r>
      <w:r w:rsidR="00D03633" w:rsidRPr="00BE6DCF">
        <w:rPr>
          <w:rFonts w:ascii="Hind107 Light" w:hAnsi="Hind107 Light" w:cs="Hind107 Light"/>
          <w:sz w:val="22"/>
          <w:szCs w:val="22"/>
        </w:rPr>
        <w:t xml:space="preserve"> und Celeron</w:t>
      </w:r>
      <w:r w:rsidR="00D03633" w:rsidRPr="00D03633">
        <w:rPr>
          <w:rFonts w:ascii="Hind107 Light" w:hAnsi="Hind107 Light" w:cs="Hind107 Light"/>
          <w:sz w:val="22"/>
          <w:szCs w:val="22"/>
          <w:vertAlign w:val="superscript"/>
        </w:rPr>
        <w:t>®</w:t>
      </w:r>
      <w:r w:rsidR="00D03633" w:rsidRPr="00BE6DCF">
        <w:rPr>
          <w:rFonts w:ascii="Hind107 Light" w:hAnsi="Hind107 Light" w:cs="Hind107 Light"/>
          <w:sz w:val="22"/>
          <w:szCs w:val="22"/>
        </w:rPr>
        <w:t xml:space="preserve"> Prozessoren (Codename Braswell)</w:t>
      </w:r>
      <w:r w:rsidR="00725A53" w:rsidRPr="00BE6DCF">
        <w:rPr>
          <w:rFonts w:ascii="Hind107 Light" w:hAnsi="Hind107 Light" w:cs="Hind107 Light"/>
          <w:sz w:val="22"/>
          <w:szCs w:val="22"/>
        </w:rPr>
        <w:t xml:space="preserve">. </w:t>
      </w:r>
      <w:r w:rsidR="00033F35">
        <w:rPr>
          <w:rFonts w:ascii="Hind107 Light" w:hAnsi="Hind107 Light" w:cs="Hind107 Light"/>
          <w:sz w:val="22"/>
          <w:szCs w:val="22"/>
        </w:rPr>
        <w:t>Das</w:t>
      </w:r>
      <w:r w:rsidR="00033F35" w:rsidRPr="00BE6DCF">
        <w:rPr>
          <w:rFonts w:ascii="Hind107 Light" w:hAnsi="Hind107 Light" w:cs="Hind107 Light"/>
          <w:sz w:val="22"/>
          <w:szCs w:val="22"/>
        </w:rPr>
        <w:t xml:space="preserve"> </w:t>
      </w:r>
      <w:r w:rsidR="00D03633">
        <w:rPr>
          <w:rFonts w:ascii="Hind107 Light" w:hAnsi="Hind107 Light" w:cs="Hind107 Light"/>
          <w:sz w:val="22"/>
          <w:szCs w:val="22"/>
        </w:rPr>
        <w:t xml:space="preserve">neue </w:t>
      </w:r>
      <w:r w:rsidR="00712E2F" w:rsidRPr="00BE6DCF">
        <w:rPr>
          <w:rFonts w:ascii="Hind107 Light" w:hAnsi="Hind107 Light" w:cs="Hind107 Light"/>
          <w:sz w:val="22"/>
          <w:szCs w:val="22"/>
        </w:rPr>
        <w:t xml:space="preserve">conga-MA4 </w:t>
      </w:r>
      <w:r w:rsidR="00354A95">
        <w:rPr>
          <w:rFonts w:ascii="Hind107 Light" w:hAnsi="Hind107 Light" w:cs="Hind107 Light"/>
          <w:sz w:val="22"/>
          <w:szCs w:val="22"/>
        </w:rPr>
        <w:t xml:space="preserve">Modul </w:t>
      </w:r>
      <w:r w:rsidR="002B077D">
        <w:rPr>
          <w:rFonts w:ascii="Hind107 Light" w:hAnsi="Hind107 Light" w:cs="Hind107 Light"/>
          <w:sz w:val="22"/>
          <w:szCs w:val="22"/>
        </w:rPr>
        <w:t>bietet</w:t>
      </w:r>
      <w:r w:rsidR="00C24398" w:rsidRPr="00BE6DCF">
        <w:rPr>
          <w:rFonts w:ascii="Hind107 Light" w:hAnsi="Hind107 Light" w:cs="Hind107 Light"/>
          <w:sz w:val="22"/>
          <w:szCs w:val="22"/>
        </w:rPr>
        <w:t xml:space="preserve"> </w:t>
      </w:r>
      <w:r w:rsidR="00031988" w:rsidRPr="00BE6DCF">
        <w:rPr>
          <w:rFonts w:ascii="Hind107 Light" w:hAnsi="Hind107 Light" w:cs="Hind107 Light"/>
          <w:sz w:val="22"/>
          <w:szCs w:val="22"/>
        </w:rPr>
        <w:t xml:space="preserve">gegenüber </w:t>
      </w:r>
      <w:r w:rsidR="00033F35">
        <w:rPr>
          <w:rFonts w:ascii="Hind107 Light" w:hAnsi="Hind107 Light" w:cs="Hind107 Light"/>
          <w:sz w:val="22"/>
          <w:szCs w:val="22"/>
        </w:rPr>
        <w:t xml:space="preserve">seinem </w:t>
      </w:r>
      <w:r w:rsidR="00031988" w:rsidRPr="00BE6DCF">
        <w:rPr>
          <w:rFonts w:ascii="Hind107 Light" w:hAnsi="Hind107 Light" w:cs="Hind107 Light"/>
          <w:sz w:val="22"/>
          <w:szCs w:val="22"/>
        </w:rPr>
        <w:t xml:space="preserve">Vorgänger </w:t>
      </w:r>
      <w:r w:rsidR="00A92AD4">
        <w:rPr>
          <w:rFonts w:ascii="Hind107 Light" w:hAnsi="Hind107 Light" w:cs="Hind107 Light"/>
          <w:sz w:val="22"/>
          <w:szCs w:val="22"/>
        </w:rPr>
        <w:t>sowohl eine</w:t>
      </w:r>
      <w:r w:rsidR="002B077D">
        <w:rPr>
          <w:rFonts w:ascii="Hind107 Light" w:hAnsi="Hind107 Light" w:cs="Hind107 Light"/>
          <w:sz w:val="22"/>
          <w:szCs w:val="22"/>
        </w:rPr>
        <w:t xml:space="preserve"> </w:t>
      </w:r>
      <w:r w:rsidR="00A92AD4">
        <w:rPr>
          <w:rFonts w:ascii="Hind107 Light" w:hAnsi="Hind107 Light" w:cs="Hind107 Light"/>
          <w:sz w:val="22"/>
          <w:szCs w:val="22"/>
        </w:rPr>
        <w:t>gestiegene</w:t>
      </w:r>
      <w:r w:rsidR="00BA1D4F">
        <w:rPr>
          <w:rFonts w:ascii="Hind107 Light" w:hAnsi="Hind107 Light" w:cs="Hind107 Light"/>
          <w:sz w:val="22"/>
          <w:szCs w:val="22"/>
        </w:rPr>
        <w:t xml:space="preserve"> </w:t>
      </w:r>
      <w:r w:rsidR="00031988" w:rsidRPr="00BE6DCF">
        <w:rPr>
          <w:rFonts w:ascii="Hind107 Light" w:hAnsi="Hind107 Light" w:cs="Hind107 Light"/>
          <w:sz w:val="22"/>
          <w:szCs w:val="22"/>
        </w:rPr>
        <w:t>Rechen- und Grafik</w:t>
      </w:r>
      <w:r w:rsidR="00EE1CD0" w:rsidRPr="00BE6DCF">
        <w:rPr>
          <w:rFonts w:ascii="Hind107 Light" w:hAnsi="Hind107 Light" w:cs="Hind107 Light"/>
          <w:sz w:val="22"/>
          <w:szCs w:val="22"/>
        </w:rPr>
        <w:t>performance</w:t>
      </w:r>
      <w:r w:rsidR="00031988" w:rsidRPr="00BE6DCF" w:rsidDel="004C12D9">
        <w:rPr>
          <w:rFonts w:ascii="Hind107 Light" w:hAnsi="Hind107 Light" w:cs="Hind107 Light"/>
          <w:sz w:val="22"/>
          <w:szCs w:val="22"/>
        </w:rPr>
        <w:t xml:space="preserve"> </w:t>
      </w:r>
      <w:r w:rsidR="00A92AD4">
        <w:rPr>
          <w:rFonts w:ascii="Hind107 Light" w:hAnsi="Hind107 Light" w:cs="Hind107 Light"/>
          <w:sz w:val="22"/>
          <w:szCs w:val="22"/>
        </w:rPr>
        <w:t>als auch eine erhöhte</w:t>
      </w:r>
      <w:r w:rsidR="00354A95">
        <w:rPr>
          <w:rFonts w:ascii="Hind107 Light" w:hAnsi="Hind107 Light" w:cs="Hind107 Light"/>
          <w:sz w:val="22"/>
          <w:szCs w:val="22"/>
        </w:rPr>
        <w:t xml:space="preserve"> </w:t>
      </w:r>
      <w:r w:rsidR="00C24398" w:rsidRPr="00BE6DCF">
        <w:rPr>
          <w:rFonts w:ascii="Hind107 Light" w:hAnsi="Hind107 Light" w:cs="Hind107 Light"/>
          <w:sz w:val="22"/>
          <w:szCs w:val="22"/>
        </w:rPr>
        <w:t>Leistungsdichte</w:t>
      </w:r>
      <w:r w:rsidR="00B959FC" w:rsidRPr="00BE6DCF">
        <w:rPr>
          <w:rFonts w:ascii="Hind107 Light" w:hAnsi="Hind107 Light" w:cs="Hind107 Light"/>
          <w:sz w:val="22"/>
          <w:szCs w:val="22"/>
        </w:rPr>
        <w:t xml:space="preserve">. </w:t>
      </w:r>
      <w:r w:rsidR="00031988" w:rsidRPr="00BE6DCF">
        <w:rPr>
          <w:rFonts w:ascii="Hind107 Light" w:hAnsi="Hind107 Light" w:cs="Hind107 Light"/>
          <w:sz w:val="22"/>
          <w:szCs w:val="22"/>
        </w:rPr>
        <w:t xml:space="preserve">Trotz </w:t>
      </w:r>
      <w:r w:rsidR="00A92AD4">
        <w:rPr>
          <w:rFonts w:ascii="Hind107 Light" w:hAnsi="Hind107 Light" w:cs="Hind107 Light"/>
          <w:sz w:val="22"/>
          <w:szCs w:val="22"/>
        </w:rPr>
        <w:t>dem Mehr an</w:t>
      </w:r>
      <w:r w:rsidR="00031988" w:rsidRPr="00BE6DCF">
        <w:rPr>
          <w:rFonts w:ascii="Hind107 Light" w:hAnsi="Hind107 Light" w:cs="Hind107 Light"/>
          <w:sz w:val="22"/>
          <w:szCs w:val="22"/>
        </w:rPr>
        <w:t xml:space="preserve"> Performance </w:t>
      </w:r>
      <w:r w:rsidR="0015466F" w:rsidRPr="00BE6DCF">
        <w:rPr>
          <w:rFonts w:ascii="Hind107 Light" w:hAnsi="Hind107 Light" w:cs="Hind107 Light"/>
          <w:sz w:val="22"/>
          <w:szCs w:val="22"/>
        </w:rPr>
        <w:t>ist</w:t>
      </w:r>
      <w:r w:rsidR="00031988" w:rsidRPr="00BE6DCF">
        <w:rPr>
          <w:rFonts w:ascii="Hind107 Light" w:hAnsi="Hind107 Light" w:cs="Hind107 Light"/>
          <w:sz w:val="22"/>
          <w:szCs w:val="22"/>
        </w:rPr>
        <w:t xml:space="preserve"> d</w:t>
      </w:r>
      <w:r w:rsidR="006A7495" w:rsidRPr="00BE6DCF">
        <w:rPr>
          <w:rFonts w:ascii="Hind107 Light" w:hAnsi="Hind107 Light" w:cs="Hind107 Light"/>
          <w:sz w:val="22"/>
          <w:szCs w:val="22"/>
        </w:rPr>
        <w:t xml:space="preserve">ie Wärmeabgabe </w:t>
      </w:r>
      <w:r w:rsidR="0012602B" w:rsidRPr="00BE6DCF">
        <w:rPr>
          <w:rFonts w:ascii="Hind107 Light" w:hAnsi="Hind107 Light" w:cs="Hind107 Light"/>
          <w:sz w:val="22"/>
          <w:szCs w:val="22"/>
        </w:rPr>
        <w:t>auf</w:t>
      </w:r>
      <w:r w:rsidR="00031988" w:rsidRPr="00BE6DCF">
        <w:rPr>
          <w:rFonts w:ascii="Hind107 Light" w:hAnsi="Hind107 Light" w:cs="Hind107 Light"/>
          <w:sz w:val="22"/>
          <w:szCs w:val="22"/>
        </w:rPr>
        <w:t xml:space="preserve"> </w:t>
      </w:r>
      <w:r w:rsidR="0084530C">
        <w:rPr>
          <w:rFonts w:ascii="Hind107 Light" w:hAnsi="Hind107 Light" w:cs="Hind107 Light"/>
          <w:sz w:val="22"/>
          <w:szCs w:val="22"/>
        </w:rPr>
        <w:t>maximal</w:t>
      </w:r>
      <w:r w:rsidR="0084530C" w:rsidRPr="00BE6DCF">
        <w:rPr>
          <w:rFonts w:ascii="Hind107 Light" w:hAnsi="Hind107 Light" w:cs="Hind107 Light"/>
          <w:sz w:val="22"/>
          <w:szCs w:val="22"/>
        </w:rPr>
        <w:t xml:space="preserve"> </w:t>
      </w:r>
      <w:r w:rsidR="006A7495" w:rsidRPr="00BE6DCF">
        <w:rPr>
          <w:rFonts w:ascii="Hind107 Light" w:hAnsi="Hind107 Light" w:cs="Hind107 Light"/>
          <w:sz w:val="22"/>
          <w:szCs w:val="22"/>
        </w:rPr>
        <w:t xml:space="preserve">4 Watt </w:t>
      </w:r>
      <w:r w:rsidR="00235C2A" w:rsidRPr="00BE6DCF">
        <w:rPr>
          <w:rFonts w:ascii="Hind107 Light" w:hAnsi="Hind107 Light" w:cs="Hind107 Light"/>
          <w:sz w:val="22"/>
          <w:szCs w:val="22"/>
        </w:rPr>
        <w:t>SDP (Scenario Design Power</w:t>
      </w:r>
      <w:r w:rsidR="00053C0B" w:rsidRPr="00BE6DCF">
        <w:rPr>
          <w:rFonts w:ascii="Hind107 Light" w:hAnsi="Hind107 Light" w:cs="Hind107 Light"/>
          <w:sz w:val="22"/>
          <w:szCs w:val="22"/>
        </w:rPr>
        <w:t>)</w:t>
      </w:r>
      <w:r w:rsidR="0012602B" w:rsidRPr="00BE6DCF">
        <w:rPr>
          <w:rFonts w:ascii="Hind107 Light" w:hAnsi="Hind107 Light" w:cs="Hind107 Light"/>
          <w:sz w:val="22"/>
          <w:szCs w:val="22"/>
        </w:rPr>
        <w:t xml:space="preserve"> gesunken</w:t>
      </w:r>
      <w:r w:rsidR="00235C2A" w:rsidRPr="00BE6DCF">
        <w:rPr>
          <w:rFonts w:ascii="Hind107 Light" w:hAnsi="Hind107 Light" w:cs="Hind107 Light"/>
          <w:sz w:val="22"/>
          <w:szCs w:val="22"/>
        </w:rPr>
        <w:t>,</w:t>
      </w:r>
      <w:r w:rsidR="00B872BC" w:rsidRPr="00BE6DCF">
        <w:rPr>
          <w:rFonts w:ascii="Hind107 Light" w:hAnsi="Hind107 Light" w:cs="Hind107 Light"/>
          <w:sz w:val="22"/>
          <w:szCs w:val="22"/>
        </w:rPr>
        <w:t xml:space="preserve"> </w:t>
      </w:r>
      <w:r w:rsidR="00235C2A" w:rsidRPr="00BE6DCF">
        <w:rPr>
          <w:rFonts w:ascii="Hind107 Light" w:hAnsi="Hind107 Light" w:cs="Hind107 Light"/>
          <w:sz w:val="22"/>
          <w:szCs w:val="22"/>
        </w:rPr>
        <w:t>was sehr kompakte,</w:t>
      </w:r>
      <w:r w:rsidR="00074D97" w:rsidRPr="00BE6DCF">
        <w:rPr>
          <w:rFonts w:ascii="Hind107 Light" w:hAnsi="Hind107 Light" w:cs="Hind107 Light"/>
          <w:sz w:val="22"/>
          <w:szCs w:val="22"/>
        </w:rPr>
        <w:t xml:space="preserve"> </w:t>
      </w:r>
      <w:r w:rsidR="009924FC" w:rsidRPr="00BE6DCF">
        <w:rPr>
          <w:rFonts w:ascii="Hind107 Light" w:hAnsi="Hind107 Light" w:cs="Hind107 Light"/>
          <w:sz w:val="22"/>
          <w:szCs w:val="22"/>
        </w:rPr>
        <w:t xml:space="preserve">passiv </w:t>
      </w:r>
      <w:r w:rsidR="00235C2A" w:rsidRPr="00BE6DCF">
        <w:rPr>
          <w:rFonts w:ascii="Hind107 Light" w:hAnsi="Hind107 Light" w:cs="Hind107 Light"/>
          <w:sz w:val="22"/>
          <w:szCs w:val="22"/>
        </w:rPr>
        <w:t>gekühlte Systemdesigns ermöglicht</w:t>
      </w:r>
      <w:r w:rsidR="00053C0B" w:rsidRPr="00BE6DCF">
        <w:rPr>
          <w:rFonts w:ascii="Hind107 Light" w:hAnsi="Hind107 Light" w:cs="Hind107 Light"/>
          <w:sz w:val="22"/>
          <w:szCs w:val="22"/>
        </w:rPr>
        <w:t>.</w:t>
      </w:r>
    </w:p>
    <w:p w:rsidR="00E01C9A" w:rsidRPr="00BE6DCF" w:rsidRDefault="00E01C9A" w:rsidP="00E31894">
      <w:pPr>
        <w:spacing w:line="360" w:lineRule="auto"/>
        <w:rPr>
          <w:rFonts w:ascii="Hind107 Light" w:hAnsi="Hind107 Light" w:cs="Hind107 Light"/>
          <w:sz w:val="22"/>
          <w:szCs w:val="22"/>
        </w:rPr>
      </w:pPr>
    </w:p>
    <w:p w:rsidR="006D5EBE" w:rsidRPr="00BE6DCF" w:rsidRDefault="00EC1370" w:rsidP="0008517C">
      <w:pPr>
        <w:spacing w:line="360" w:lineRule="auto"/>
        <w:rPr>
          <w:rFonts w:ascii="Hind107 Light" w:hAnsi="Hind107 Light" w:cs="Hind107 Light"/>
          <w:sz w:val="22"/>
          <w:szCs w:val="22"/>
        </w:rPr>
      </w:pPr>
      <w:r>
        <w:rPr>
          <w:rFonts w:ascii="Hind107 Light" w:hAnsi="Hind107 Light" w:cs="Hind107 Light"/>
          <w:sz w:val="22"/>
          <w:szCs w:val="22"/>
        </w:rPr>
        <w:t>D</w:t>
      </w:r>
      <w:r w:rsidRPr="00BE6DCF">
        <w:rPr>
          <w:rFonts w:ascii="Hind107 Light" w:hAnsi="Hind107 Light" w:cs="Hind107 Light"/>
          <w:sz w:val="22"/>
          <w:szCs w:val="22"/>
        </w:rPr>
        <w:t xml:space="preserve">ie </w:t>
      </w:r>
      <w:r w:rsidR="00235C2A" w:rsidRPr="00BE6DCF">
        <w:rPr>
          <w:rFonts w:ascii="Hind107 Light" w:hAnsi="Hind107 Light" w:cs="Hind107 Light"/>
          <w:sz w:val="22"/>
          <w:szCs w:val="22"/>
        </w:rPr>
        <w:t xml:space="preserve">neuen </w:t>
      </w:r>
      <w:r w:rsidR="00A74399" w:rsidRPr="00BE6DCF">
        <w:rPr>
          <w:rFonts w:ascii="Hind107 Light" w:hAnsi="Hind107 Light" w:cs="Hind107 Light"/>
          <w:sz w:val="22"/>
          <w:szCs w:val="22"/>
        </w:rPr>
        <w:t xml:space="preserve">COM Express Mini Module </w:t>
      </w:r>
      <w:r>
        <w:rPr>
          <w:rFonts w:ascii="Hind107 Light" w:hAnsi="Hind107 Light" w:cs="Hind107 Light"/>
          <w:sz w:val="22"/>
          <w:szCs w:val="22"/>
        </w:rPr>
        <w:t xml:space="preserve">sind </w:t>
      </w:r>
      <w:r w:rsidR="009E0B3B">
        <w:rPr>
          <w:rFonts w:ascii="Hind107 Light" w:hAnsi="Hind107 Light" w:cs="Hind107 Light"/>
          <w:sz w:val="22"/>
          <w:szCs w:val="22"/>
        </w:rPr>
        <w:t xml:space="preserve">für </w:t>
      </w:r>
      <w:r w:rsidR="0067172B" w:rsidRPr="00BE6DCF">
        <w:rPr>
          <w:rFonts w:ascii="Hind107 Light" w:hAnsi="Hind107 Light" w:cs="Hind107 Light"/>
          <w:sz w:val="22"/>
          <w:szCs w:val="22"/>
        </w:rPr>
        <w:t xml:space="preserve">Systemdesigns </w:t>
      </w:r>
      <w:r w:rsidR="00980211">
        <w:rPr>
          <w:rFonts w:ascii="Hind107 Light" w:hAnsi="Hind107 Light" w:cs="Hind107 Light"/>
          <w:sz w:val="22"/>
          <w:szCs w:val="22"/>
        </w:rPr>
        <w:t xml:space="preserve">mit </w:t>
      </w:r>
      <w:r w:rsidR="002565BD">
        <w:rPr>
          <w:rFonts w:ascii="Hind107 Light" w:hAnsi="Hind107 Light" w:cs="Hind107 Light"/>
          <w:sz w:val="22"/>
          <w:szCs w:val="22"/>
        </w:rPr>
        <w:t xml:space="preserve">neuesten </w:t>
      </w:r>
      <w:r w:rsidR="00E77DC1">
        <w:rPr>
          <w:rFonts w:ascii="Hind107 Light" w:hAnsi="Hind107 Light" w:cs="Hind107 Light"/>
          <w:sz w:val="22"/>
          <w:szCs w:val="22"/>
        </w:rPr>
        <w:t>State-</w:t>
      </w:r>
      <w:proofErr w:type="spellStart"/>
      <w:r w:rsidR="00E77DC1">
        <w:rPr>
          <w:rFonts w:ascii="Hind107 Light" w:hAnsi="Hind107 Light" w:cs="Hind107 Light"/>
          <w:sz w:val="22"/>
          <w:szCs w:val="22"/>
        </w:rPr>
        <w:t>of</w:t>
      </w:r>
      <w:proofErr w:type="spellEnd"/>
      <w:r w:rsidR="00E77DC1">
        <w:rPr>
          <w:rFonts w:ascii="Hind107 Light" w:hAnsi="Hind107 Light" w:cs="Hind107 Light"/>
          <w:sz w:val="22"/>
          <w:szCs w:val="22"/>
        </w:rPr>
        <w:t>-</w:t>
      </w:r>
      <w:proofErr w:type="spellStart"/>
      <w:r w:rsidR="00E77DC1">
        <w:rPr>
          <w:rFonts w:ascii="Hind107 Light" w:hAnsi="Hind107 Light" w:cs="Hind107 Light"/>
          <w:sz w:val="22"/>
          <w:szCs w:val="22"/>
        </w:rPr>
        <w:t>the</w:t>
      </w:r>
      <w:proofErr w:type="spellEnd"/>
      <w:r w:rsidR="00E77DC1">
        <w:rPr>
          <w:rFonts w:ascii="Hind107 Light" w:hAnsi="Hind107 Light" w:cs="Hind107 Light"/>
          <w:sz w:val="22"/>
          <w:szCs w:val="22"/>
        </w:rPr>
        <w:t xml:space="preserve">-Art </w:t>
      </w:r>
      <w:r w:rsidR="00980211">
        <w:rPr>
          <w:rFonts w:ascii="Hind107 Light" w:hAnsi="Hind107 Light" w:cs="Hind107 Light"/>
          <w:sz w:val="22"/>
          <w:szCs w:val="22"/>
        </w:rPr>
        <w:t>Betriebssystemen</w:t>
      </w:r>
      <w:r w:rsidR="00BA1D4F">
        <w:rPr>
          <w:rFonts w:ascii="Hind107 Light" w:hAnsi="Hind107 Light" w:cs="Hind107 Light"/>
          <w:sz w:val="22"/>
          <w:szCs w:val="22"/>
        </w:rPr>
        <w:t xml:space="preserve"> </w:t>
      </w:r>
      <w:r w:rsidR="0067172B" w:rsidRPr="00BE6DCF">
        <w:rPr>
          <w:rFonts w:ascii="Hind107 Light" w:hAnsi="Hind107 Light" w:cs="Hind107 Light"/>
          <w:sz w:val="22"/>
          <w:szCs w:val="22"/>
        </w:rPr>
        <w:t>prädestiniert</w:t>
      </w:r>
      <w:r>
        <w:rPr>
          <w:rFonts w:ascii="Hind107 Light" w:hAnsi="Hind107 Light" w:cs="Hind107 Light"/>
          <w:sz w:val="22"/>
          <w:szCs w:val="22"/>
        </w:rPr>
        <w:t xml:space="preserve"> und</w:t>
      </w:r>
      <w:r w:rsidRPr="00EC1370">
        <w:rPr>
          <w:rFonts w:ascii="Hind107 Light" w:hAnsi="Hind107 Light" w:cs="Hind107 Light"/>
          <w:sz w:val="22"/>
          <w:szCs w:val="22"/>
        </w:rPr>
        <w:t xml:space="preserve"> </w:t>
      </w:r>
      <w:r>
        <w:rPr>
          <w:rFonts w:ascii="Hind107 Light" w:hAnsi="Hind107 Light" w:cs="Hind107 Light"/>
          <w:sz w:val="22"/>
          <w:szCs w:val="22"/>
        </w:rPr>
        <w:t>bieten</w:t>
      </w:r>
      <w:r w:rsidRPr="00BE6DCF">
        <w:rPr>
          <w:rFonts w:ascii="Hind107 Light" w:hAnsi="Hind107 Light" w:cs="Hind107 Light"/>
          <w:sz w:val="22"/>
          <w:szCs w:val="22"/>
        </w:rPr>
        <w:t xml:space="preserve"> </w:t>
      </w:r>
      <w:r>
        <w:rPr>
          <w:rFonts w:ascii="Hind107 Light" w:hAnsi="Hind107 Light" w:cs="Hind107 Light"/>
          <w:sz w:val="22"/>
          <w:szCs w:val="22"/>
        </w:rPr>
        <w:t>umfassenden</w:t>
      </w:r>
      <w:r w:rsidRPr="00BE6DCF">
        <w:rPr>
          <w:rFonts w:ascii="Hind107 Light" w:hAnsi="Hind107 Light" w:cs="Hind107 Light"/>
          <w:sz w:val="22"/>
          <w:szCs w:val="22"/>
        </w:rPr>
        <w:t xml:space="preserve"> </w:t>
      </w:r>
      <w:r>
        <w:rPr>
          <w:rFonts w:ascii="Hind107 Light" w:hAnsi="Hind107 Light" w:cs="Hind107 Light"/>
          <w:sz w:val="22"/>
          <w:szCs w:val="22"/>
        </w:rPr>
        <w:t xml:space="preserve">Microsoft </w:t>
      </w:r>
      <w:r w:rsidRPr="00BE6DCF">
        <w:rPr>
          <w:rFonts w:ascii="Hind107 Light" w:hAnsi="Hind107 Light" w:cs="Hind107 Light"/>
          <w:sz w:val="22"/>
          <w:szCs w:val="22"/>
        </w:rPr>
        <w:t>Windows 10 Support</w:t>
      </w:r>
      <w:r>
        <w:rPr>
          <w:rFonts w:ascii="Hind107 Light" w:hAnsi="Hind107 Light" w:cs="Hind107 Light"/>
          <w:sz w:val="22"/>
          <w:szCs w:val="22"/>
        </w:rPr>
        <w:t>. Dank der neuen,</w:t>
      </w:r>
      <w:r w:rsidRPr="00BE6DCF">
        <w:rPr>
          <w:rFonts w:ascii="Hind107 Light" w:hAnsi="Hind107 Light" w:cs="Hind107 Light"/>
          <w:sz w:val="22"/>
          <w:szCs w:val="22"/>
        </w:rPr>
        <w:t xml:space="preserve"> </w:t>
      </w:r>
      <w:r>
        <w:rPr>
          <w:rFonts w:ascii="Hind107 Light" w:hAnsi="Hind107 Light" w:cs="Hind107 Light"/>
          <w:sz w:val="22"/>
          <w:szCs w:val="22"/>
        </w:rPr>
        <w:t>leistungsstarken</w:t>
      </w:r>
      <w:r w:rsidRPr="00BE6DCF">
        <w:rPr>
          <w:rFonts w:ascii="Hind107 Light" w:hAnsi="Hind107 Light" w:cs="Hind107 Light"/>
          <w:sz w:val="22"/>
          <w:szCs w:val="22"/>
        </w:rPr>
        <w:t xml:space="preserve"> Intel Gen 8 Grafik mit bis zu 16 </w:t>
      </w:r>
      <w:proofErr w:type="spellStart"/>
      <w:r w:rsidRPr="00BE6DCF">
        <w:rPr>
          <w:rFonts w:ascii="Hind107 Light" w:hAnsi="Hind107 Light" w:cs="Hind107 Light"/>
          <w:sz w:val="22"/>
          <w:szCs w:val="22"/>
        </w:rPr>
        <w:t>Execution</w:t>
      </w:r>
      <w:proofErr w:type="spellEnd"/>
      <w:r w:rsidRPr="00BE6DCF">
        <w:rPr>
          <w:rFonts w:ascii="Hind107 Light" w:hAnsi="Hind107 Light" w:cs="Hind107 Light"/>
          <w:sz w:val="22"/>
          <w:szCs w:val="22"/>
        </w:rPr>
        <w:t xml:space="preserve"> Units </w:t>
      </w:r>
      <w:r>
        <w:rPr>
          <w:rFonts w:ascii="Hind107 Light" w:hAnsi="Hind107 Light" w:cs="Hind107 Light"/>
          <w:sz w:val="22"/>
          <w:szCs w:val="22"/>
        </w:rPr>
        <w:t xml:space="preserve">ist auch </w:t>
      </w:r>
      <w:r w:rsidR="00354A95">
        <w:rPr>
          <w:rFonts w:ascii="Hind107 Light" w:hAnsi="Hind107 Light" w:cs="Hind107 Light"/>
          <w:sz w:val="22"/>
          <w:szCs w:val="22"/>
        </w:rPr>
        <w:lastRenderedPageBreak/>
        <w:t>die Anbindung</w:t>
      </w:r>
      <w:r w:rsidR="0067172B" w:rsidRPr="00BE6DCF">
        <w:rPr>
          <w:rFonts w:ascii="Hind107 Light" w:hAnsi="Hind107 Light" w:cs="Hind107 Light"/>
          <w:sz w:val="22"/>
          <w:szCs w:val="22"/>
        </w:rPr>
        <w:t xml:space="preserve"> von</w:t>
      </w:r>
      <w:r w:rsidR="007D3953" w:rsidRPr="00BE6DCF">
        <w:rPr>
          <w:rFonts w:ascii="Hind107 Light" w:hAnsi="Hind107 Light" w:cs="Hind107 Light"/>
          <w:sz w:val="22"/>
          <w:szCs w:val="22"/>
        </w:rPr>
        <w:t xml:space="preserve"> bis zu zwei Bildschirmen </w:t>
      </w:r>
      <w:r w:rsidR="00EB1DC7">
        <w:rPr>
          <w:rFonts w:ascii="Hind107 Light" w:hAnsi="Hind107 Light" w:cs="Hind107 Light"/>
          <w:sz w:val="22"/>
          <w:szCs w:val="22"/>
        </w:rPr>
        <w:t>in</w:t>
      </w:r>
      <w:r w:rsidR="007D3953" w:rsidRPr="00BE6DCF">
        <w:rPr>
          <w:rFonts w:ascii="Hind107 Light" w:hAnsi="Hind107 Light" w:cs="Hind107 Light"/>
          <w:sz w:val="22"/>
          <w:szCs w:val="22"/>
        </w:rPr>
        <w:t xml:space="preserve"> 4k-Auflösung</w:t>
      </w:r>
      <w:r>
        <w:rPr>
          <w:rFonts w:ascii="Hind107 Light" w:hAnsi="Hind107 Light" w:cs="Hind107 Light"/>
          <w:sz w:val="22"/>
          <w:szCs w:val="22"/>
        </w:rPr>
        <w:t xml:space="preserve"> problemlos möglich</w:t>
      </w:r>
      <w:r w:rsidR="001737BF">
        <w:rPr>
          <w:rFonts w:ascii="Hind107 Light" w:hAnsi="Hind107 Light" w:cs="Hind107 Light"/>
          <w:sz w:val="22"/>
          <w:szCs w:val="22"/>
        </w:rPr>
        <w:t xml:space="preserve">. Ergänzt wird die hohe </w:t>
      </w:r>
      <w:r w:rsidR="00A64DC8" w:rsidRPr="00BE6DCF">
        <w:rPr>
          <w:rFonts w:ascii="Hind107 Light" w:hAnsi="Hind107 Light" w:cs="Hind107 Light"/>
          <w:sz w:val="22"/>
          <w:szCs w:val="22"/>
        </w:rPr>
        <w:t>Rechen- und Grafikperformance</w:t>
      </w:r>
      <w:r w:rsidR="00A64DC8" w:rsidRPr="00BE6DCF" w:rsidDel="004C12D9">
        <w:rPr>
          <w:rFonts w:ascii="Hind107 Light" w:hAnsi="Hind107 Light" w:cs="Hind107 Light"/>
          <w:sz w:val="22"/>
          <w:szCs w:val="22"/>
        </w:rPr>
        <w:t xml:space="preserve"> </w:t>
      </w:r>
      <w:r w:rsidR="001737BF">
        <w:rPr>
          <w:rFonts w:ascii="Hind107 Light" w:hAnsi="Hind107 Light" w:cs="Hind107 Light"/>
          <w:sz w:val="22"/>
          <w:szCs w:val="22"/>
        </w:rPr>
        <w:t>durch den</w:t>
      </w:r>
      <w:r w:rsidR="0067172B" w:rsidRPr="00BE6DCF">
        <w:rPr>
          <w:rFonts w:ascii="Hind107 Light" w:hAnsi="Hind107 Light" w:cs="Hind107 Light"/>
          <w:sz w:val="22"/>
          <w:szCs w:val="22"/>
        </w:rPr>
        <w:t xml:space="preserve"> </w:t>
      </w:r>
      <w:r w:rsidR="001737BF">
        <w:rPr>
          <w:rFonts w:ascii="Hind107 Light" w:hAnsi="Hind107 Light" w:cs="Hind107 Light"/>
          <w:sz w:val="22"/>
          <w:szCs w:val="22"/>
        </w:rPr>
        <w:t>kompletten</w:t>
      </w:r>
      <w:r w:rsidR="0067172B" w:rsidRPr="00BE6DCF">
        <w:rPr>
          <w:rFonts w:ascii="Hind107 Light" w:hAnsi="Hind107 Light" w:cs="Hind107 Light"/>
          <w:sz w:val="22"/>
          <w:szCs w:val="22"/>
        </w:rPr>
        <w:t xml:space="preserve"> Satz an COM Express Typ 10 konformen Interfaces</w:t>
      </w:r>
      <w:r w:rsidR="00074D97" w:rsidRPr="00BE6DCF">
        <w:rPr>
          <w:rFonts w:ascii="Hind107 Light" w:hAnsi="Hind107 Light" w:cs="Hind107 Light"/>
          <w:sz w:val="22"/>
          <w:szCs w:val="22"/>
        </w:rPr>
        <w:t>.</w:t>
      </w:r>
      <w:r w:rsidR="0067172B" w:rsidRPr="00BE6DCF">
        <w:rPr>
          <w:rFonts w:ascii="Hind107 Light" w:hAnsi="Hind107 Light" w:cs="Hind107 Light"/>
          <w:sz w:val="22"/>
          <w:szCs w:val="22"/>
        </w:rPr>
        <w:t xml:space="preserve"> </w:t>
      </w:r>
      <w:r w:rsidR="008B769C" w:rsidRPr="00BE6DCF">
        <w:rPr>
          <w:rFonts w:ascii="Hind107 Light" w:hAnsi="Hind107 Light" w:cs="Hind107 Light"/>
          <w:sz w:val="22"/>
          <w:szCs w:val="22"/>
        </w:rPr>
        <w:t xml:space="preserve">Damit empfehlen sich </w:t>
      </w:r>
      <w:r w:rsidR="001737BF">
        <w:rPr>
          <w:rFonts w:ascii="Hind107 Light" w:hAnsi="Hind107 Light" w:cs="Hind107 Light"/>
          <w:sz w:val="22"/>
          <w:szCs w:val="22"/>
        </w:rPr>
        <w:t>die</w:t>
      </w:r>
      <w:r w:rsidR="00D03633">
        <w:rPr>
          <w:rFonts w:ascii="Hind107 Light" w:hAnsi="Hind107 Light" w:cs="Hind107 Light"/>
          <w:sz w:val="22"/>
          <w:szCs w:val="22"/>
        </w:rPr>
        <w:t xml:space="preserve"> neue</w:t>
      </w:r>
      <w:r w:rsidR="001737BF">
        <w:rPr>
          <w:rFonts w:ascii="Hind107 Light" w:hAnsi="Hind107 Light" w:cs="Hind107 Light"/>
          <w:sz w:val="22"/>
          <w:szCs w:val="22"/>
        </w:rPr>
        <w:t>n</w:t>
      </w:r>
      <w:r w:rsidR="008B769C" w:rsidRPr="00BE6DCF">
        <w:rPr>
          <w:rFonts w:ascii="Hind107 Light" w:hAnsi="Hind107 Light" w:cs="Hind107 Light"/>
          <w:sz w:val="22"/>
          <w:szCs w:val="22"/>
        </w:rPr>
        <w:t xml:space="preserve"> COM Express Mini Module für</w:t>
      </w:r>
      <w:r w:rsidR="00AE1ACA" w:rsidRPr="00BE6DCF">
        <w:rPr>
          <w:rFonts w:ascii="Hind107 Light" w:hAnsi="Hind107 Light" w:cs="Hind107 Light"/>
          <w:sz w:val="22"/>
          <w:szCs w:val="22"/>
        </w:rPr>
        <w:t xml:space="preserve"> </w:t>
      </w:r>
      <w:r w:rsidR="00475DDB" w:rsidRPr="009A1636">
        <w:rPr>
          <w:rFonts w:ascii="Hind107 Light" w:hAnsi="Hind107 Light" w:cs="Hind107 Light"/>
          <w:sz w:val="22"/>
          <w:szCs w:val="22"/>
        </w:rPr>
        <w:t>grafik</w:t>
      </w:r>
      <w:r w:rsidR="00C14EB1" w:rsidRPr="009A1636">
        <w:rPr>
          <w:rFonts w:ascii="Hind107 Light" w:hAnsi="Hind107 Light" w:cs="Hind107 Light"/>
          <w:sz w:val="22"/>
          <w:szCs w:val="22"/>
        </w:rPr>
        <w:t>starke</w:t>
      </w:r>
      <w:r w:rsidR="0008517C" w:rsidRPr="009A1636">
        <w:rPr>
          <w:rFonts w:ascii="Hind107 Light" w:hAnsi="Hind107 Light" w:cs="Hind107 Light"/>
          <w:sz w:val="22"/>
          <w:szCs w:val="22"/>
        </w:rPr>
        <w:t xml:space="preserve"> </w:t>
      </w:r>
      <w:r w:rsidR="00A64DC8">
        <w:rPr>
          <w:rFonts w:ascii="Hind107 Light" w:hAnsi="Hind107 Light" w:cs="Hind107 Light"/>
          <w:sz w:val="22"/>
          <w:szCs w:val="22"/>
        </w:rPr>
        <w:t xml:space="preserve">Low-Power </w:t>
      </w:r>
      <w:r w:rsidR="00807DDD" w:rsidRPr="009A1636">
        <w:rPr>
          <w:rFonts w:ascii="Hind107 Light" w:hAnsi="Hind107 Light" w:cs="Hind107 Light"/>
          <w:sz w:val="22"/>
          <w:szCs w:val="22"/>
        </w:rPr>
        <w:t>Applikationen</w:t>
      </w:r>
      <w:r w:rsidR="001737BF">
        <w:rPr>
          <w:rFonts w:ascii="Hind107 Light" w:hAnsi="Hind107 Light" w:cs="Hind107 Light"/>
          <w:sz w:val="22"/>
          <w:szCs w:val="22"/>
        </w:rPr>
        <w:t xml:space="preserve"> </w:t>
      </w:r>
      <w:r w:rsidR="00885A8A" w:rsidRPr="009A1636">
        <w:rPr>
          <w:rFonts w:ascii="Hind107 Light" w:hAnsi="Hind107 Light" w:cs="Hind107 Light"/>
          <w:sz w:val="22"/>
          <w:szCs w:val="22"/>
        </w:rPr>
        <w:t>auf engstem Raum.</w:t>
      </w:r>
      <w:r w:rsidR="004F073F" w:rsidRPr="009A1636">
        <w:rPr>
          <w:rFonts w:ascii="Hind107 Light" w:hAnsi="Hind107 Light" w:cs="Hind107 Light"/>
          <w:sz w:val="22"/>
          <w:szCs w:val="22"/>
        </w:rPr>
        <w:t xml:space="preserve"> </w:t>
      </w:r>
      <w:r w:rsidR="00A64DC8">
        <w:rPr>
          <w:rFonts w:ascii="Hind107 Light" w:hAnsi="Hind107 Light" w:cs="Hind107 Light"/>
          <w:sz w:val="22"/>
          <w:szCs w:val="22"/>
        </w:rPr>
        <w:t>Anwendungen finden</w:t>
      </w:r>
      <w:r w:rsidR="00B56E99" w:rsidRPr="009A1636">
        <w:rPr>
          <w:rFonts w:ascii="Hind107 Light" w:hAnsi="Hind107 Light" w:cs="Hind107 Light"/>
          <w:sz w:val="22"/>
          <w:szCs w:val="22"/>
        </w:rPr>
        <w:t xml:space="preserve"> </w:t>
      </w:r>
      <w:r w:rsidR="00A64DC8">
        <w:rPr>
          <w:rFonts w:ascii="Hind107 Light" w:hAnsi="Hind107 Light" w:cs="Hind107 Light"/>
          <w:sz w:val="22"/>
          <w:szCs w:val="22"/>
        </w:rPr>
        <w:t>sich</w:t>
      </w:r>
      <w:r w:rsidR="00B56E99" w:rsidRPr="009A1636">
        <w:rPr>
          <w:rFonts w:ascii="Hind107 Light" w:hAnsi="Hind107 Light" w:cs="Hind107 Light"/>
          <w:sz w:val="22"/>
          <w:szCs w:val="22"/>
        </w:rPr>
        <w:t xml:space="preserve"> </w:t>
      </w:r>
      <w:r w:rsidR="0067172B" w:rsidRPr="009A1636">
        <w:rPr>
          <w:rFonts w:ascii="Hind107 Light" w:hAnsi="Hind107 Light" w:cs="Hind107 Light"/>
          <w:sz w:val="22"/>
          <w:szCs w:val="22"/>
        </w:rPr>
        <w:t xml:space="preserve">unter </w:t>
      </w:r>
      <w:r w:rsidR="00A64DC8" w:rsidRPr="009A1636">
        <w:rPr>
          <w:rFonts w:ascii="Hind107 Light" w:hAnsi="Hind107 Light" w:cs="Hind107 Light"/>
          <w:sz w:val="22"/>
          <w:szCs w:val="22"/>
        </w:rPr>
        <w:t>anderen</w:t>
      </w:r>
      <w:r w:rsidR="0067172B" w:rsidRPr="009A1636">
        <w:rPr>
          <w:rFonts w:ascii="Hind107 Light" w:hAnsi="Hind107 Light" w:cs="Hind107 Light"/>
          <w:sz w:val="22"/>
          <w:szCs w:val="22"/>
        </w:rPr>
        <w:t xml:space="preserve"> </w:t>
      </w:r>
      <w:r w:rsidR="00A64DC8">
        <w:rPr>
          <w:rFonts w:ascii="Hind107 Light" w:hAnsi="Hind107 Light" w:cs="Hind107 Light"/>
          <w:sz w:val="22"/>
          <w:szCs w:val="22"/>
        </w:rPr>
        <w:t xml:space="preserve">in </w:t>
      </w:r>
      <w:r w:rsidR="0062407B" w:rsidRPr="00BE6DCF">
        <w:rPr>
          <w:rFonts w:ascii="Hind107 Light" w:hAnsi="Hind107 Light" w:cs="Hind107 Light"/>
          <w:sz w:val="22"/>
          <w:szCs w:val="22"/>
        </w:rPr>
        <w:t>leistungsfähige</w:t>
      </w:r>
      <w:r w:rsidR="00A64DC8">
        <w:rPr>
          <w:rFonts w:ascii="Hind107 Light" w:hAnsi="Hind107 Light" w:cs="Hind107 Light"/>
          <w:sz w:val="22"/>
          <w:szCs w:val="22"/>
        </w:rPr>
        <w:t>n</w:t>
      </w:r>
      <w:r w:rsidR="0062407B" w:rsidRPr="00BE6DCF">
        <w:rPr>
          <w:rFonts w:ascii="Hind107 Light" w:hAnsi="Hind107 Light" w:cs="Hind107 Light"/>
          <w:sz w:val="22"/>
          <w:szCs w:val="22"/>
        </w:rPr>
        <w:t xml:space="preserve"> Banking-, </w:t>
      </w:r>
      <w:proofErr w:type="spellStart"/>
      <w:r w:rsidR="0062407B" w:rsidRPr="00BE6DCF">
        <w:rPr>
          <w:rFonts w:ascii="Hind107 Light" w:hAnsi="Hind107 Light" w:cs="Hind107 Light"/>
          <w:sz w:val="22"/>
          <w:szCs w:val="22"/>
        </w:rPr>
        <w:t>Vending</w:t>
      </w:r>
      <w:proofErr w:type="spellEnd"/>
      <w:r w:rsidR="0062407B" w:rsidRPr="00BE6DCF">
        <w:rPr>
          <w:rFonts w:ascii="Hind107 Light" w:hAnsi="Hind107 Light" w:cs="Hind107 Light"/>
          <w:sz w:val="22"/>
          <w:szCs w:val="22"/>
        </w:rPr>
        <w:t>- und POS-Terminals</w:t>
      </w:r>
      <w:r w:rsidR="00354A95">
        <w:rPr>
          <w:rFonts w:ascii="Hind107 Light" w:hAnsi="Hind107 Light" w:cs="Hind107 Light"/>
          <w:sz w:val="22"/>
          <w:szCs w:val="22"/>
        </w:rPr>
        <w:t>.</w:t>
      </w:r>
      <w:r w:rsidR="0062407B">
        <w:rPr>
          <w:rFonts w:ascii="Hind107 Light" w:hAnsi="Hind107 Light" w:cs="Hind107 Light"/>
          <w:sz w:val="22"/>
          <w:szCs w:val="22"/>
        </w:rPr>
        <w:t xml:space="preserve"> </w:t>
      </w:r>
      <w:r w:rsidR="00354A95">
        <w:rPr>
          <w:rFonts w:ascii="Hind107 Light" w:hAnsi="Hind107 Light" w:cs="Hind107 Light"/>
          <w:sz w:val="22"/>
          <w:szCs w:val="22"/>
        </w:rPr>
        <w:t xml:space="preserve">Weitere Anwendungsmöglichkeiten </w:t>
      </w:r>
      <w:r w:rsidR="00845201">
        <w:rPr>
          <w:rFonts w:ascii="Hind107 Light" w:hAnsi="Hind107 Light" w:cs="Hind107 Light"/>
          <w:sz w:val="22"/>
          <w:szCs w:val="22"/>
        </w:rPr>
        <w:t>wären</w:t>
      </w:r>
      <w:r w:rsidR="00354A95">
        <w:rPr>
          <w:rFonts w:ascii="Hind107 Light" w:hAnsi="Hind107 Light" w:cs="Hind107 Light"/>
          <w:sz w:val="22"/>
          <w:szCs w:val="22"/>
        </w:rPr>
        <w:t xml:space="preserve"> </w:t>
      </w:r>
      <w:r w:rsidR="0062407B">
        <w:rPr>
          <w:rFonts w:ascii="Hind107 Light" w:hAnsi="Hind107 Light" w:cs="Hind107 Light"/>
          <w:sz w:val="22"/>
          <w:szCs w:val="22"/>
        </w:rPr>
        <w:t>in</w:t>
      </w:r>
      <w:r w:rsidR="0062407B" w:rsidRPr="00BE6DCF">
        <w:rPr>
          <w:rFonts w:ascii="Hind107 Light" w:hAnsi="Hind107 Light" w:cs="Hind107 Light"/>
          <w:sz w:val="22"/>
          <w:szCs w:val="22"/>
        </w:rPr>
        <w:t xml:space="preserve"> </w:t>
      </w:r>
      <w:r w:rsidR="000D57D7" w:rsidRPr="009A1636">
        <w:rPr>
          <w:rFonts w:ascii="Hind107 Light" w:hAnsi="Hind107 Light" w:cs="Hind107 Light"/>
          <w:sz w:val="22"/>
          <w:szCs w:val="22"/>
        </w:rPr>
        <w:t xml:space="preserve">der </w:t>
      </w:r>
      <w:r w:rsidR="00D44ED5" w:rsidRPr="009A1636">
        <w:rPr>
          <w:rFonts w:ascii="Hind107 Light" w:hAnsi="Hind107 Light" w:cs="Hind107 Light"/>
          <w:sz w:val="22"/>
          <w:szCs w:val="22"/>
        </w:rPr>
        <w:t>medizinischen Bildgebung</w:t>
      </w:r>
      <w:r w:rsidR="00354A95">
        <w:rPr>
          <w:rFonts w:ascii="Hind107 Light" w:hAnsi="Hind107 Light" w:cs="Hind107 Light"/>
          <w:sz w:val="22"/>
          <w:szCs w:val="22"/>
        </w:rPr>
        <w:t>,</w:t>
      </w:r>
      <w:r w:rsidR="005B4562" w:rsidRPr="009A1636">
        <w:rPr>
          <w:rFonts w:ascii="Hind107 Light" w:hAnsi="Hind107 Light" w:cs="Hind107 Light"/>
          <w:sz w:val="22"/>
          <w:szCs w:val="22"/>
        </w:rPr>
        <w:t xml:space="preserve"> </w:t>
      </w:r>
      <w:r w:rsidR="000D57D7" w:rsidRPr="009A1636">
        <w:rPr>
          <w:rFonts w:ascii="Hind107 Light" w:hAnsi="Hind107 Light" w:cs="Hind107 Light"/>
          <w:sz w:val="22"/>
          <w:szCs w:val="22"/>
        </w:rPr>
        <w:t xml:space="preserve">in kompakten </w:t>
      </w:r>
      <w:r w:rsidR="00354A95">
        <w:rPr>
          <w:rFonts w:ascii="Hind107 Light" w:hAnsi="Hind107 Light" w:cs="Hind107 Light"/>
          <w:sz w:val="22"/>
          <w:szCs w:val="22"/>
        </w:rPr>
        <w:t>Diagnose W</w:t>
      </w:r>
      <w:r w:rsidR="00354A95" w:rsidRPr="009A1636">
        <w:rPr>
          <w:rFonts w:ascii="Hind107 Light" w:hAnsi="Hind107 Light" w:cs="Hind107 Light"/>
          <w:sz w:val="22"/>
          <w:szCs w:val="22"/>
        </w:rPr>
        <w:t xml:space="preserve">orkstations </w:t>
      </w:r>
      <w:r w:rsidR="000D57D7" w:rsidRPr="009A1636">
        <w:rPr>
          <w:rFonts w:ascii="Hind107 Light" w:hAnsi="Hind107 Light" w:cs="Hind107 Light"/>
          <w:sz w:val="22"/>
          <w:szCs w:val="22"/>
        </w:rPr>
        <w:t xml:space="preserve">sowie </w:t>
      </w:r>
      <w:r w:rsidR="004A1B9C" w:rsidRPr="009A1636">
        <w:rPr>
          <w:rFonts w:ascii="Hind107 Light" w:hAnsi="Hind107 Light" w:cs="Hind107 Light"/>
          <w:sz w:val="22"/>
          <w:szCs w:val="22"/>
        </w:rPr>
        <w:t>in IoT-</w:t>
      </w:r>
      <w:r w:rsidR="004A1B9C" w:rsidRPr="00BE6DCF">
        <w:rPr>
          <w:rFonts w:ascii="Hind107 Light" w:hAnsi="Hind107 Light" w:cs="Hind107 Light"/>
          <w:sz w:val="22"/>
          <w:szCs w:val="22"/>
        </w:rPr>
        <w:t>vernetzen</w:t>
      </w:r>
      <w:r w:rsidR="00AF72D8" w:rsidRPr="00BE6DCF">
        <w:rPr>
          <w:rFonts w:ascii="Hind107 Light" w:hAnsi="Hind107 Light" w:cs="Hind107 Light"/>
          <w:sz w:val="22"/>
          <w:szCs w:val="22"/>
        </w:rPr>
        <w:t xml:space="preserve"> industriellen</w:t>
      </w:r>
      <w:r w:rsidR="004A1B9C" w:rsidRPr="00BE6DCF">
        <w:rPr>
          <w:rFonts w:ascii="Hind107 Light" w:hAnsi="Hind107 Light" w:cs="Hind107 Light"/>
          <w:sz w:val="22"/>
          <w:szCs w:val="22"/>
        </w:rPr>
        <w:t xml:space="preserve"> </w:t>
      </w:r>
      <w:r w:rsidR="000D57D7" w:rsidRPr="00BE6DCF">
        <w:rPr>
          <w:rFonts w:ascii="Hind107 Light" w:hAnsi="Hind107 Light" w:cs="Hind107 Light"/>
          <w:sz w:val="22"/>
          <w:szCs w:val="22"/>
        </w:rPr>
        <w:t xml:space="preserve">Steuerungen </w:t>
      </w:r>
      <w:r w:rsidR="00A64DC8">
        <w:rPr>
          <w:rFonts w:ascii="Hind107 Light" w:hAnsi="Hind107 Light" w:cs="Hind107 Light"/>
          <w:sz w:val="22"/>
          <w:szCs w:val="22"/>
        </w:rPr>
        <w:t>und in</w:t>
      </w:r>
      <w:r w:rsidR="00B34296" w:rsidRPr="00BE6DCF">
        <w:rPr>
          <w:rFonts w:ascii="Hind107 Light" w:hAnsi="Hind107 Light" w:cs="Hind107 Light"/>
          <w:sz w:val="22"/>
          <w:szCs w:val="22"/>
        </w:rPr>
        <w:t xml:space="preserve"> </w:t>
      </w:r>
      <w:r w:rsidR="00196993" w:rsidRPr="00BE6DCF">
        <w:rPr>
          <w:rFonts w:ascii="Hind107 Light" w:hAnsi="Hind107 Light" w:cs="Hind107 Light"/>
          <w:sz w:val="22"/>
          <w:szCs w:val="22"/>
        </w:rPr>
        <w:t xml:space="preserve">extrem kompakten und robusten </w:t>
      </w:r>
      <w:r w:rsidR="0067172B" w:rsidRPr="00BE6DCF">
        <w:rPr>
          <w:rFonts w:ascii="Hind107 Light" w:hAnsi="Hind107 Light" w:cs="Hind107 Light"/>
          <w:sz w:val="22"/>
          <w:szCs w:val="22"/>
        </w:rPr>
        <w:t xml:space="preserve">Box-PCs und </w:t>
      </w:r>
      <w:r w:rsidR="00196993" w:rsidRPr="00BE6DCF">
        <w:rPr>
          <w:rFonts w:ascii="Hind107 Light" w:hAnsi="Hind107 Light" w:cs="Hind107 Light"/>
          <w:sz w:val="22"/>
          <w:szCs w:val="22"/>
        </w:rPr>
        <w:t>Thin-Clients.</w:t>
      </w:r>
    </w:p>
    <w:p w:rsidR="004A69FF" w:rsidRPr="00BE6DCF" w:rsidRDefault="004A69FF" w:rsidP="00EC5DF4">
      <w:pPr>
        <w:spacing w:line="360" w:lineRule="auto"/>
        <w:rPr>
          <w:rFonts w:ascii="Hind107 Light" w:hAnsi="Hind107 Light" w:cs="Hind107 Light"/>
          <w:sz w:val="22"/>
          <w:szCs w:val="22"/>
        </w:rPr>
      </w:pPr>
    </w:p>
    <w:p w:rsidR="0067172B" w:rsidRPr="00BE6DCF" w:rsidRDefault="00E628DE" w:rsidP="00EC5DF4">
      <w:pPr>
        <w:spacing w:line="360" w:lineRule="auto"/>
        <w:rPr>
          <w:rFonts w:ascii="Hind107 Light" w:hAnsi="Hind107 Light" w:cs="Hind107 Light"/>
          <w:sz w:val="22"/>
          <w:szCs w:val="22"/>
        </w:rPr>
      </w:pPr>
      <w:r w:rsidRPr="00BE6DCF">
        <w:rPr>
          <w:rFonts w:ascii="Hind107 Light" w:hAnsi="Hind107 Light" w:cs="Hind107 Light"/>
          <w:sz w:val="22"/>
          <w:szCs w:val="22"/>
        </w:rPr>
        <w:t xml:space="preserve">Anwender </w:t>
      </w:r>
      <w:r w:rsidR="00845201">
        <w:rPr>
          <w:rFonts w:ascii="Hind107 Light" w:hAnsi="Hind107 Light" w:cs="Hind107 Light"/>
          <w:sz w:val="22"/>
          <w:szCs w:val="22"/>
        </w:rPr>
        <w:t xml:space="preserve">dieser neuen Computermodule </w:t>
      </w:r>
      <w:r w:rsidRPr="00BE6DCF">
        <w:rPr>
          <w:rFonts w:ascii="Hind107 Light" w:hAnsi="Hind107 Light" w:cs="Hind107 Light"/>
          <w:sz w:val="22"/>
          <w:szCs w:val="22"/>
        </w:rPr>
        <w:t xml:space="preserve">profitieren von der hohen Standardisierung und Skalierbarkeit der COM Express Module sowie der bei congatec üblichen umfassenden Dokumentation, </w:t>
      </w:r>
      <w:r w:rsidR="000D57D7" w:rsidRPr="00BE6DCF">
        <w:rPr>
          <w:rFonts w:ascii="Hind107 Light" w:hAnsi="Hind107 Light" w:cs="Hind107 Light"/>
          <w:sz w:val="22"/>
          <w:szCs w:val="22"/>
        </w:rPr>
        <w:t xml:space="preserve">den </w:t>
      </w:r>
      <w:r w:rsidRPr="00BE6DCF">
        <w:rPr>
          <w:rFonts w:ascii="Hind107 Light" w:hAnsi="Hind107 Light" w:cs="Hind107 Light"/>
          <w:sz w:val="22"/>
          <w:szCs w:val="22"/>
        </w:rPr>
        <w:t xml:space="preserve">industriegerechten Treiberimplementierungen und </w:t>
      </w:r>
      <w:r w:rsidR="000D57D7" w:rsidRPr="00BE6DCF">
        <w:rPr>
          <w:rFonts w:ascii="Hind107 Light" w:hAnsi="Hind107 Light" w:cs="Hind107 Light"/>
          <w:sz w:val="22"/>
          <w:szCs w:val="22"/>
        </w:rPr>
        <w:t xml:space="preserve">dem </w:t>
      </w:r>
      <w:r w:rsidRPr="00BE6DCF">
        <w:rPr>
          <w:rFonts w:ascii="Hind107 Light" w:hAnsi="Hind107 Light" w:cs="Hind107 Light"/>
          <w:sz w:val="22"/>
          <w:szCs w:val="22"/>
        </w:rPr>
        <w:t>persönlichem Integrationssupport</w:t>
      </w:r>
      <w:r w:rsidR="0068117F" w:rsidRPr="00BE6DCF">
        <w:rPr>
          <w:rFonts w:ascii="Hind107 Light" w:hAnsi="Hind107 Light" w:cs="Hind107 Light"/>
          <w:sz w:val="22"/>
          <w:szCs w:val="22"/>
        </w:rPr>
        <w:t>, die das Design-in zusätzlich vereinfachen</w:t>
      </w:r>
      <w:r w:rsidRPr="00BE6DCF">
        <w:rPr>
          <w:rFonts w:ascii="Hind107 Light" w:hAnsi="Hind107 Light" w:cs="Hind107 Light"/>
          <w:sz w:val="22"/>
          <w:szCs w:val="22"/>
        </w:rPr>
        <w:t xml:space="preserve">. </w:t>
      </w:r>
      <w:r w:rsidR="002411A9" w:rsidRPr="00BE6DCF">
        <w:rPr>
          <w:rFonts w:ascii="Hind107 Light" w:hAnsi="Hind107 Light" w:cs="Hind107 Light"/>
          <w:sz w:val="22"/>
          <w:szCs w:val="22"/>
        </w:rPr>
        <w:t>c</w:t>
      </w:r>
      <w:r w:rsidR="002B518E" w:rsidRPr="00BE6DCF">
        <w:rPr>
          <w:rFonts w:ascii="Hind107 Light" w:hAnsi="Hind107 Light" w:cs="Hind107 Light"/>
          <w:sz w:val="22"/>
          <w:szCs w:val="22"/>
        </w:rPr>
        <w:t xml:space="preserve">ongatec unterstützt seine </w:t>
      </w:r>
      <w:r w:rsidR="00F02594">
        <w:rPr>
          <w:rFonts w:ascii="Hind107 Light" w:hAnsi="Hind107 Light" w:cs="Hind107 Light"/>
          <w:sz w:val="22"/>
          <w:szCs w:val="22"/>
        </w:rPr>
        <w:t>Produkte</w:t>
      </w:r>
      <w:r w:rsidR="00F02594" w:rsidRPr="00BE6DCF">
        <w:rPr>
          <w:rFonts w:ascii="Hind107 Light" w:hAnsi="Hind107 Light" w:cs="Hind107 Light"/>
          <w:sz w:val="22"/>
          <w:szCs w:val="22"/>
        </w:rPr>
        <w:t xml:space="preserve"> </w:t>
      </w:r>
      <w:r w:rsidR="00EC3455" w:rsidRPr="00BE6DCF">
        <w:rPr>
          <w:rFonts w:ascii="Hind107 Light" w:hAnsi="Hind107 Light" w:cs="Hind107 Light"/>
          <w:sz w:val="22"/>
          <w:szCs w:val="22"/>
        </w:rPr>
        <w:t xml:space="preserve">zudem mit einer Langzeitverfügbarkeit </w:t>
      </w:r>
      <w:r w:rsidR="00845201" w:rsidRPr="00BE6DCF">
        <w:rPr>
          <w:rFonts w:ascii="Hind107 Light" w:hAnsi="Hind107 Light" w:cs="Hind107 Light"/>
          <w:sz w:val="22"/>
          <w:szCs w:val="22"/>
        </w:rPr>
        <w:t xml:space="preserve">von mindestens sieben Jahren </w:t>
      </w:r>
      <w:r w:rsidR="00EC3455" w:rsidRPr="00BE6DCF">
        <w:rPr>
          <w:rFonts w:ascii="Hind107 Light" w:hAnsi="Hind107 Light" w:cs="Hind107 Light"/>
          <w:sz w:val="22"/>
          <w:szCs w:val="22"/>
        </w:rPr>
        <w:t xml:space="preserve">und </w:t>
      </w:r>
      <w:r w:rsidR="000D57D7" w:rsidRPr="00BE6DCF">
        <w:rPr>
          <w:rFonts w:ascii="Hind107 Light" w:hAnsi="Hind107 Light" w:cs="Hind107 Light"/>
          <w:sz w:val="22"/>
          <w:szCs w:val="22"/>
        </w:rPr>
        <w:t xml:space="preserve">entsprechendem </w:t>
      </w:r>
      <w:r w:rsidR="00EC3455" w:rsidRPr="00BE6DCF">
        <w:rPr>
          <w:rFonts w:ascii="Hind107 Light" w:hAnsi="Hind107 Light" w:cs="Hind107 Light"/>
          <w:sz w:val="22"/>
          <w:szCs w:val="22"/>
        </w:rPr>
        <w:t>Softwaresupport</w:t>
      </w:r>
      <w:r w:rsidR="000B7CAC" w:rsidRPr="00BE6DCF">
        <w:rPr>
          <w:rFonts w:ascii="Hind107 Light" w:hAnsi="Hind107 Light" w:cs="Hind107 Light"/>
          <w:sz w:val="22"/>
          <w:szCs w:val="22"/>
        </w:rPr>
        <w:t xml:space="preserve">, der </w:t>
      </w:r>
      <w:r w:rsidR="00EC3455" w:rsidRPr="00BE6DCF">
        <w:rPr>
          <w:rFonts w:ascii="Hind107 Light" w:hAnsi="Hind107 Light" w:cs="Hind107 Light"/>
          <w:sz w:val="22"/>
          <w:szCs w:val="22"/>
        </w:rPr>
        <w:t>kontinuierliche</w:t>
      </w:r>
      <w:r w:rsidR="000D57D7" w:rsidRPr="00BE6DCF">
        <w:rPr>
          <w:rFonts w:ascii="Hind107 Light" w:hAnsi="Hind107 Light" w:cs="Hind107 Light"/>
          <w:sz w:val="22"/>
          <w:szCs w:val="22"/>
        </w:rPr>
        <w:t xml:space="preserve"> Sicherheitsupdates für</w:t>
      </w:r>
      <w:r w:rsidR="00EC3455" w:rsidRPr="00BE6DCF">
        <w:rPr>
          <w:rFonts w:ascii="Hind107 Light" w:hAnsi="Hind107 Light" w:cs="Hind107 Light"/>
          <w:sz w:val="22"/>
          <w:szCs w:val="22"/>
        </w:rPr>
        <w:t xml:space="preserve"> </w:t>
      </w:r>
      <w:r w:rsidR="00525944" w:rsidRPr="00BE6DCF">
        <w:rPr>
          <w:rFonts w:ascii="Hind107 Light" w:hAnsi="Hind107 Light" w:cs="Hind107 Light"/>
          <w:sz w:val="22"/>
          <w:szCs w:val="22"/>
        </w:rPr>
        <w:t>UEFI</w:t>
      </w:r>
      <w:r w:rsidR="00DB7586" w:rsidRPr="00BE6DCF">
        <w:rPr>
          <w:rFonts w:ascii="Hind107 Light" w:hAnsi="Hind107 Light" w:cs="Hind107 Light"/>
          <w:sz w:val="22"/>
          <w:szCs w:val="22"/>
        </w:rPr>
        <w:t xml:space="preserve"> und BSP</w:t>
      </w:r>
      <w:r w:rsidR="00E14EF8" w:rsidRPr="00BE6DCF">
        <w:rPr>
          <w:rFonts w:ascii="Hind107 Light" w:hAnsi="Hind107 Light" w:cs="Hind107 Light"/>
          <w:sz w:val="22"/>
          <w:szCs w:val="22"/>
        </w:rPr>
        <w:t>s</w:t>
      </w:r>
      <w:r w:rsidR="00EC3455" w:rsidRPr="00BE6DCF">
        <w:rPr>
          <w:rFonts w:ascii="Hind107 Light" w:hAnsi="Hind107 Light" w:cs="Hind107 Light"/>
          <w:sz w:val="22"/>
          <w:szCs w:val="22"/>
        </w:rPr>
        <w:t xml:space="preserve"> </w:t>
      </w:r>
      <w:r w:rsidR="00D03633">
        <w:rPr>
          <w:rFonts w:ascii="Hind107 Light" w:hAnsi="Hind107 Light" w:cs="Hind107 Light"/>
          <w:sz w:val="22"/>
          <w:szCs w:val="22"/>
        </w:rPr>
        <w:t>beinhaltet.</w:t>
      </w:r>
    </w:p>
    <w:p w:rsidR="00701761" w:rsidRPr="00BE6DCF" w:rsidRDefault="00701761" w:rsidP="004D318E">
      <w:pPr>
        <w:spacing w:after="120" w:line="360" w:lineRule="auto"/>
        <w:rPr>
          <w:rFonts w:ascii="Hind107 Light" w:hAnsi="Hind107 Light" w:cs="Hind107 Light"/>
          <w:sz w:val="22"/>
          <w:szCs w:val="22"/>
        </w:rPr>
      </w:pPr>
    </w:p>
    <w:p w:rsidR="00CE16BB" w:rsidRPr="00BE6DCF" w:rsidRDefault="00CE16BB" w:rsidP="00CE16BB">
      <w:pPr>
        <w:spacing w:line="360" w:lineRule="auto"/>
        <w:rPr>
          <w:rFonts w:ascii="Hind107 Light" w:hAnsi="Hind107 Light" w:cs="Hind107 Light"/>
          <w:b/>
          <w:sz w:val="22"/>
          <w:szCs w:val="22"/>
        </w:rPr>
      </w:pPr>
      <w:r w:rsidRPr="00BE6DCF">
        <w:rPr>
          <w:rFonts w:ascii="Hind107 Light" w:hAnsi="Hind107 Light" w:cs="Hind107 Light"/>
          <w:b/>
          <w:sz w:val="22"/>
          <w:szCs w:val="22"/>
        </w:rPr>
        <w:t>Das Featureset im Detail</w:t>
      </w:r>
    </w:p>
    <w:p w:rsidR="00CE16BB" w:rsidRPr="00BE6DCF" w:rsidRDefault="00CE16BB" w:rsidP="00CE16BB">
      <w:pPr>
        <w:spacing w:line="360" w:lineRule="auto"/>
        <w:rPr>
          <w:rFonts w:ascii="Hind107 Light" w:hAnsi="Hind107 Light" w:cs="Hind107 Light"/>
          <w:sz w:val="22"/>
          <w:szCs w:val="22"/>
        </w:rPr>
      </w:pPr>
      <w:r w:rsidRPr="00BE6DCF">
        <w:rPr>
          <w:rFonts w:ascii="Hind107 Light" w:hAnsi="Hind107 Light" w:cs="Hind107 Light"/>
          <w:sz w:val="22"/>
          <w:szCs w:val="22"/>
        </w:rPr>
        <w:t>Die conga-</w:t>
      </w:r>
      <w:r w:rsidR="006D3F59" w:rsidRPr="00BE6DCF">
        <w:rPr>
          <w:rFonts w:ascii="Hind107 Light" w:hAnsi="Hind107 Light" w:cs="Hind107 Light"/>
          <w:sz w:val="22"/>
          <w:szCs w:val="22"/>
        </w:rPr>
        <w:t>M</w:t>
      </w:r>
      <w:r w:rsidRPr="00BE6DCF">
        <w:rPr>
          <w:rFonts w:ascii="Hind107 Light" w:hAnsi="Hind107 Light" w:cs="Hind107 Light"/>
          <w:sz w:val="22"/>
          <w:szCs w:val="22"/>
        </w:rPr>
        <w:t xml:space="preserve">A4 COM Express </w:t>
      </w:r>
      <w:r w:rsidR="0082103A" w:rsidRPr="00BE6DCF">
        <w:rPr>
          <w:rFonts w:ascii="Hind107 Light" w:hAnsi="Hind107 Light" w:cs="Hind107 Light"/>
          <w:sz w:val="22"/>
          <w:szCs w:val="22"/>
        </w:rPr>
        <w:t xml:space="preserve">Mini </w:t>
      </w:r>
      <w:r w:rsidR="00BA5FC3" w:rsidRPr="00BE6DCF">
        <w:rPr>
          <w:rFonts w:ascii="Hind107 Light" w:hAnsi="Hind107 Light" w:cs="Hind107 Light"/>
          <w:sz w:val="22"/>
          <w:szCs w:val="22"/>
        </w:rPr>
        <w:t xml:space="preserve">Type 10 Module </w:t>
      </w:r>
      <w:r w:rsidR="0099176A" w:rsidRPr="00BE6DCF">
        <w:rPr>
          <w:rFonts w:ascii="Hind107 Light" w:hAnsi="Hind107 Light" w:cs="Hind107 Light"/>
          <w:sz w:val="22"/>
          <w:szCs w:val="22"/>
        </w:rPr>
        <w:t xml:space="preserve">sind </w:t>
      </w:r>
      <w:r w:rsidR="00845201">
        <w:rPr>
          <w:rFonts w:ascii="Hind107 Light" w:hAnsi="Hind107 Light" w:cs="Hind107 Light"/>
          <w:sz w:val="22"/>
          <w:szCs w:val="22"/>
        </w:rPr>
        <w:t xml:space="preserve">mit </w:t>
      </w:r>
      <w:r w:rsidRPr="00BE6DCF">
        <w:rPr>
          <w:rFonts w:ascii="Hind107 Light" w:hAnsi="Hind107 Light" w:cs="Hind107 Light"/>
          <w:sz w:val="22"/>
          <w:szCs w:val="22"/>
        </w:rPr>
        <w:t xml:space="preserve">14 </w:t>
      </w:r>
      <w:proofErr w:type="spellStart"/>
      <w:r w:rsidRPr="00BE6DCF">
        <w:rPr>
          <w:rFonts w:ascii="Hind107 Light" w:hAnsi="Hind107 Light" w:cs="Hind107 Light"/>
          <w:sz w:val="22"/>
          <w:szCs w:val="22"/>
        </w:rPr>
        <w:t>nm</w:t>
      </w:r>
      <w:proofErr w:type="spellEnd"/>
      <w:r w:rsidRPr="00BE6DCF">
        <w:rPr>
          <w:rFonts w:ascii="Hind107 Light" w:hAnsi="Hind107 Light" w:cs="Hind107 Light"/>
          <w:sz w:val="22"/>
          <w:szCs w:val="22"/>
        </w:rPr>
        <w:t xml:space="preserve"> Intel</w:t>
      </w:r>
      <w:r w:rsidRPr="00A92AD4">
        <w:rPr>
          <w:rFonts w:ascii="Hind107 Light" w:hAnsi="Hind107 Light" w:cs="Hind107 Light"/>
          <w:sz w:val="22"/>
          <w:szCs w:val="22"/>
          <w:vertAlign w:val="superscript"/>
        </w:rPr>
        <w:t>®</w:t>
      </w:r>
      <w:r w:rsidRPr="00BE6DCF">
        <w:rPr>
          <w:rFonts w:ascii="Hind107 Light" w:hAnsi="Hind107 Light" w:cs="Hind107 Light"/>
          <w:sz w:val="22"/>
          <w:szCs w:val="22"/>
        </w:rPr>
        <w:t xml:space="preserve"> Pentium</w:t>
      </w:r>
      <w:r w:rsidRPr="00A92AD4">
        <w:rPr>
          <w:rFonts w:ascii="Hind107 Light" w:hAnsi="Hind107 Light" w:cs="Hind107 Light"/>
          <w:sz w:val="22"/>
          <w:szCs w:val="22"/>
          <w:vertAlign w:val="superscript"/>
        </w:rPr>
        <w:t>®</w:t>
      </w:r>
      <w:r w:rsidRPr="00BE6DCF">
        <w:rPr>
          <w:rFonts w:ascii="Hind107 Light" w:hAnsi="Hind107 Light" w:cs="Hind107 Light"/>
          <w:sz w:val="22"/>
          <w:szCs w:val="22"/>
        </w:rPr>
        <w:t xml:space="preserve"> und Celeron</w:t>
      </w:r>
      <w:r w:rsidRPr="00A92AD4">
        <w:rPr>
          <w:rFonts w:ascii="Hind107 Light" w:hAnsi="Hind107 Light" w:cs="Hind107 Light"/>
          <w:sz w:val="22"/>
          <w:szCs w:val="22"/>
          <w:vertAlign w:val="superscript"/>
        </w:rPr>
        <w:t xml:space="preserve">® </w:t>
      </w:r>
      <w:r w:rsidRPr="00BE6DCF">
        <w:rPr>
          <w:rFonts w:ascii="Hind107 Light" w:hAnsi="Hind107 Light" w:cs="Hind107 Light"/>
          <w:sz w:val="22"/>
          <w:szCs w:val="22"/>
        </w:rPr>
        <w:t>Prozessoren mit 4 Watt SDP (S</w:t>
      </w:r>
      <w:r w:rsidR="008C667E">
        <w:rPr>
          <w:rFonts w:ascii="Hind107 Light" w:hAnsi="Hind107 Light" w:cs="Hind107 Light"/>
          <w:sz w:val="22"/>
          <w:szCs w:val="22"/>
        </w:rPr>
        <w:t>c</w:t>
      </w:r>
      <w:r w:rsidRPr="00BE6DCF">
        <w:rPr>
          <w:rFonts w:ascii="Hind107 Light" w:hAnsi="Hind107 Light" w:cs="Hind107 Light"/>
          <w:sz w:val="22"/>
          <w:szCs w:val="22"/>
        </w:rPr>
        <w:t xml:space="preserve">enario Design Power) bzw. 6 Watt TDP (Thermal Design Power) sowie bis zu 8 GB schnellem </w:t>
      </w:r>
      <w:r w:rsidR="0031756E">
        <w:rPr>
          <w:rFonts w:ascii="Hind107 Light" w:hAnsi="Hind107 Light" w:cs="Hind107 Light"/>
          <w:sz w:val="22"/>
          <w:szCs w:val="22"/>
        </w:rPr>
        <w:t>D</w:t>
      </w:r>
      <w:r w:rsidRPr="00BE6DCF">
        <w:rPr>
          <w:rFonts w:ascii="Hind107 Light" w:hAnsi="Hind107 Light" w:cs="Hind107 Light"/>
          <w:sz w:val="22"/>
          <w:szCs w:val="22"/>
        </w:rPr>
        <w:t xml:space="preserve">ual </w:t>
      </w:r>
      <w:r w:rsidR="0031756E">
        <w:rPr>
          <w:rFonts w:ascii="Hind107 Light" w:hAnsi="Hind107 Light" w:cs="Hind107 Light"/>
          <w:sz w:val="22"/>
          <w:szCs w:val="22"/>
        </w:rPr>
        <w:t>C</w:t>
      </w:r>
      <w:r w:rsidRPr="00BE6DCF">
        <w:rPr>
          <w:rFonts w:ascii="Hind107 Light" w:hAnsi="Hind107 Light" w:cs="Hind107 Light"/>
          <w:sz w:val="22"/>
          <w:szCs w:val="22"/>
        </w:rPr>
        <w:t>hannel DDR3L 1600 RAM bestückt.</w:t>
      </w:r>
      <w:r w:rsidR="00F96360" w:rsidRPr="00BE6DCF">
        <w:rPr>
          <w:rFonts w:ascii="Hind107 Light" w:hAnsi="Hind107 Light" w:cs="Hind107 Light"/>
          <w:sz w:val="22"/>
          <w:szCs w:val="22"/>
        </w:rPr>
        <w:t xml:space="preserve"> </w:t>
      </w:r>
      <w:r w:rsidR="0031756E">
        <w:rPr>
          <w:rFonts w:ascii="Hind107 Light" w:hAnsi="Hind107 Light" w:cs="Hind107 Light"/>
          <w:sz w:val="22"/>
          <w:szCs w:val="22"/>
        </w:rPr>
        <w:t>Die</w:t>
      </w:r>
      <w:r w:rsidRPr="00BE6DCF">
        <w:rPr>
          <w:rFonts w:ascii="Hind107 Light" w:hAnsi="Hind107 Light" w:cs="Hind107 Light"/>
          <w:sz w:val="22"/>
          <w:szCs w:val="22"/>
        </w:rPr>
        <w:t xml:space="preserve"> integrierte Intel Gen 8 Grafik </w:t>
      </w:r>
      <w:r w:rsidR="0031756E">
        <w:rPr>
          <w:rFonts w:ascii="Hind107 Light" w:hAnsi="Hind107 Light" w:cs="Hind107 Light"/>
          <w:sz w:val="22"/>
          <w:szCs w:val="22"/>
        </w:rPr>
        <w:t xml:space="preserve">ermöglicht </w:t>
      </w:r>
      <w:r w:rsidRPr="00BE6DCF">
        <w:rPr>
          <w:rFonts w:ascii="Hind107 Light" w:hAnsi="Hind107 Light" w:cs="Hind107 Light"/>
          <w:sz w:val="22"/>
          <w:szCs w:val="22"/>
        </w:rPr>
        <w:t xml:space="preserve">Applikationen </w:t>
      </w:r>
      <w:r w:rsidR="0031756E">
        <w:rPr>
          <w:rFonts w:ascii="Hind107 Light" w:hAnsi="Hind107 Light" w:cs="Hind107 Light"/>
          <w:sz w:val="22"/>
          <w:szCs w:val="22"/>
        </w:rPr>
        <w:t>mit</w:t>
      </w:r>
      <w:r w:rsidR="00F96360" w:rsidRPr="00BE6DCF">
        <w:rPr>
          <w:rFonts w:ascii="Hind107 Light" w:hAnsi="Hind107 Light" w:cs="Hind107 Light"/>
          <w:sz w:val="22"/>
          <w:szCs w:val="22"/>
        </w:rPr>
        <w:t xml:space="preserve"> hochwertige</w:t>
      </w:r>
      <w:r w:rsidR="0031756E">
        <w:rPr>
          <w:rFonts w:ascii="Hind107 Light" w:hAnsi="Hind107 Light" w:cs="Hind107 Light"/>
          <w:sz w:val="22"/>
          <w:szCs w:val="22"/>
        </w:rPr>
        <w:t>r</w:t>
      </w:r>
      <w:r w:rsidR="00F96360" w:rsidRPr="00BE6DCF">
        <w:rPr>
          <w:rFonts w:ascii="Hind107 Light" w:hAnsi="Hind107 Light" w:cs="Hind107 Light"/>
          <w:sz w:val="22"/>
          <w:szCs w:val="22"/>
        </w:rPr>
        <w:t xml:space="preserve"> Darstellungsqualität </w:t>
      </w:r>
      <w:r w:rsidR="00845201">
        <w:rPr>
          <w:rFonts w:ascii="Hind107 Light" w:hAnsi="Hind107 Light" w:cs="Hind107 Light"/>
          <w:sz w:val="22"/>
          <w:szCs w:val="22"/>
        </w:rPr>
        <w:t xml:space="preserve">mit </w:t>
      </w:r>
      <w:r w:rsidR="00F96360" w:rsidRPr="00BE6DCF">
        <w:rPr>
          <w:rFonts w:ascii="Hind107 Light" w:hAnsi="Hind107 Light" w:cs="Hind107 Light"/>
          <w:sz w:val="22"/>
          <w:szCs w:val="22"/>
        </w:rPr>
        <w:t xml:space="preserve">bis zu 4k Auflösung </w:t>
      </w:r>
      <w:r w:rsidR="0031756E">
        <w:rPr>
          <w:rFonts w:ascii="Hind107 Light" w:hAnsi="Hind107 Light" w:cs="Hind107 Light"/>
          <w:sz w:val="22"/>
          <w:szCs w:val="22"/>
        </w:rPr>
        <w:t>und</w:t>
      </w:r>
      <w:r w:rsidR="00F96360" w:rsidRPr="00BE6DCF">
        <w:rPr>
          <w:rFonts w:ascii="Hind107 Light" w:hAnsi="Hind107 Light" w:cs="Hind107 Light"/>
          <w:sz w:val="22"/>
          <w:szCs w:val="22"/>
        </w:rPr>
        <w:t xml:space="preserve"> neueste 3D-Features wie DirectX</w:t>
      </w:r>
      <w:r w:rsidR="00845201">
        <w:rPr>
          <w:rFonts w:ascii="Hind107 Light" w:hAnsi="Hind107 Light" w:cs="Hind107 Light"/>
          <w:sz w:val="22"/>
          <w:szCs w:val="22"/>
        </w:rPr>
        <w:t xml:space="preserve"> </w:t>
      </w:r>
      <w:r w:rsidR="00F96360" w:rsidRPr="00BE6DCF">
        <w:rPr>
          <w:rFonts w:ascii="Hind107 Light" w:hAnsi="Hind107 Light" w:cs="Hind107 Light"/>
          <w:sz w:val="22"/>
          <w:szCs w:val="22"/>
        </w:rPr>
        <w:t>11.1 und OpenGL 4.2</w:t>
      </w:r>
      <w:r w:rsidR="00E75114" w:rsidRPr="00BE6DCF">
        <w:rPr>
          <w:rFonts w:ascii="Hind107 Light" w:hAnsi="Hind107 Light" w:cs="Hind107 Light"/>
          <w:sz w:val="22"/>
          <w:szCs w:val="22"/>
        </w:rPr>
        <w:t xml:space="preserve"> auf zwei Bildschirmen</w:t>
      </w:r>
      <w:r w:rsidR="00E72083" w:rsidRPr="00BE6DCF">
        <w:rPr>
          <w:rFonts w:ascii="Hind107 Light" w:hAnsi="Hind107 Light" w:cs="Hind107 Light"/>
          <w:sz w:val="22"/>
          <w:szCs w:val="22"/>
        </w:rPr>
        <w:t xml:space="preserve">. </w:t>
      </w:r>
      <w:r w:rsidRPr="00BE6DCF">
        <w:rPr>
          <w:rFonts w:ascii="Hind107 Light" w:hAnsi="Hind107 Light" w:cs="Hind107 Light"/>
          <w:sz w:val="22"/>
          <w:szCs w:val="22"/>
        </w:rPr>
        <w:t xml:space="preserve">Die </w:t>
      </w:r>
      <w:proofErr w:type="spellStart"/>
      <w:r w:rsidRPr="00BE6DCF">
        <w:rPr>
          <w:rFonts w:ascii="Hind107 Light" w:hAnsi="Hind107 Light" w:cs="Hind107 Light"/>
          <w:sz w:val="22"/>
          <w:szCs w:val="22"/>
        </w:rPr>
        <w:t>Videoengine</w:t>
      </w:r>
      <w:proofErr w:type="spellEnd"/>
      <w:r w:rsidRPr="00BE6DCF">
        <w:rPr>
          <w:rFonts w:ascii="Hind107 Light" w:hAnsi="Hind107 Light" w:cs="Hind107 Light"/>
          <w:sz w:val="22"/>
          <w:szCs w:val="22"/>
        </w:rPr>
        <w:t xml:space="preserve"> decodiert H.265/HEVC komprimierte Videos ruckelfrei bei maximaler CPU-Entlastung und enkodiert zwei 1080p H.264 Videostreams mit 60 Hz in Echtzeit. Innovative interaktive Applikationen mit Personenerkennung und/oder Gestensteuerung </w:t>
      </w:r>
      <w:r w:rsidR="00845201">
        <w:rPr>
          <w:rFonts w:ascii="Hind107 Light" w:hAnsi="Hind107 Light" w:cs="Hind107 Light"/>
          <w:sz w:val="22"/>
          <w:szCs w:val="22"/>
        </w:rPr>
        <w:t>werden</w:t>
      </w:r>
      <w:r w:rsidRPr="00BE6DCF">
        <w:rPr>
          <w:rFonts w:ascii="Hind107 Light" w:hAnsi="Hind107 Light" w:cs="Hind107 Light"/>
          <w:sz w:val="22"/>
          <w:szCs w:val="22"/>
        </w:rPr>
        <w:t xml:space="preserve"> durch </w:t>
      </w:r>
      <w:r w:rsidR="00F97E1C" w:rsidRPr="00BE6DCF">
        <w:rPr>
          <w:rFonts w:ascii="Hind107 Light" w:hAnsi="Hind107 Light" w:cs="Hind107 Light"/>
          <w:sz w:val="22"/>
          <w:szCs w:val="22"/>
        </w:rPr>
        <w:t xml:space="preserve">einen </w:t>
      </w:r>
      <w:r w:rsidR="00675601" w:rsidRPr="00BE6DCF">
        <w:rPr>
          <w:rFonts w:ascii="Hind107 Light" w:hAnsi="Hind107 Light" w:cs="Hind107 Light"/>
          <w:sz w:val="22"/>
          <w:szCs w:val="22"/>
        </w:rPr>
        <w:t xml:space="preserve">optionalen </w:t>
      </w:r>
      <w:r w:rsidR="00CE3367" w:rsidRPr="00BE6DCF">
        <w:rPr>
          <w:rFonts w:ascii="Hind107 Light" w:hAnsi="Hind107 Light" w:cs="Hind107 Light"/>
          <w:sz w:val="22"/>
          <w:szCs w:val="22"/>
        </w:rPr>
        <w:t>Feature-Konnektor</w:t>
      </w:r>
      <w:r w:rsidR="00845201">
        <w:rPr>
          <w:rFonts w:ascii="Hind107 Light" w:hAnsi="Hind107 Light" w:cs="Hind107 Light"/>
          <w:sz w:val="22"/>
          <w:szCs w:val="22"/>
        </w:rPr>
        <w:t xml:space="preserve"> unterstützt</w:t>
      </w:r>
      <w:r w:rsidR="00CE3367" w:rsidRPr="00BE6DCF">
        <w:rPr>
          <w:rFonts w:ascii="Hind107 Light" w:hAnsi="Hind107 Light" w:cs="Hind107 Light"/>
          <w:sz w:val="22"/>
          <w:szCs w:val="22"/>
        </w:rPr>
        <w:t xml:space="preserve">, </w:t>
      </w:r>
      <w:r w:rsidR="00F537EF" w:rsidRPr="00BE6DCF">
        <w:rPr>
          <w:rFonts w:ascii="Hind107 Light" w:hAnsi="Hind107 Light" w:cs="Hind107 Light"/>
          <w:sz w:val="22"/>
          <w:szCs w:val="22"/>
        </w:rPr>
        <w:t>der</w:t>
      </w:r>
      <w:r w:rsidR="00284F81" w:rsidRPr="00BE6DCF">
        <w:rPr>
          <w:rFonts w:ascii="Hind107 Light" w:hAnsi="Hind107 Light" w:cs="Hind107 Light"/>
          <w:sz w:val="22"/>
          <w:szCs w:val="22"/>
        </w:rPr>
        <w:t xml:space="preserve"> </w:t>
      </w:r>
      <w:r w:rsidRPr="00BE6DCF">
        <w:rPr>
          <w:rFonts w:ascii="Hind107 Light" w:hAnsi="Hind107 Light" w:cs="Hind107 Light"/>
          <w:sz w:val="22"/>
          <w:szCs w:val="22"/>
        </w:rPr>
        <w:t xml:space="preserve">zwei CSI2 Kameras direkt </w:t>
      </w:r>
      <w:r w:rsidR="00F537EF" w:rsidRPr="00BE6DCF">
        <w:rPr>
          <w:rFonts w:ascii="Hind107 Light" w:hAnsi="Hind107 Light" w:cs="Hind107 Light"/>
          <w:sz w:val="22"/>
          <w:szCs w:val="22"/>
        </w:rPr>
        <w:t>anbinden kann</w:t>
      </w:r>
      <w:r w:rsidRPr="00BE6DCF">
        <w:rPr>
          <w:rFonts w:ascii="Hind107 Light" w:hAnsi="Hind107 Light" w:cs="Hind107 Light"/>
          <w:sz w:val="22"/>
          <w:szCs w:val="22"/>
        </w:rPr>
        <w:t>.</w:t>
      </w:r>
    </w:p>
    <w:p w:rsidR="00CE16BB" w:rsidRPr="00BE6DCF" w:rsidRDefault="00CE16BB" w:rsidP="00CE16BB">
      <w:pPr>
        <w:spacing w:line="360" w:lineRule="auto"/>
        <w:rPr>
          <w:rFonts w:ascii="Hind107 Light" w:hAnsi="Hind107 Light" w:cs="Hind107 Light"/>
          <w:sz w:val="22"/>
          <w:szCs w:val="22"/>
        </w:rPr>
      </w:pPr>
    </w:p>
    <w:p w:rsidR="00CE16BB" w:rsidRPr="00BE6DCF" w:rsidRDefault="00CE16BB" w:rsidP="00CE16BB">
      <w:pPr>
        <w:spacing w:line="360" w:lineRule="auto"/>
        <w:rPr>
          <w:rFonts w:ascii="Hind107 Light" w:hAnsi="Hind107 Light" w:cs="Hind107 Light"/>
          <w:sz w:val="22"/>
          <w:szCs w:val="22"/>
        </w:rPr>
      </w:pPr>
      <w:r w:rsidRPr="00BE6DCF">
        <w:rPr>
          <w:rFonts w:ascii="Hind107 Light" w:hAnsi="Hind107 Light" w:cs="Hind107 Light"/>
          <w:sz w:val="22"/>
          <w:szCs w:val="22"/>
        </w:rPr>
        <w:lastRenderedPageBreak/>
        <w:t xml:space="preserve">Die neuen congatec Computermodule unterstützten das COM Express Type </w:t>
      </w:r>
      <w:r w:rsidR="007D0754" w:rsidRPr="00BE6DCF">
        <w:rPr>
          <w:rFonts w:ascii="Hind107 Light" w:hAnsi="Hind107 Light" w:cs="Hind107 Light"/>
          <w:sz w:val="22"/>
          <w:szCs w:val="22"/>
        </w:rPr>
        <w:t>10</w:t>
      </w:r>
      <w:r w:rsidRPr="00BE6DCF">
        <w:rPr>
          <w:rFonts w:ascii="Hind107 Light" w:hAnsi="Hind107 Light" w:cs="Hind107 Light"/>
          <w:sz w:val="22"/>
          <w:szCs w:val="22"/>
        </w:rPr>
        <w:t xml:space="preserve"> Pin-Out mit </w:t>
      </w:r>
      <w:r w:rsidR="0002146A">
        <w:rPr>
          <w:rFonts w:ascii="Hind107 Light" w:hAnsi="Hind107 Light" w:cs="Hind107 Light"/>
          <w:sz w:val="22"/>
          <w:szCs w:val="22"/>
        </w:rPr>
        <w:t>3</w:t>
      </w:r>
      <w:r w:rsidRPr="00BE6DCF">
        <w:rPr>
          <w:rFonts w:ascii="Hind107 Light" w:hAnsi="Hind107 Light" w:cs="Hind107 Light"/>
          <w:sz w:val="22"/>
          <w:szCs w:val="22"/>
        </w:rPr>
        <w:t xml:space="preserve">x PCI Express Gen 2.0 Lanes, 1x Gigabit Ethernet, 2x SATA 3.0, </w:t>
      </w:r>
      <w:r w:rsidR="00704BB5" w:rsidRPr="00BE6DCF">
        <w:rPr>
          <w:rFonts w:ascii="Hind107 Light" w:hAnsi="Hind107 Light" w:cs="Hind107 Light"/>
          <w:sz w:val="22"/>
          <w:szCs w:val="22"/>
        </w:rPr>
        <w:t>2</w:t>
      </w:r>
      <w:r w:rsidRPr="00BE6DCF">
        <w:rPr>
          <w:rFonts w:ascii="Hind107 Light" w:hAnsi="Hind107 Light" w:cs="Hind107 Light"/>
          <w:sz w:val="22"/>
          <w:szCs w:val="22"/>
        </w:rPr>
        <w:t xml:space="preserve">x USB 3.0, 8x USB 2.0, </w:t>
      </w:r>
      <w:r w:rsidR="00704BB5" w:rsidRPr="00BE6DCF">
        <w:rPr>
          <w:rFonts w:ascii="Hind107 Light" w:hAnsi="Hind107 Light" w:cs="Hind107 Light"/>
          <w:sz w:val="22"/>
          <w:szCs w:val="22"/>
        </w:rPr>
        <w:t xml:space="preserve">2x UART </w:t>
      </w:r>
      <w:r w:rsidRPr="00BE6DCF">
        <w:rPr>
          <w:rFonts w:ascii="Hind107 Light" w:hAnsi="Hind107 Light" w:cs="Hind107 Light"/>
          <w:sz w:val="22"/>
          <w:szCs w:val="22"/>
        </w:rPr>
        <w:t>sowie I²C</w:t>
      </w:r>
      <w:r w:rsidR="00776418" w:rsidRPr="00BE6DCF">
        <w:rPr>
          <w:rFonts w:ascii="Hind107 Light" w:hAnsi="Hind107 Light" w:cs="Hind107 Light"/>
          <w:sz w:val="22"/>
          <w:szCs w:val="22"/>
        </w:rPr>
        <w:t xml:space="preserve">, SPI, </w:t>
      </w:r>
      <w:r w:rsidR="00477E44" w:rsidRPr="00BE6DCF">
        <w:rPr>
          <w:rFonts w:ascii="Hind107 Light" w:hAnsi="Hind107 Light" w:cs="Hind107 Light"/>
          <w:sz w:val="22"/>
          <w:szCs w:val="22"/>
        </w:rPr>
        <w:t>LPC</w:t>
      </w:r>
      <w:r w:rsidRPr="00BE6DCF">
        <w:rPr>
          <w:rFonts w:ascii="Hind107 Light" w:hAnsi="Hind107 Light" w:cs="Hind107 Light"/>
          <w:sz w:val="22"/>
          <w:szCs w:val="22"/>
        </w:rPr>
        <w:t xml:space="preserve"> </w:t>
      </w:r>
      <w:r w:rsidR="00477E44" w:rsidRPr="00BE6DCF">
        <w:rPr>
          <w:rFonts w:ascii="Hind107 Light" w:hAnsi="Hind107 Light" w:cs="Hind107 Light"/>
          <w:sz w:val="22"/>
          <w:szCs w:val="22"/>
        </w:rPr>
        <w:t xml:space="preserve">und </w:t>
      </w:r>
      <w:r w:rsidRPr="00BE6DCF">
        <w:rPr>
          <w:rFonts w:ascii="Hind107 Light" w:hAnsi="Hind107 Light" w:cs="Hind107 Light"/>
          <w:sz w:val="22"/>
          <w:szCs w:val="22"/>
        </w:rPr>
        <w:t xml:space="preserve">HD Audio. </w:t>
      </w:r>
      <w:r w:rsidR="00845201">
        <w:rPr>
          <w:rFonts w:ascii="Hind107 Light" w:hAnsi="Hind107 Light" w:cs="Hind107 Light"/>
          <w:sz w:val="22"/>
          <w:szCs w:val="22"/>
        </w:rPr>
        <w:t xml:space="preserve">Der congatec </w:t>
      </w:r>
      <w:r w:rsidRPr="00BE6DCF">
        <w:rPr>
          <w:rFonts w:ascii="Hind107 Light" w:hAnsi="Hind107 Light" w:cs="Hind107 Light"/>
          <w:sz w:val="22"/>
          <w:szCs w:val="22"/>
        </w:rPr>
        <w:t xml:space="preserve">Betriebssystem-Support wird für Linux </w:t>
      </w:r>
      <w:proofErr w:type="gramStart"/>
      <w:r w:rsidRPr="00BE6DCF">
        <w:rPr>
          <w:rFonts w:ascii="Hind107 Light" w:hAnsi="Hind107 Light" w:cs="Hind107 Light"/>
          <w:sz w:val="22"/>
          <w:szCs w:val="22"/>
        </w:rPr>
        <w:t>Distributionen</w:t>
      </w:r>
      <w:proofErr w:type="gramEnd"/>
      <w:r w:rsidRPr="00BE6DCF">
        <w:rPr>
          <w:rFonts w:ascii="Hind107 Light" w:hAnsi="Hind107 Light" w:cs="Hind107 Light"/>
          <w:sz w:val="22"/>
          <w:szCs w:val="22"/>
        </w:rPr>
        <w:t xml:space="preserve"> und Microsoft Windows Varianten geboten – Microsoft Windows 10 inklusive.</w:t>
      </w:r>
      <w:r w:rsidR="0029010A" w:rsidRPr="00BE6DCF">
        <w:rPr>
          <w:rFonts w:ascii="Hind107 Light" w:hAnsi="Hind107 Light" w:cs="Hind107 Light"/>
          <w:sz w:val="22"/>
          <w:szCs w:val="22"/>
        </w:rPr>
        <w:t xml:space="preserve"> </w:t>
      </w:r>
      <w:r w:rsidRPr="00BE6DCF">
        <w:rPr>
          <w:rFonts w:ascii="Hind107 Light" w:hAnsi="Hind107 Light" w:cs="Hind107 Light"/>
          <w:sz w:val="22"/>
          <w:szCs w:val="22"/>
        </w:rPr>
        <w:t xml:space="preserve">Umfangreiches, das Design-In erleichterndes Zubehör – wie Heatsinks, Carrierboards und Starterkits sowie SMART </w:t>
      </w:r>
      <w:proofErr w:type="spellStart"/>
      <w:r w:rsidRPr="00BE6DCF">
        <w:rPr>
          <w:rFonts w:ascii="Hind107 Light" w:hAnsi="Hind107 Light" w:cs="Hind107 Light"/>
          <w:sz w:val="22"/>
          <w:szCs w:val="22"/>
        </w:rPr>
        <w:t>Battery</w:t>
      </w:r>
      <w:proofErr w:type="spellEnd"/>
      <w:r w:rsidRPr="00BE6DCF">
        <w:rPr>
          <w:rFonts w:ascii="Hind107 Light" w:hAnsi="Hind107 Light" w:cs="Hind107 Light"/>
          <w:sz w:val="22"/>
          <w:szCs w:val="22"/>
        </w:rPr>
        <w:t xml:space="preserve"> Management Module </w:t>
      </w:r>
      <w:r w:rsidR="0031756E" w:rsidRPr="00BE6DCF">
        <w:rPr>
          <w:rFonts w:ascii="Hind107 Light" w:hAnsi="Hind107 Light" w:cs="Hind107 Light"/>
          <w:sz w:val="22"/>
          <w:szCs w:val="22"/>
        </w:rPr>
        <w:t>–</w:t>
      </w:r>
      <w:r w:rsidR="0031756E">
        <w:rPr>
          <w:rFonts w:ascii="Hind107 Light" w:hAnsi="Hind107 Light" w:cs="Hind107 Light"/>
          <w:sz w:val="22"/>
          <w:szCs w:val="22"/>
        </w:rPr>
        <w:t xml:space="preserve"> </w:t>
      </w:r>
      <w:r w:rsidRPr="00BE6DCF">
        <w:rPr>
          <w:rFonts w:ascii="Hind107 Light" w:hAnsi="Hind107 Light" w:cs="Hind107 Light"/>
          <w:sz w:val="22"/>
          <w:szCs w:val="22"/>
        </w:rPr>
        <w:t>runde</w:t>
      </w:r>
      <w:r w:rsidR="00686201" w:rsidRPr="00BE6DCF">
        <w:rPr>
          <w:rFonts w:ascii="Hind107 Light" w:hAnsi="Hind107 Light" w:cs="Hind107 Light"/>
          <w:sz w:val="22"/>
          <w:szCs w:val="22"/>
        </w:rPr>
        <w:t>n</w:t>
      </w:r>
      <w:r w:rsidRPr="00BE6DCF">
        <w:rPr>
          <w:rFonts w:ascii="Hind107 Light" w:hAnsi="Hind107 Light" w:cs="Hind107 Light"/>
          <w:sz w:val="22"/>
          <w:szCs w:val="22"/>
        </w:rPr>
        <w:t xml:space="preserve"> das Angebot ab. Verfügbar sind </w:t>
      </w:r>
      <w:r w:rsidR="0031756E">
        <w:rPr>
          <w:rFonts w:ascii="Hind107 Light" w:hAnsi="Hind107 Light" w:cs="Hind107 Light"/>
          <w:sz w:val="22"/>
          <w:szCs w:val="22"/>
        </w:rPr>
        <w:t>derzeit</w:t>
      </w:r>
      <w:r w:rsidRPr="00BE6DCF">
        <w:rPr>
          <w:rFonts w:ascii="Hind107 Light" w:hAnsi="Hind107 Light" w:cs="Hind107 Light"/>
          <w:sz w:val="22"/>
          <w:szCs w:val="22"/>
        </w:rPr>
        <w:t xml:space="preserve"> folgende CPU </w:t>
      </w:r>
      <w:r w:rsidR="00845201">
        <w:rPr>
          <w:rFonts w:ascii="Hind107 Light" w:hAnsi="Hind107 Light" w:cs="Hind107 Light"/>
          <w:sz w:val="22"/>
          <w:szCs w:val="22"/>
        </w:rPr>
        <w:t>Versionen</w:t>
      </w:r>
      <w:r w:rsidRPr="00BE6DCF">
        <w:rPr>
          <w:rFonts w:ascii="Hind107 Light" w:hAnsi="Hind107 Light" w:cs="Hind107 Light"/>
          <w:sz w:val="22"/>
          <w:szCs w:val="22"/>
        </w:rPr>
        <w:t>:</w:t>
      </w:r>
    </w:p>
    <w:p w:rsidR="00CE16BB" w:rsidRPr="00BE6DCF" w:rsidRDefault="00CE16BB" w:rsidP="00CE16BB">
      <w:pPr>
        <w:spacing w:line="360" w:lineRule="auto"/>
        <w:rPr>
          <w:rFonts w:ascii="Hind107 Light" w:hAnsi="Hind107 Light" w:cs="Hind107 Light"/>
          <w:b/>
          <w:sz w:val="22"/>
          <w:szCs w:val="22"/>
        </w:rPr>
      </w:pPr>
    </w:p>
    <w:tbl>
      <w:tblPr>
        <w:tblW w:w="8849" w:type="dxa"/>
        <w:tblLayout w:type="fixed"/>
        <w:tblLook w:val="04A0" w:firstRow="1" w:lastRow="0" w:firstColumn="1" w:lastColumn="0" w:noHBand="0" w:noVBand="1"/>
      </w:tblPr>
      <w:tblGrid>
        <w:gridCol w:w="2235"/>
        <w:gridCol w:w="237"/>
        <w:gridCol w:w="897"/>
        <w:gridCol w:w="236"/>
        <w:gridCol w:w="1134"/>
        <w:gridCol w:w="236"/>
        <w:gridCol w:w="1134"/>
        <w:gridCol w:w="236"/>
        <w:gridCol w:w="1134"/>
        <w:gridCol w:w="236"/>
        <w:gridCol w:w="1134"/>
      </w:tblGrid>
      <w:tr w:rsidR="00CE16BB" w:rsidRPr="00BE6DCF" w:rsidTr="0031756E">
        <w:tc>
          <w:tcPr>
            <w:tcW w:w="2235" w:type="dxa"/>
            <w:tcBorders>
              <w:bottom w:val="single" w:sz="8" w:space="0" w:color="auto"/>
            </w:tcBorders>
            <w:vAlign w:val="center"/>
          </w:tcPr>
          <w:p w:rsidR="00CE16BB" w:rsidRPr="00BE6DCF" w:rsidRDefault="00CE16BB" w:rsidP="004C12D9">
            <w:pPr>
              <w:jc w:val="center"/>
              <w:rPr>
                <w:rFonts w:ascii="Hind107 Light" w:hAnsi="Hind107 Light" w:cs="Hind107 Light"/>
                <w:b/>
                <w:bCs/>
                <w:color w:val="262626"/>
                <w:sz w:val="18"/>
                <w:szCs w:val="18"/>
                <w:lang w:eastAsia="de-DE"/>
              </w:rPr>
            </w:pPr>
            <w:r w:rsidRPr="00BE6DCF">
              <w:rPr>
                <w:rFonts w:ascii="Hind107 Light" w:hAnsi="Hind107 Light" w:cs="Hind107 Light"/>
                <w:b/>
                <w:bCs/>
                <w:color w:val="262626"/>
                <w:sz w:val="18"/>
                <w:szCs w:val="18"/>
                <w:lang w:eastAsia="de-DE"/>
              </w:rPr>
              <w:t>Prozessor</w:t>
            </w:r>
          </w:p>
        </w:tc>
        <w:tc>
          <w:tcPr>
            <w:tcW w:w="237" w:type="dxa"/>
            <w:vAlign w:val="center"/>
          </w:tcPr>
          <w:p w:rsidR="00CE16BB" w:rsidRPr="00BE6DCF" w:rsidRDefault="00CE16BB" w:rsidP="004C12D9">
            <w:pPr>
              <w:jc w:val="center"/>
              <w:rPr>
                <w:rFonts w:ascii="Hind107 Light" w:hAnsi="Hind107 Light" w:cs="Hind107 Light"/>
                <w:b/>
                <w:bCs/>
                <w:color w:val="262626"/>
                <w:sz w:val="18"/>
                <w:szCs w:val="18"/>
                <w:lang w:eastAsia="de-DE"/>
              </w:rPr>
            </w:pPr>
          </w:p>
        </w:tc>
        <w:tc>
          <w:tcPr>
            <w:tcW w:w="897" w:type="dxa"/>
            <w:tcBorders>
              <w:bottom w:val="single" w:sz="8" w:space="0" w:color="auto"/>
            </w:tcBorders>
            <w:vAlign w:val="center"/>
          </w:tcPr>
          <w:p w:rsidR="00CE16BB" w:rsidRPr="00BE6DCF" w:rsidRDefault="00CE16BB" w:rsidP="004C12D9">
            <w:pPr>
              <w:jc w:val="center"/>
              <w:rPr>
                <w:rFonts w:ascii="Hind107 Light" w:hAnsi="Hind107 Light" w:cs="Hind107 Light"/>
                <w:b/>
                <w:bCs/>
                <w:color w:val="262626"/>
                <w:sz w:val="18"/>
                <w:szCs w:val="18"/>
                <w:lang w:eastAsia="de-DE"/>
              </w:rPr>
            </w:pPr>
            <w:r w:rsidRPr="00BE6DCF">
              <w:rPr>
                <w:rFonts w:ascii="Hind107 Light" w:hAnsi="Hind107 Light" w:cs="Hind107 Light"/>
                <w:b/>
                <w:bCs/>
                <w:color w:val="262626"/>
                <w:sz w:val="18"/>
                <w:szCs w:val="18"/>
                <w:lang w:eastAsia="de-DE"/>
              </w:rPr>
              <w:t>Cores</w:t>
            </w:r>
          </w:p>
        </w:tc>
        <w:tc>
          <w:tcPr>
            <w:tcW w:w="236" w:type="dxa"/>
            <w:vAlign w:val="center"/>
          </w:tcPr>
          <w:p w:rsidR="00CE16BB" w:rsidRPr="00BE6DCF" w:rsidRDefault="00CE16BB" w:rsidP="004C12D9">
            <w:pPr>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CE16BB" w:rsidRPr="00BE6DCF" w:rsidRDefault="00CE16BB" w:rsidP="004C12D9">
            <w:pPr>
              <w:jc w:val="center"/>
              <w:rPr>
                <w:rFonts w:ascii="Hind107 Light" w:hAnsi="Hind107 Light" w:cs="Hind107 Light"/>
                <w:b/>
                <w:bCs/>
                <w:color w:val="262626"/>
                <w:sz w:val="18"/>
                <w:szCs w:val="18"/>
                <w:lang w:eastAsia="de-DE"/>
              </w:rPr>
            </w:pPr>
            <w:r w:rsidRPr="00BE6DCF">
              <w:rPr>
                <w:rFonts w:ascii="Hind107 Light" w:hAnsi="Hind107 Light" w:cs="Hind107 Light"/>
                <w:b/>
                <w:bCs/>
                <w:color w:val="000000"/>
                <w:sz w:val="18"/>
                <w:szCs w:val="18"/>
                <w:lang w:eastAsia="de-DE"/>
              </w:rPr>
              <w:t>Smart Cache [MB]</w:t>
            </w:r>
          </w:p>
        </w:tc>
        <w:tc>
          <w:tcPr>
            <w:tcW w:w="236" w:type="dxa"/>
            <w:vAlign w:val="center"/>
          </w:tcPr>
          <w:p w:rsidR="00CE16BB" w:rsidRPr="00BE6DCF" w:rsidRDefault="00CE16BB" w:rsidP="004C12D9">
            <w:pPr>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CE16BB" w:rsidRPr="00BE6DCF" w:rsidRDefault="00CE16BB" w:rsidP="004C12D9">
            <w:pPr>
              <w:jc w:val="center"/>
              <w:rPr>
                <w:rFonts w:ascii="Hind107 Light" w:hAnsi="Hind107 Light" w:cs="Hind107 Light"/>
                <w:b/>
                <w:bCs/>
                <w:color w:val="262626"/>
                <w:sz w:val="18"/>
                <w:szCs w:val="18"/>
                <w:lang w:eastAsia="de-DE"/>
              </w:rPr>
            </w:pPr>
            <w:proofErr w:type="spellStart"/>
            <w:r w:rsidRPr="00BE6DCF">
              <w:rPr>
                <w:rFonts w:ascii="Hind107 Light" w:hAnsi="Hind107 Light" w:cs="Hind107 Light"/>
                <w:b/>
                <w:bCs/>
                <w:color w:val="262626"/>
                <w:sz w:val="18"/>
                <w:szCs w:val="18"/>
                <w:lang w:eastAsia="de-DE"/>
              </w:rPr>
              <w:t>Clock</w:t>
            </w:r>
            <w:proofErr w:type="spellEnd"/>
            <w:r w:rsidRPr="00BE6DCF">
              <w:rPr>
                <w:rFonts w:ascii="Hind107 Light" w:hAnsi="Hind107 Light" w:cs="Hind107 Light"/>
                <w:b/>
                <w:bCs/>
                <w:color w:val="262626"/>
                <w:sz w:val="18"/>
                <w:szCs w:val="18"/>
                <w:lang w:eastAsia="de-DE"/>
              </w:rPr>
              <w:t>/ Burst</w:t>
            </w:r>
          </w:p>
          <w:p w:rsidR="00CE16BB" w:rsidRPr="00BE6DCF" w:rsidRDefault="00CE16BB" w:rsidP="004C12D9">
            <w:pPr>
              <w:jc w:val="center"/>
              <w:rPr>
                <w:rFonts w:ascii="Hind107 Light" w:hAnsi="Hind107 Light" w:cs="Hind107 Light"/>
                <w:b/>
                <w:bCs/>
                <w:color w:val="262626"/>
                <w:sz w:val="18"/>
                <w:szCs w:val="18"/>
                <w:lang w:eastAsia="de-DE"/>
              </w:rPr>
            </w:pPr>
            <w:r w:rsidRPr="00BE6DCF">
              <w:rPr>
                <w:rFonts w:ascii="Hind107 Light" w:hAnsi="Hind107 Light" w:cs="Hind107 Light"/>
                <w:b/>
                <w:bCs/>
                <w:color w:val="262626"/>
                <w:sz w:val="18"/>
                <w:szCs w:val="18"/>
                <w:lang w:eastAsia="de-DE"/>
              </w:rPr>
              <w:t>[GHz]</w:t>
            </w:r>
          </w:p>
        </w:tc>
        <w:tc>
          <w:tcPr>
            <w:tcW w:w="236" w:type="dxa"/>
            <w:vAlign w:val="center"/>
          </w:tcPr>
          <w:p w:rsidR="00CE16BB" w:rsidRPr="00BE6DCF" w:rsidRDefault="00CE16BB" w:rsidP="004C12D9">
            <w:pPr>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CE16BB" w:rsidRPr="00BE6DCF" w:rsidRDefault="00CE16BB" w:rsidP="004C12D9">
            <w:pPr>
              <w:jc w:val="center"/>
              <w:rPr>
                <w:rFonts w:ascii="Hind107 Light" w:hAnsi="Hind107 Light" w:cs="Hind107 Light"/>
                <w:b/>
                <w:bCs/>
                <w:color w:val="262626"/>
                <w:sz w:val="18"/>
                <w:szCs w:val="18"/>
                <w:lang w:eastAsia="de-DE"/>
              </w:rPr>
            </w:pPr>
            <w:r w:rsidRPr="00BE6DCF">
              <w:rPr>
                <w:rFonts w:ascii="Hind107 Light" w:hAnsi="Hind107 Light" w:cs="Hind107 Light"/>
                <w:b/>
                <w:bCs/>
                <w:color w:val="000000"/>
                <w:sz w:val="18"/>
                <w:szCs w:val="18"/>
                <w:lang w:eastAsia="de-DE"/>
              </w:rPr>
              <w:t>TDP/SDP [W]</w:t>
            </w:r>
          </w:p>
        </w:tc>
        <w:tc>
          <w:tcPr>
            <w:tcW w:w="236" w:type="dxa"/>
            <w:vAlign w:val="center"/>
          </w:tcPr>
          <w:p w:rsidR="00CE16BB" w:rsidRPr="00BE6DCF" w:rsidRDefault="00CE16BB" w:rsidP="004C12D9">
            <w:pPr>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CE16BB" w:rsidRPr="00BE6DCF" w:rsidRDefault="00CE16BB" w:rsidP="004C12D9">
            <w:pPr>
              <w:jc w:val="center"/>
              <w:rPr>
                <w:rFonts w:ascii="Hind107 Light" w:hAnsi="Hind107 Light" w:cs="Hind107 Light"/>
                <w:b/>
                <w:bCs/>
                <w:color w:val="262626"/>
                <w:sz w:val="18"/>
                <w:szCs w:val="18"/>
                <w:lang w:eastAsia="de-DE"/>
              </w:rPr>
            </w:pPr>
            <w:r w:rsidRPr="00BE6DCF">
              <w:rPr>
                <w:rFonts w:ascii="Hind107 Light" w:hAnsi="Hind107 Light" w:cs="Hind107 Light"/>
                <w:b/>
                <w:bCs/>
                <w:color w:val="000000"/>
                <w:sz w:val="18"/>
                <w:szCs w:val="18"/>
                <w:lang w:eastAsia="de-DE"/>
              </w:rPr>
              <w:t xml:space="preserve">Grafik </w:t>
            </w:r>
            <w:proofErr w:type="spellStart"/>
            <w:r w:rsidRPr="00BE6DCF">
              <w:rPr>
                <w:rFonts w:ascii="Hind107 Light" w:hAnsi="Hind107 Light" w:cs="Hind107 Light"/>
                <w:b/>
                <w:bCs/>
                <w:color w:val="000000"/>
                <w:sz w:val="18"/>
                <w:szCs w:val="18"/>
                <w:lang w:eastAsia="de-DE"/>
              </w:rPr>
              <w:t>Execution</w:t>
            </w:r>
            <w:proofErr w:type="spellEnd"/>
            <w:r w:rsidRPr="00BE6DCF">
              <w:rPr>
                <w:rFonts w:ascii="Hind107 Light" w:hAnsi="Hind107 Light" w:cs="Hind107 Light"/>
                <w:b/>
                <w:bCs/>
                <w:color w:val="000000"/>
                <w:sz w:val="18"/>
                <w:szCs w:val="18"/>
                <w:lang w:eastAsia="de-DE"/>
              </w:rPr>
              <w:t xml:space="preserve"> Units</w:t>
            </w:r>
          </w:p>
        </w:tc>
      </w:tr>
      <w:tr w:rsidR="00CE16BB" w:rsidRPr="00BE6DCF" w:rsidTr="0031756E">
        <w:tc>
          <w:tcPr>
            <w:tcW w:w="2235" w:type="dxa"/>
            <w:tcBorders>
              <w:top w:val="single" w:sz="8" w:space="0" w:color="auto"/>
              <w:bottom w:val="single" w:sz="8" w:space="0" w:color="auto"/>
            </w:tcBorders>
            <w:vAlign w:val="center"/>
          </w:tcPr>
          <w:p w:rsidR="00CE16BB" w:rsidRPr="00BE6DCF" w:rsidRDefault="00CE16BB" w:rsidP="0031756E">
            <w:pPr>
              <w:rPr>
                <w:rFonts w:ascii="Hind107 Light" w:hAnsi="Hind107 Light" w:cs="Hind107 Light"/>
                <w:b/>
                <w:sz w:val="18"/>
                <w:szCs w:val="18"/>
              </w:rPr>
            </w:pPr>
            <w:r w:rsidRPr="00BE6DCF">
              <w:rPr>
                <w:rFonts w:ascii="Hind107 Light" w:hAnsi="Hind107 Light" w:cs="Hind107 Light"/>
                <w:b/>
                <w:bCs/>
                <w:color w:val="262626"/>
                <w:sz w:val="18"/>
                <w:szCs w:val="18"/>
                <w:lang w:eastAsia="de-DE"/>
              </w:rPr>
              <w:t xml:space="preserve">Intel® Pentium® </w:t>
            </w:r>
            <w:r w:rsidR="0031756E">
              <w:rPr>
                <w:rFonts w:ascii="Hind107 Light" w:hAnsi="Hind107 Light" w:cs="Hind107 Light"/>
                <w:b/>
                <w:bCs/>
                <w:color w:val="262626"/>
                <w:sz w:val="18"/>
                <w:szCs w:val="18"/>
                <w:lang w:eastAsia="de-DE"/>
              </w:rPr>
              <w:t xml:space="preserve"> </w:t>
            </w:r>
            <w:r w:rsidRPr="00BE6DCF">
              <w:rPr>
                <w:rFonts w:ascii="Hind107 Light" w:hAnsi="Hind107 Light" w:cs="Hind107 Light"/>
                <w:b/>
                <w:bCs/>
                <w:color w:val="262626"/>
                <w:sz w:val="18"/>
                <w:szCs w:val="18"/>
                <w:lang w:eastAsia="de-DE"/>
              </w:rPr>
              <w:t>N3700</w:t>
            </w:r>
          </w:p>
        </w:tc>
        <w:tc>
          <w:tcPr>
            <w:tcW w:w="237" w:type="dxa"/>
            <w:vAlign w:val="center"/>
          </w:tcPr>
          <w:p w:rsidR="00CE16BB" w:rsidRPr="00BE6DCF" w:rsidRDefault="00CE16BB" w:rsidP="004C12D9">
            <w:pPr>
              <w:jc w:val="center"/>
              <w:rPr>
                <w:rFonts w:ascii="Hind107 Light" w:hAnsi="Hind107 Light" w:cs="Hind107 Light"/>
                <w:b/>
                <w:sz w:val="18"/>
                <w:szCs w:val="18"/>
              </w:rPr>
            </w:pPr>
          </w:p>
        </w:tc>
        <w:tc>
          <w:tcPr>
            <w:tcW w:w="897" w:type="dxa"/>
            <w:tcBorders>
              <w:top w:val="single" w:sz="8" w:space="0" w:color="auto"/>
              <w:bottom w:val="single" w:sz="8" w:space="0" w:color="auto"/>
            </w:tcBorders>
            <w:vAlign w:val="center"/>
          </w:tcPr>
          <w:p w:rsidR="00CE16BB" w:rsidRPr="00BE6DCF" w:rsidRDefault="006A082F" w:rsidP="004C12D9">
            <w:pPr>
              <w:jc w:val="center"/>
              <w:rPr>
                <w:rFonts w:ascii="Hind107 Light" w:hAnsi="Hind107 Light" w:cs="Hind107 Light"/>
                <w:b/>
                <w:sz w:val="18"/>
                <w:szCs w:val="18"/>
              </w:rPr>
            </w:pPr>
            <w:r>
              <w:rPr>
                <w:rFonts w:ascii="Hind107 Light" w:hAnsi="Hind107 Light" w:cs="Hind107 Light"/>
                <w:b/>
                <w:sz w:val="18"/>
                <w:szCs w:val="18"/>
              </w:rPr>
              <w:t>4</w:t>
            </w:r>
          </w:p>
        </w:tc>
        <w:tc>
          <w:tcPr>
            <w:tcW w:w="236" w:type="dxa"/>
            <w:vAlign w:val="center"/>
          </w:tcPr>
          <w:p w:rsidR="00CE16BB" w:rsidRPr="00BE6DCF" w:rsidRDefault="00CE16BB" w:rsidP="004C12D9">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CE16BB" w:rsidRPr="00BE6DCF" w:rsidRDefault="006A082F" w:rsidP="004C12D9">
            <w:pPr>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CE16BB" w:rsidRPr="00BE6DCF" w:rsidRDefault="00CE16BB" w:rsidP="004C12D9">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CE16BB" w:rsidRPr="00BE6DCF" w:rsidRDefault="006A082F" w:rsidP="004C12D9">
            <w:pPr>
              <w:jc w:val="center"/>
              <w:rPr>
                <w:rFonts w:ascii="Hind107 Light" w:hAnsi="Hind107 Light" w:cs="Hind107 Light"/>
                <w:b/>
                <w:sz w:val="18"/>
                <w:szCs w:val="18"/>
              </w:rPr>
            </w:pPr>
            <w:r>
              <w:rPr>
                <w:rFonts w:ascii="Hind107 Light" w:hAnsi="Hind107 Light" w:cs="Hind107 Light"/>
                <w:b/>
                <w:sz w:val="18"/>
                <w:szCs w:val="18"/>
              </w:rPr>
              <w:t>1,6 – 2,4</w:t>
            </w:r>
          </w:p>
        </w:tc>
        <w:tc>
          <w:tcPr>
            <w:tcW w:w="236" w:type="dxa"/>
            <w:vAlign w:val="center"/>
          </w:tcPr>
          <w:p w:rsidR="00CE16BB" w:rsidRPr="00BE6DCF" w:rsidRDefault="00CE16BB" w:rsidP="004C12D9">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CE16BB" w:rsidRPr="00BE6DCF" w:rsidRDefault="006A082F" w:rsidP="004C12D9">
            <w:pPr>
              <w:jc w:val="center"/>
              <w:rPr>
                <w:rFonts w:ascii="Hind107 Light" w:hAnsi="Hind107 Light" w:cs="Hind107 Light"/>
                <w:b/>
                <w:sz w:val="18"/>
                <w:szCs w:val="18"/>
              </w:rPr>
            </w:pPr>
            <w:r>
              <w:rPr>
                <w:rFonts w:ascii="Hind107 Light" w:hAnsi="Hind107 Light" w:cs="Hind107 Light"/>
                <w:b/>
                <w:sz w:val="18"/>
                <w:szCs w:val="18"/>
              </w:rPr>
              <w:t>6 / 4</w:t>
            </w:r>
          </w:p>
        </w:tc>
        <w:tc>
          <w:tcPr>
            <w:tcW w:w="236" w:type="dxa"/>
            <w:vAlign w:val="center"/>
          </w:tcPr>
          <w:p w:rsidR="00CE16BB" w:rsidRPr="00BE6DCF" w:rsidRDefault="00CE16BB" w:rsidP="004C12D9">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CE16BB" w:rsidRPr="00BE6DCF" w:rsidRDefault="006A082F" w:rsidP="004C12D9">
            <w:pPr>
              <w:jc w:val="center"/>
              <w:rPr>
                <w:rFonts w:ascii="Hind107 Light" w:hAnsi="Hind107 Light" w:cs="Hind107 Light"/>
                <w:b/>
                <w:sz w:val="18"/>
                <w:szCs w:val="18"/>
              </w:rPr>
            </w:pPr>
            <w:r>
              <w:rPr>
                <w:rFonts w:ascii="Hind107 Light" w:hAnsi="Hind107 Light" w:cs="Hind107 Light"/>
                <w:b/>
                <w:sz w:val="18"/>
                <w:szCs w:val="18"/>
              </w:rPr>
              <w:t>16</w:t>
            </w:r>
          </w:p>
        </w:tc>
      </w:tr>
      <w:tr w:rsidR="00CE16BB" w:rsidRPr="00BE6DCF" w:rsidTr="0031756E">
        <w:tc>
          <w:tcPr>
            <w:tcW w:w="2235" w:type="dxa"/>
            <w:tcBorders>
              <w:top w:val="single" w:sz="8" w:space="0" w:color="auto"/>
              <w:bottom w:val="single" w:sz="8" w:space="0" w:color="auto"/>
            </w:tcBorders>
            <w:vAlign w:val="center"/>
          </w:tcPr>
          <w:p w:rsidR="00CE16BB" w:rsidRPr="00BE6DCF" w:rsidRDefault="00CE16BB" w:rsidP="0031756E">
            <w:pPr>
              <w:rPr>
                <w:rFonts w:ascii="Hind107 Light" w:hAnsi="Hind107 Light" w:cs="Hind107 Light"/>
                <w:b/>
                <w:sz w:val="18"/>
                <w:szCs w:val="18"/>
              </w:rPr>
            </w:pPr>
            <w:r w:rsidRPr="00BE6DCF">
              <w:rPr>
                <w:rFonts w:ascii="Hind107 Light" w:hAnsi="Hind107 Light" w:cs="Hind107 Light"/>
                <w:b/>
                <w:sz w:val="18"/>
                <w:szCs w:val="18"/>
              </w:rPr>
              <w:t>Intel® Celeron®</w:t>
            </w:r>
            <w:r w:rsidR="0031756E">
              <w:rPr>
                <w:rFonts w:ascii="Hind107 Light" w:hAnsi="Hind107 Light" w:cs="Hind107 Light"/>
                <w:b/>
                <w:sz w:val="18"/>
                <w:szCs w:val="18"/>
              </w:rPr>
              <w:t xml:space="preserve"> </w:t>
            </w:r>
            <w:r w:rsidRPr="00BE6DCF">
              <w:rPr>
                <w:rFonts w:ascii="Hind107 Light" w:hAnsi="Hind107 Light" w:cs="Hind107 Light"/>
                <w:b/>
                <w:bCs/>
                <w:sz w:val="18"/>
                <w:szCs w:val="18"/>
              </w:rPr>
              <w:t>N3150</w:t>
            </w:r>
          </w:p>
        </w:tc>
        <w:tc>
          <w:tcPr>
            <w:tcW w:w="237" w:type="dxa"/>
            <w:vAlign w:val="center"/>
          </w:tcPr>
          <w:p w:rsidR="00CE16BB" w:rsidRPr="00BE6DCF" w:rsidRDefault="00CE16BB" w:rsidP="004C12D9">
            <w:pPr>
              <w:jc w:val="center"/>
              <w:rPr>
                <w:rFonts w:ascii="Hind107 Light" w:hAnsi="Hind107 Light" w:cs="Hind107 Light"/>
                <w:b/>
                <w:sz w:val="18"/>
                <w:szCs w:val="18"/>
              </w:rPr>
            </w:pPr>
          </w:p>
        </w:tc>
        <w:tc>
          <w:tcPr>
            <w:tcW w:w="897" w:type="dxa"/>
            <w:tcBorders>
              <w:top w:val="single" w:sz="8" w:space="0" w:color="auto"/>
              <w:bottom w:val="single" w:sz="8" w:space="0" w:color="auto"/>
            </w:tcBorders>
            <w:vAlign w:val="center"/>
          </w:tcPr>
          <w:p w:rsidR="00CE16BB" w:rsidRPr="00BE6DCF" w:rsidRDefault="006A082F" w:rsidP="004C12D9">
            <w:pPr>
              <w:jc w:val="center"/>
              <w:rPr>
                <w:rFonts w:ascii="Hind107 Light" w:hAnsi="Hind107 Light" w:cs="Hind107 Light"/>
                <w:b/>
                <w:sz w:val="18"/>
                <w:szCs w:val="18"/>
              </w:rPr>
            </w:pPr>
            <w:r>
              <w:rPr>
                <w:rFonts w:ascii="Hind107 Light" w:hAnsi="Hind107 Light" w:cs="Hind107 Light"/>
                <w:b/>
                <w:sz w:val="18"/>
                <w:szCs w:val="18"/>
              </w:rPr>
              <w:t>4</w:t>
            </w:r>
          </w:p>
        </w:tc>
        <w:tc>
          <w:tcPr>
            <w:tcW w:w="236" w:type="dxa"/>
            <w:vAlign w:val="center"/>
          </w:tcPr>
          <w:p w:rsidR="00CE16BB" w:rsidRPr="00BE6DCF" w:rsidRDefault="00CE16BB" w:rsidP="004C12D9">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CE16BB" w:rsidRPr="00BE6DCF" w:rsidRDefault="006A082F" w:rsidP="004C12D9">
            <w:pPr>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CE16BB" w:rsidRPr="00BE6DCF" w:rsidRDefault="00CE16BB" w:rsidP="004C12D9">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CE16BB" w:rsidRPr="00BE6DCF" w:rsidRDefault="006A082F" w:rsidP="004C12D9">
            <w:pPr>
              <w:jc w:val="center"/>
              <w:rPr>
                <w:rFonts w:ascii="Hind107 Light" w:hAnsi="Hind107 Light" w:cs="Hind107 Light"/>
                <w:b/>
                <w:sz w:val="18"/>
                <w:szCs w:val="18"/>
              </w:rPr>
            </w:pPr>
            <w:r>
              <w:rPr>
                <w:rFonts w:ascii="Hind107 Light" w:hAnsi="Hind107 Light" w:cs="Hind107 Light"/>
                <w:b/>
                <w:sz w:val="18"/>
                <w:szCs w:val="18"/>
              </w:rPr>
              <w:t>1,6 – 2,08</w:t>
            </w:r>
          </w:p>
        </w:tc>
        <w:tc>
          <w:tcPr>
            <w:tcW w:w="236" w:type="dxa"/>
            <w:vAlign w:val="center"/>
          </w:tcPr>
          <w:p w:rsidR="00CE16BB" w:rsidRPr="00BE6DCF" w:rsidRDefault="00CE16BB" w:rsidP="004C12D9">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CE16BB" w:rsidRPr="00BE6DCF" w:rsidRDefault="006A082F" w:rsidP="004C12D9">
            <w:pPr>
              <w:jc w:val="center"/>
              <w:rPr>
                <w:rFonts w:ascii="Hind107 Light" w:hAnsi="Hind107 Light" w:cs="Hind107 Light"/>
                <w:b/>
                <w:sz w:val="18"/>
                <w:szCs w:val="18"/>
              </w:rPr>
            </w:pPr>
            <w:r>
              <w:rPr>
                <w:rFonts w:ascii="Hind107 Light" w:hAnsi="Hind107 Light" w:cs="Hind107 Light"/>
                <w:b/>
                <w:sz w:val="18"/>
                <w:szCs w:val="18"/>
              </w:rPr>
              <w:t>6 / 4</w:t>
            </w:r>
          </w:p>
        </w:tc>
        <w:tc>
          <w:tcPr>
            <w:tcW w:w="236" w:type="dxa"/>
            <w:vAlign w:val="center"/>
          </w:tcPr>
          <w:p w:rsidR="00CE16BB" w:rsidRPr="00BE6DCF" w:rsidRDefault="00CE16BB" w:rsidP="004C12D9">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CE16BB" w:rsidRPr="00BE6DCF" w:rsidRDefault="006A082F" w:rsidP="004C12D9">
            <w:pPr>
              <w:jc w:val="center"/>
              <w:rPr>
                <w:rFonts w:ascii="Hind107 Light" w:hAnsi="Hind107 Light" w:cs="Hind107 Light"/>
                <w:b/>
                <w:sz w:val="18"/>
                <w:szCs w:val="18"/>
              </w:rPr>
            </w:pPr>
            <w:r>
              <w:rPr>
                <w:rFonts w:ascii="Hind107 Light" w:hAnsi="Hind107 Light" w:cs="Hind107 Light"/>
                <w:b/>
                <w:sz w:val="18"/>
                <w:szCs w:val="18"/>
              </w:rPr>
              <w:t>12</w:t>
            </w:r>
          </w:p>
        </w:tc>
      </w:tr>
      <w:tr w:rsidR="00CE16BB" w:rsidRPr="00BE6DCF" w:rsidTr="0031756E">
        <w:tc>
          <w:tcPr>
            <w:tcW w:w="2235" w:type="dxa"/>
            <w:tcBorders>
              <w:top w:val="single" w:sz="8" w:space="0" w:color="auto"/>
              <w:bottom w:val="single" w:sz="8" w:space="0" w:color="auto"/>
            </w:tcBorders>
            <w:vAlign w:val="center"/>
          </w:tcPr>
          <w:p w:rsidR="00CE16BB" w:rsidRPr="00BE6DCF" w:rsidRDefault="00CE16BB" w:rsidP="0031756E">
            <w:pPr>
              <w:rPr>
                <w:rFonts w:ascii="Hind107 Light" w:hAnsi="Hind107 Light" w:cs="Hind107 Light"/>
                <w:b/>
                <w:sz w:val="18"/>
                <w:szCs w:val="18"/>
                <w:lang w:val="it-IT"/>
              </w:rPr>
            </w:pPr>
            <w:r w:rsidRPr="00BE6DCF">
              <w:rPr>
                <w:rFonts w:ascii="Hind107 Light" w:hAnsi="Hind107 Light" w:cs="Hind107 Light"/>
                <w:b/>
                <w:sz w:val="18"/>
                <w:szCs w:val="18"/>
              </w:rPr>
              <w:t>Intel® Celeron®</w:t>
            </w:r>
            <w:r w:rsidR="0031756E">
              <w:rPr>
                <w:rFonts w:ascii="Hind107 Light" w:hAnsi="Hind107 Light" w:cs="Hind107 Light"/>
                <w:b/>
                <w:sz w:val="18"/>
                <w:szCs w:val="18"/>
              </w:rPr>
              <w:t xml:space="preserve"> </w:t>
            </w:r>
            <w:r w:rsidRPr="00BE6DCF">
              <w:rPr>
                <w:rFonts w:ascii="Hind107 Light" w:hAnsi="Hind107 Light" w:cs="Hind107 Light"/>
                <w:b/>
                <w:bCs/>
                <w:sz w:val="18"/>
                <w:szCs w:val="18"/>
              </w:rPr>
              <w:t>N3050</w:t>
            </w:r>
          </w:p>
        </w:tc>
        <w:tc>
          <w:tcPr>
            <w:tcW w:w="237" w:type="dxa"/>
            <w:vAlign w:val="center"/>
          </w:tcPr>
          <w:p w:rsidR="00CE16BB" w:rsidRPr="00BE6DCF" w:rsidRDefault="00CE16BB" w:rsidP="004C12D9">
            <w:pPr>
              <w:jc w:val="center"/>
              <w:rPr>
                <w:rFonts w:ascii="Hind107 Light" w:hAnsi="Hind107 Light" w:cs="Hind107 Light"/>
                <w:b/>
                <w:sz w:val="18"/>
                <w:szCs w:val="18"/>
                <w:lang w:val="it-IT"/>
              </w:rPr>
            </w:pPr>
          </w:p>
        </w:tc>
        <w:tc>
          <w:tcPr>
            <w:tcW w:w="897" w:type="dxa"/>
            <w:tcBorders>
              <w:top w:val="single" w:sz="8" w:space="0" w:color="auto"/>
              <w:bottom w:val="single" w:sz="8" w:space="0" w:color="auto"/>
            </w:tcBorders>
            <w:vAlign w:val="center"/>
          </w:tcPr>
          <w:p w:rsidR="00CE16BB" w:rsidRPr="00BE6DCF" w:rsidRDefault="006A082F" w:rsidP="004C12D9">
            <w:pPr>
              <w:jc w:val="center"/>
              <w:rPr>
                <w:rFonts w:ascii="Hind107 Light" w:hAnsi="Hind107 Light" w:cs="Hind107 Light"/>
                <w:b/>
                <w:sz w:val="18"/>
                <w:szCs w:val="18"/>
                <w:lang w:val="it-IT"/>
              </w:rPr>
            </w:pPr>
            <w:r>
              <w:rPr>
                <w:rFonts w:ascii="Hind107 Light" w:hAnsi="Hind107 Light" w:cs="Hind107 Light"/>
                <w:b/>
                <w:sz w:val="18"/>
                <w:szCs w:val="18"/>
                <w:lang w:val="it-IT"/>
              </w:rPr>
              <w:t>2</w:t>
            </w:r>
          </w:p>
        </w:tc>
        <w:tc>
          <w:tcPr>
            <w:tcW w:w="236" w:type="dxa"/>
            <w:vAlign w:val="center"/>
          </w:tcPr>
          <w:p w:rsidR="00CE16BB" w:rsidRPr="00BE6DCF" w:rsidRDefault="00CE16BB" w:rsidP="004C12D9">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CE16BB" w:rsidRPr="00BE6DCF" w:rsidRDefault="006A082F" w:rsidP="004C12D9">
            <w:pPr>
              <w:jc w:val="center"/>
              <w:rPr>
                <w:rFonts w:ascii="Hind107 Light" w:hAnsi="Hind107 Light" w:cs="Hind107 Light"/>
                <w:b/>
                <w:sz w:val="18"/>
                <w:szCs w:val="18"/>
                <w:lang w:val="it-IT"/>
              </w:rPr>
            </w:pPr>
            <w:r>
              <w:rPr>
                <w:rFonts w:ascii="Hind107 Light" w:hAnsi="Hind107 Light" w:cs="Hind107 Light"/>
                <w:b/>
                <w:sz w:val="18"/>
                <w:szCs w:val="18"/>
                <w:lang w:val="it-IT"/>
              </w:rPr>
              <w:t>2</w:t>
            </w:r>
          </w:p>
        </w:tc>
        <w:tc>
          <w:tcPr>
            <w:tcW w:w="236" w:type="dxa"/>
            <w:vAlign w:val="center"/>
          </w:tcPr>
          <w:p w:rsidR="00CE16BB" w:rsidRPr="00BE6DCF" w:rsidRDefault="00CE16BB" w:rsidP="004C12D9">
            <w:pPr>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CE16BB" w:rsidRPr="00BE6DCF" w:rsidRDefault="006A082F" w:rsidP="004C12D9">
            <w:pPr>
              <w:jc w:val="center"/>
              <w:rPr>
                <w:rFonts w:ascii="Hind107 Light" w:hAnsi="Hind107 Light" w:cs="Hind107 Light"/>
                <w:b/>
                <w:sz w:val="18"/>
                <w:szCs w:val="18"/>
                <w:lang w:val="it-IT"/>
              </w:rPr>
            </w:pPr>
            <w:r>
              <w:rPr>
                <w:rFonts w:ascii="Hind107 Light" w:hAnsi="Hind107 Light" w:cs="Hind107 Light"/>
                <w:b/>
                <w:sz w:val="18"/>
                <w:szCs w:val="18"/>
                <w:lang w:val="it-IT"/>
              </w:rPr>
              <w:t>1,6 – 2,16</w:t>
            </w:r>
          </w:p>
        </w:tc>
        <w:tc>
          <w:tcPr>
            <w:tcW w:w="236" w:type="dxa"/>
            <w:vAlign w:val="center"/>
          </w:tcPr>
          <w:p w:rsidR="00CE16BB" w:rsidRPr="00BE6DCF" w:rsidRDefault="00CE16BB" w:rsidP="004C12D9">
            <w:pPr>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CE16BB" w:rsidRPr="00BE6DCF" w:rsidRDefault="006A082F" w:rsidP="004C12D9">
            <w:pPr>
              <w:jc w:val="center"/>
              <w:rPr>
                <w:rFonts w:ascii="Hind107 Light" w:hAnsi="Hind107 Light" w:cs="Hind107 Light"/>
                <w:b/>
                <w:sz w:val="18"/>
                <w:szCs w:val="18"/>
              </w:rPr>
            </w:pPr>
            <w:r>
              <w:rPr>
                <w:rFonts w:ascii="Hind107 Light" w:hAnsi="Hind107 Light" w:cs="Hind107 Light"/>
                <w:b/>
                <w:sz w:val="18"/>
                <w:szCs w:val="18"/>
              </w:rPr>
              <w:t>6 / 4</w:t>
            </w:r>
          </w:p>
        </w:tc>
        <w:tc>
          <w:tcPr>
            <w:tcW w:w="236" w:type="dxa"/>
            <w:vAlign w:val="center"/>
          </w:tcPr>
          <w:p w:rsidR="00CE16BB" w:rsidRPr="00BE6DCF" w:rsidRDefault="00CE16BB" w:rsidP="004C12D9">
            <w:pPr>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CE16BB" w:rsidRPr="00BE6DCF" w:rsidRDefault="006A082F" w:rsidP="004C12D9">
            <w:pPr>
              <w:jc w:val="center"/>
              <w:rPr>
                <w:rFonts w:ascii="Hind107 Light" w:hAnsi="Hind107 Light" w:cs="Hind107 Light"/>
                <w:b/>
                <w:sz w:val="18"/>
                <w:szCs w:val="18"/>
              </w:rPr>
            </w:pPr>
            <w:r>
              <w:rPr>
                <w:rFonts w:ascii="Hind107 Light" w:hAnsi="Hind107 Light" w:cs="Hind107 Light"/>
                <w:b/>
                <w:sz w:val="18"/>
                <w:szCs w:val="18"/>
              </w:rPr>
              <w:t>12</w:t>
            </w:r>
          </w:p>
        </w:tc>
      </w:tr>
      <w:tr w:rsidR="00CE16BB" w:rsidRPr="00BE6DCF" w:rsidTr="0031756E">
        <w:tc>
          <w:tcPr>
            <w:tcW w:w="2235" w:type="dxa"/>
            <w:tcBorders>
              <w:top w:val="single" w:sz="8" w:space="0" w:color="auto"/>
              <w:bottom w:val="single" w:sz="8" w:space="0" w:color="auto"/>
            </w:tcBorders>
            <w:vAlign w:val="center"/>
          </w:tcPr>
          <w:p w:rsidR="00CE16BB" w:rsidRPr="00BE6DCF" w:rsidRDefault="00CE16BB" w:rsidP="0031756E">
            <w:pPr>
              <w:rPr>
                <w:rFonts w:ascii="Hind107 Light" w:hAnsi="Hind107 Light" w:cs="Hind107 Light"/>
                <w:b/>
                <w:sz w:val="18"/>
                <w:szCs w:val="18"/>
                <w:lang w:val="it-IT"/>
              </w:rPr>
            </w:pPr>
            <w:r w:rsidRPr="00BE6DCF">
              <w:rPr>
                <w:rFonts w:ascii="Hind107 Light" w:hAnsi="Hind107 Light" w:cs="Hind107 Light"/>
                <w:b/>
                <w:sz w:val="18"/>
                <w:szCs w:val="18"/>
              </w:rPr>
              <w:t>Intel® Celeron®</w:t>
            </w:r>
            <w:r w:rsidR="0031756E">
              <w:rPr>
                <w:rFonts w:ascii="Hind107 Light" w:hAnsi="Hind107 Light" w:cs="Hind107 Light"/>
                <w:b/>
                <w:sz w:val="18"/>
                <w:szCs w:val="18"/>
              </w:rPr>
              <w:t xml:space="preserve"> </w:t>
            </w:r>
            <w:r w:rsidRPr="00BE6DCF">
              <w:rPr>
                <w:rFonts w:ascii="Hind107 Light" w:hAnsi="Hind107 Light" w:cs="Hind107 Light"/>
                <w:b/>
                <w:bCs/>
                <w:sz w:val="18"/>
                <w:szCs w:val="18"/>
              </w:rPr>
              <w:t>N3000</w:t>
            </w:r>
          </w:p>
        </w:tc>
        <w:tc>
          <w:tcPr>
            <w:tcW w:w="237" w:type="dxa"/>
            <w:vAlign w:val="center"/>
          </w:tcPr>
          <w:p w:rsidR="00CE16BB" w:rsidRPr="00BE6DCF" w:rsidRDefault="00CE16BB" w:rsidP="004C12D9">
            <w:pPr>
              <w:jc w:val="center"/>
              <w:rPr>
                <w:rFonts w:ascii="Hind107 Light" w:hAnsi="Hind107 Light" w:cs="Hind107 Light"/>
                <w:b/>
                <w:sz w:val="18"/>
                <w:szCs w:val="18"/>
                <w:lang w:val="it-IT"/>
              </w:rPr>
            </w:pPr>
          </w:p>
        </w:tc>
        <w:tc>
          <w:tcPr>
            <w:tcW w:w="897" w:type="dxa"/>
            <w:tcBorders>
              <w:top w:val="single" w:sz="8" w:space="0" w:color="auto"/>
              <w:bottom w:val="single" w:sz="8" w:space="0" w:color="auto"/>
            </w:tcBorders>
            <w:vAlign w:val="center"/>
          </w:tcPr>
          <w:p w:rsidR="00CE16BB" w:rsidRPr="00BE6DCF" w:rsidRDefault="006A082F" w:rsidP="004C12D9">
            <w:pPr>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CE16BB" w:rsidRPr="00BE6DCF" w:rsidRDefault="00CE16BB" w:rsidP="004C12D9">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CE16BB" w:rsidRPr="00BE6DCF" w:rsidRDefault="006A082F" w:rsidP="004C12D9">
            <w:pPr>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CE16BB" w:rsidRPr="00BE6DCF" w:rsidRDefault="00CE16BB" w:rsidP="004C12D9">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CE16BB" w:rsidRPr="00BE6DCF" w:rsidRDefault="006A082F" w:rsidP="004C12D9">
            <w:pPr>
              <w:jc w:val="center"/>
              <w:rPr>
                <w:rFonts w:ascii="Hind107 Light" w:hAnsi="Hind107 Light" w:cs="Hind107 Light"/>
                <w:b/>
                <w:sz w:val="18"/>
                <w:szCs w:val="18"/>
              </w:rPr>
            </w:pPr>
            <w:r>
              <w:rPr>
                <w:rFonts w:ascii="Hind107 Light" w:hAnsi="Hind107 Light" w:cs="Hind107 Light"/>
                <w:b/>
                <w:sz w:val="18"/>
                <w:szCs w:val="18"/>
              </w:rPr>
              <w:t>1,04-2,08</w:t>
            </w:r>
          </w:p>
        </w:tc>
        <w:tc>
          <w:tcPr>
            <w:tcW w:w="236" w:type="dxa"/>
            <w:vAlign w:val="center"/>
          </w:tcPr>
          <w:p w:rsidR="00CE16BB" w:rsidRPr="00BE6DCF" w:rsidRDefault="00CE16BB" w:rsidP="004C12D9">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CE16BB" w:rsidRPr="00BE6DCF" w:rsidRDefault="006A082F" w:rsidP="004C12D9">
            <w:pPr>
              <w:jc w:val="center"/>
              <w:rPr>
                <w:rFonts w:ascii="Hind107 Light" w:hAnsi="Hind107 Light" w:cs="Hind107 Light"/>
                <w:b/>
                <w:sz w:val="18"/>
                <w:szCs w:val="18"/>
              </w:rPr>
            </w:pPr>
            <w:r>
              <w:rPr>
                <w:rFonts w:ascii="Hind107 Light" w:hAnsi="Hind107 Light" w:cs="Hind107 Light"/>
                <w:b/>
                <w:sz w:val="18"/>
                <w:szCs w:val="18"/>
              </w:rPr>
              <w:t>4 / 3</w:t>
            </w:r>
          </w:p>
        </w:tc>
        <w:tc>
          <w:tcPr>
            <w:tcW w:w="236" w:type="dxa"/>
            <w:vAlign w:val="center"/>
          </w:tcPr>
          <w:p w:rsidR="00CE16BB" w:rsidRPr="00BE6DCF" w:rsidRDefault="00CE16BB" w:rsidP="004C12D9">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CE16BB" w:rsidRPr="00BE6DCF" w:rsidRDefault="006A082F" w:rsidP="004C12D9">
            <w:pPr>
              <w:jc w:val="center"/>
              <w:rPr>
                <w:rFonts w:ascii="Hind107 Light" w:hAnsi="Hind107 Light" w:cs="Hind107 Light"/>
                <w:b/>
                <w:sz w:val="18"/>
                <w:szCs w:val="18"/>
              </w:rPr>
            </w:pPr>
            <w:r>
              <w:rPr>
                <w:rFonts w:ascii="Hind107 Light" w:hAnsi="Hind107 Light" w:cs="Hind107 Light"/>
                <w:b/>
                <w:sz w:val="18"/>
                <w:szCs w:val="18"/>
              </w:rPr>
              <w:t>12</w:t>
            </w:r>
          </w:p>
        </w:tc>
      </w:tr>
    </w:tbl>
    <w:p w:rsidR="00CE16BB" w:rsidRPr="00BE6DCF" w:rsidRDefault="00CE16BB" w:rsidP="00CE16BB">
      <w:pPr>
        <w:spacing w:line="360" w:lineRule="auto"/>
        <w:rPr>
          <w:rFonts w:ascii="Hind107 Light" w:hAnsi="Hind107 Light" w:cs="Hind107 Light"/>
          <w:sz w:val="22"/>
          <w:szCs w:val="22"/>
        </w:rPr>
      </w:pPr>
    </w:p>
    <w:p w:rsidR="00CE16BB" w:rsidRPr="00BE6DCF" w:rsidRDefault="00CE16BB" w:rsidP="00CE16BB">
      <w:pPr>
        <w:spacing w:line="360" w:lineRule="auto"/>
        <w:rPr>
          <w:rFonts w:ascii="Hind107 Light" w:hAnsi="Hind107 Light" w:cs="Hind107 Light"/>
          <w:sz w:val="22"/>
          <w:szCs w:val="22"/>
        </w:rPr>
      </w:pPr>
      <w:r w:rsidRPr="00BE6DCF">
        <w:rPr>
          <w:rFonts w:ascii="Hind107 Light" w:hAnsi="Hind107 Light" w:cs="Hind107 Light"/>
          <w:sz w:val="22"/>
          <w:szCs w:val="22"/>
        </w:rPr>
        <w:t>Mehr Informationen zu den neuen conga-</w:t>
      </w:r>
      <w:r w:rsidR="004D59B3" w:rsidRPr="00BE6DCF">
        <w:rPr>
          <w:rFonts w:ascii="Hind107 Light" w:hAnsi="Hind107 Light" w:cs="Hind107 Light"/>
          <w:sz w:val="22"/>
          <w:szCs w:val="22"/>
        </w:rPr>
        <w:t>M</w:t>
      </w:r>
      <w:r w:rsidRPr="00BE6DCF">
        <w:rPr>
          <w:rFonts w:ascii="Hind107 Light" w:hAnsi="Hind107 Light" w:cs="Hind107 Light"/>
          <w:sz w:val="22"/>
          <w:szCs w:val="22"/>
        </w:rPr>
        <w:t xml:space="preserve">A4 Computermodulen unter: </w:t>
      </w:r>
      <w:hyperlink r:id="rId13" w:history="1">
        <w:r w:rsidR="005B7E12" w:rsidRPr="00BE6DCF">
          <w:rPr>
            <w:rStyle w:val="Hyperlink"/>
            <w:rFonts w:ascii="Hind107 Light" w:hAnsi="Hind107 Light" w:cs="Hind107 Light"/>
            <w:sz w:val="22"/>
            <w:szCs w:val="22"/>
          </w:rPr>
          <w:t>http://www.congatec.com/de/produkte/com-express-typ10/conga-ma4.html</w:t>
        </w:r>
      </w:hyperlink>
      <w:r w:rsidR="005B7E12" w:rsidRPr="00BE6DCF">
        <w:rPr>
          <w:rFonts w:ascii="Hind107 Light" w:hAnsi="Hind107 Light" w:cs="Hind107 Light"/>
          <w:sz w:val="22"/>
          <w:szCs w:val="22"/>
        </w:rPr>
        <w:t xml:space="preserve"> </w:t>
      </w:r>
    </w:p>
    <w:p w:rsidR="00DD244A" w:rsidRDefault="00DD244A" w:rsidP="004D318E">
      <w:pPr>
        <w:spacing w:after="120" w:line="360" w:lineRule="auto"/>
        <w:rPr>
          <w:rFonts w:ascii="Hind107 Light" w:hAnsi="Hind107 Light" w:cs="Hind107 Light"/>
          <w:sz w:val="22"/>
          <w:szCs w:val="22"/>
        </w:rPr>
      </w:pPr>
    </w:p>
    <w:p w:rsidR="00541EB5" w:rsidRPr="003A43F7" w:rsidRDefault="00541EB5" w:rsidP="00D108AC">
      <w:pPr>
        <w:pStyle w:val="Standard1"/>
        <w:ind w:right="283"/>
        <w:rPr>
          <w:rFonts w:ascii="Hind107 Light" w:hAnsi="Hind107 Light" w:cs="Hind107 Light"/>
          <w:b/>
          <w:sz w:val="18"/>
          <w:szCs w:val="18"/>
        </w:rPr>
      </w:pPr>
    </w:p>
    <w:p w:rsidR="00E8439D" w:rsidRPr="0077153C" w:rsidRDefault="00E8439D" w:rsidP="00E8439D">
      <w:pPr>
        <w:pStyle w:val="Standard1"/>
        <w:ind w:right="283"/>
        <w:rPr>
          <w:rFonts w:ascii="Hind Light" w:hAnsi="Hind Light" w:cs="Hind Light"/>
          <w:b/>
          <w:sz w:val="16"/>
          <w:szCs w:val="16"/>
        </w:rPr>
      </w:pPr>
      <w:r w:rsidRPr="0077153C">
        <w:rPr>
          <w:rFonts w:ascii="Hind Light" w:hAnsi="Hind Light" w:cs="Hind Light"/>
          <w:b/>
          <w:sz w:val="16"/>
          <w:szCs w:val="16"/>
        </w:rPr>
        <w:t>Über die congatec AG</w:t>
      </w:r>
    </w:p>
    <w:p w:rsidR="00E8439D" w:rsidRPr="0077153C" w:rsidRDefault="00E8439D" w:rsidP="00E8439D">
      <w:pPr>
        <w:pStyle w:val="Standard1"/>
        <w:spacing w:after="120"/>
        <w:rPr>
          <w:rFonts w:ascii="Hind Light" w:hAnsi="Hind Light" w:cs="Hind Light"/>
          <w:sz w:val="16"/>
          <w:szCs w:val="16"/>
        </w:rPr>
      </w:pPr>
      <w:r w:rsidRPr="0077153C">
        <w:rPr>
          <w:rFonts w:ascii="Hind Light" w:hAnsi="Hind Light" w:cs="Hind Light"/>
          <w:sz w:val="16"/>
          <w:szCs w:val="16"/>
        </w:rPr>
        <w:t>Mit Hauptsitz in Deggendorf, Deutschland ist die congatec AG ein führender Anbieter von industriellen Computermodulen auf den Standard-Formfaktoren Qseven, COM Express, XTX und ETX, sowie für Single Board Computer und EDM-Services. Die Produkte und Dienstleistungen des innovativen Unternehmens sind branchenunabhängig und werden z.B. in der Industrie-Automatisierung, der Medizintechnik, im Entertainment, im Transportwesen, bei Telekommunikation, Test &amp; Measurement sowie Point-</w:t>
      </w:r>
      <w:proofErr w:type="spellStart"/>
      <w:r w:rsidRPr="0077153C">
        <w:rPr>
          <w:rFonts w:ascii="Hind Light" w:hAnsi="Hind Light" w:cs="Hind Light"/>
          <w:sz w:val="16"/>
          <w:szCs w:val="16"/>
        </w:rPr>
        <w:t>of</w:t>
      </w:r>
      <w:proofErr w:type="spellEnd"/>
      <w:r w:rsidRPr="0077153C">
        <w:rPr>
          <w:rFonts w:ascii="Hind Light" w:hAnsi="Hind Light" w:cs="Hind Light"/>
          <w:sz w:val="16"/>
          <w:szCs w:val="16"/>
        </w:rPr>
        <w:t>-</w:t>
      </w:r>
      <w:proofErr w:type="spellStart"/>
      <w:r w:rsidRPr="0077153C">
        <w:rPr>
          <w:rFonts w:ascii="Hind Light" w:hAnsi="Hind Light" w:cs="Hind Light"/>
          <w:sz w:val="16"/>
          <w:szCs w:val="16"/>
        </w:rPr>
        <w:t>Sale</w:t>
      </w:r>
      <w:proofErr w:type="spellEnd"/>
      <w:r w:rsidRPr="0077153C">
        <w:rPr>
          <w:rFonts w:ascii="Hind Light" w:hAnsi="Hind Light" w:cs="Hind Light"/>
          <w:sz w:val="16"/>
          <w:szCs w:val="16"/>
        </w:rPr>
        <w:t xml:space="preserve"> Anwendungen eingesetzt. Wesentliche </w:t>
      </w:r>
      <w:r>
        <w:rPr>
          <w:rFonts w:ascii="Hind Light" w:hAnsi="Hind Light" w:cs="Hind Light"/>
          <w:sz w:val="16"/>
          <w:szCs w:val="16"/>
        </w:rPr>
        <w:t>Kernkompetenz</w:t>
      </w:r>
      <w:r w:rsidRPr="0077153C">
        <w:rPr>
          <w:rFonts w:ascii="Hind Light" w:hAnsi="Hind Light" w:cs="Hind Light"/>
          <w:sz w:val="16"/>
          <w:szCs w:val="16"/>
        </w:rPr>
        <w:t xml:space="preserve"> sind besondere, erweiterte BIOS- und Treiberunterstützung und umfangreiche Board Support Packages. Die Kunden werden ab der Design-In Phase durch umfassendes Product Lifecycle Management betreut. Die Fertigung der Produkte erfolgt bei spezialisierten Dienstleistern nach modernsten Qualitätsstandards. congatec unterhält Niederlassungen in Taiwan, Japan, China, USA, Australien und Tschechien. Weitere Informationen finden Sie unter </w:t>
      </w:r>
      <w:hyperlink r:id="rId14" w:history="1">
        <w:r w:rsidRPr="0077153C">
          <w:rPr>
            <w:rStyle w:val="Hyperlink"/>
            <w:rFonts w:ascii="Hind Light" w:hAnsi="Hind Light" w:cs="Hind Light"/>
            <w:sz w:val="16"/>
            <w:szCs w:val="16"/>
          </w:rPr>
          <w:t>www.congatec.de</w:t>
        </w:r>
      </w:hyperlink>
      <w:r w:rsidRPr="0077153C">
        <w:rPr>
          <w:rFonts w:ascii="Hind Light" w:hAnsi="Hind Light" w:cs="Hind Light"/>
          <w:sz w:val="16"/>
          <w:szCs w:val="16"/>
        </w:rPr>
        <w:t xml:space="preserve"> oder bei </w:t>
      </w:r>
      <w:hyperlink r:id="rId15" w:history="1">
        <w:r w:rsidRPr="0077153C">
          <w:rPr>
            <w:rStyle w:val="Hyperlink"/>
            <w:rFonts w:ascii="Hind Light" w:hAnsi="Hind Light" w:cs="Hind Light"/>
            <w:sz w:val="16"/>
            <w:szCs w:val="16"/>
          </w:rPr>
          <w:t>Facebook</w:t>
        </w:r>
      </w:hyperlink>
      <w:r w:rsidRPr="0077153C">
        <w:rPr>
          <w:rFonts w:ascii="Hind Light" w:hAnsi="Hind Light" w:cs="Hind Light"/>
          <w:sz w:val="16"/>
          <w:szCs w:val="16"/>
        </w:rPr>
        <w:t xml:space="preserve">, </w:t>
      </w:r>
      <w:hyperlink r:id="rId16" w:history="1">
        <w:r w:rsidRPr="0077153C">
          <w:rPr>
            <w:rStyle w:val="Hyperlink"/>
            <w:rFonts w:ascii="Hind Light" w:hAnsi="Hind Light" w:cs="Hind Light"/>
            <w:sz w:val="16"/>
            <w:szCs w:val="16"/>
          </w:rPr>
          <w:t>Twitter</w:t>
        </w:r>
      </w:hyperlink>
      <w:r w:rsidRPr="0077153C">
        <w:rPr>
          <w:rFonts w:ascii="Hind Light" w:hAnsi="Hind Light" w:cs="Hind Light"/>
          <w:sz w:val="16"/>
          <w:szCs w:val="16"/>
        </w:rPr>
        <w:t xml:space="preserve"> und </w:t>
      </w:r>
      <w:hyperlink r:id="rId17" w:history="1">
        <w:r w:rsidRPr="0077153C">
          <w:rPr>
            <w:rStyle w:val="Hyperlink"/>
            <w:rFonts w:ascii="Hind Light" w:hAnsi="Hind Light" w:cs="Hind Light"/>
            <w:sz w:val="16"/>
            <w:szCs w:val="16"/>
          </w:rPr>
          <w:t>YouTube</w:t>
        </w:r>
      </w:hyperlink>
      <w:r w:rsidRPr="0077153C">
        <w:rPr>
          <w:rFonts w:ascii="Hind Light" w:hAnsi="Hind Light" w:cs="Hind Light"/>
          <w:sz w:val="16"/>
          <w:szCs w:val="16"/>
        </w:rPr>
        <w:t>.</w:t>
      </w:r>
    </w:p>
    <w:p w:rsidR="00D108AC" w:rsidRPr="003A43F7" w:rsidRDefault="00D108AC" w:rsidP="00D108AC">
      <w:pPr>
        <w:pStyle w:val="Standard1"/>
        <w:spacing w:before="120" w:after="120"/>
        <w:rPr>
          <w:rFonts w:ascii="Hind107 Light" w:hAnsi="Hind107 Light" w:cs="Hind107 Light"/>
          <w:sz w:val="18"/>
          <w:szCs w:val="18"/>
        </w:rPr>
      </w:pPr>
    </w:p>
    <w:p w:rsidR="00D108AC" w:rsidRPr="003A43F7" w:rsidRDefault="00D108AC" w:rsidP="00D108AC">
      <w:pPr>
        <w:pStyle w:val="Standard1"/>
        <w:spacing w:before="120" w:after="120" w:line="360" w:lineRule="auto"/>
        <w:jc w:val="center"/>
        <w:rPr>
          <w:rFonts w:ascii="Hind107 Light" w:hAnsi="Hind107 Light" w:cs="Hind107 Light"/>
          <w:sz w:val="18"/>
          <w:szCs w:val="18"/>
        </w:rPr>
      </w:pPr>
      <w:r w:rsidRPr="003A43F7">
        <w:rPr>
          <w:rFonts w:ascii="Hind107 Light" w:hAnsi="Hind107 Light" w:cs="Hind107 Light"/>
          <w:sz w:val="18"/>
          <w:szCs w:val="18"/>
        </w:rPr>
        <w:t>* * *</w:t>
      </w:r>
    </w:p>
    <w:p w:rsidR="00D108AC" w:rsidRPr="003A43F7" w:rsidRDefault="00D108AC" w:rsidP="00D108AC">
      <w:pPr>
        <w:pStyle w:val="Standard1"/>
        <w:spacing w:before="120"/>
        <w:jc w:val="center"/>
        <w:rPr>
          <w:rFonts w:ascii="Hind107 Light" w:hAnsi="Hind107 Light" w:cs="Hind107 Light"/>
          <w:i/>
          <w:iCs/>
          <w:kern w:val="2"/>
          <w:sz w:val="18"/>
          <w:szCs w:val="18"/>
        </w:rPr>
      </w:pPr>
      <w:r w:rsidRPr="003A43F7">
        <w:rPr>
          <w:rFonts w:ascii="Hind107 Light" w:hAnsi="Hind107 Light" w:cs="Hind107 Light"/>
          <w:i/>
          <w:iCs/>
          <w:sz w:val="18"/>
          <w:szCs w:val="18"/>
        </w:rPr>
        <w:t xml:space="preserve">Intel und Intel </w:t>
      </w:r>
      <w:r w:rsidR="00CB5F69" w:rsidRPr="003A43F7">
        <w:rPr>
          <w:rFonts w:ascii="Hind107 Light" w:hAnsi="Hind107 Light" w:cs="Hind107 Light"/>
          <w:i/>
          <w:iCs/>
          <w:sz w:val="18"/>
          <w:szCs w:val="18"/>
        </w:rPr>
        <w:t>Pentium</w:t>
      </w:r>
      <w:r w:rsidR="00191A7A">
        <w:rPr>
          <w:rFonts w:ascii="Hind107 Light" w:hAnsi="Hind107 Light" w:cs="Hind107 Light"/>
          <w:i/>
          <w:iCs/>
          <w:sz w:val="18"/>
          <w:szCs w:val="18"/>
        </w:rPr>
        <w:t xml:space="preserve"> und</w:t>
      </w:r>
      <w:r w:rsidR="00CB5F69" w:rsidRPr="003A43F7">
        <w:rPr>
          <w:rFonts w:ascii="Hind107 Light" w:hAnsi="Hind107 Light" w:cs="Hind107 Light"/>
          <w:i/>
          <w:iCs/>
          <w:sz w:val="18"/>
          <w:szCs w:val="18"/>
        </w:rPr>
        <w:t xml:space="preserve"> Celeron</w:t>
      </w:r>
      <w:r w:rsidR="00191A7A">
        <w:rPr>
          <w:rFonts w:ascii="Hind107 Light" w:hAnsi="Hind107 Light" w:cs="Hind107 Light"/>
          <w:i/>
          <w:iCs/>
          <w:sz w:val="18"/>
          <w:szCs w:val="18"/>
        </w:rPr>
        <w:t xml:space="preserve"> </w:t>
      </w:r>
      <w:r w:rsidRPr="003A43F7">
        <w:rPr>
          <w:rFonts w:ascii="Hind107 Light" w:hAnsi="Hind107 Light" w:cs="Hind107 Light"/>
          <w:i/>
          <w:iCs/>
          <w:sz w:val="18"/>
          <w:szCs w:val="18"/>
        </w:rPr>
        <w:t xml:space="preserve">sind Warenzeichen </w:t>
      </w:r>
      <w:r w:rsidR="00CB5F69" w:rsidRPr="003A43F7">
        <w:rPr>
          <w:rFonts w:ascii="Hind107 Light" w:hAnsi="Hind107 Light" w:cs="Hind107 Light"/>
          <w:i/>
          <w:iCs/>
          <w:sz w:val="18"/>
          <w:szCs w:val="18"/>
        </w:rPr>
        <w:t xml:space="preserve">oder eingetragene Warenzeichen </w:t>
      </w:r>
      <w:r w:rsidRPr="003A43F7">
        <w:rPr>
          <w:rFonts w:ascii="Hind107 Light" w:hAnsi="Hind107 Light" w:cs="Hind107 Light"/>
          <w:i/>
          <w:iCs/>
          <w:sz w:val="18"/>
          <w:szCs w:val="18"/>
        </w:rPr>
        <w:t>der Intel Corporation in den USA und anderen Ländern.</w:t>
      </w:r>
    </w:p>
    <w:sectPr w:rsidR="00D108AC" w:rsidRPr="003A43F7"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ind107 Light">
    <w:panose1 w:val="02000000000000000000"/>
    <w:charset w:val="00"/>
    <w:family w:val="auto"/>
    <w:pitch w:val="variable"/>
    <w:sig w:usb0="00008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ind Light">
    <w:altName w:val="Times New Roman"/>
    <w:panose1 w:val="02000000000000000000"/>
    <w:charset w:val="00"/>
    <w:family w:val="auto"/>
    <w:pitch w:val="variable"/>
    <w:sig w:usb0="00000001" w:usb1="00000000" w:usb2="00000000" w:usb3="00000000" w:csb0="00000093" w:csb1="00000000"/>
  </w:font>
  <w:font w:name="Hind107 Bold">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B2A51"/>
    <w:multiLevelType w:val="hybridMultilevel"/>
    <w:tmpl w:val="40BCDB7C"/>
    <w:lvl w:ilvl="0" w:tplc="11D6C28E">
      <w:start w:val="1"/>
      <w:numFmt w:val="bullet"/>
      <w:lvlText w:val="-"/>
      <w:lvlJc w:val="left"/>
      <w:pPr>
        <w:ind w:left="720" w:hanging="360"/>
      </w:pPr>
      <w:rPr>
        <w:rFonts w:ascii="Hind107 Light" w:eastAsia="Arial" w:hAnsi="Hind107 Light" w:cs="Hind107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144DF"/>
    <w:rsid w:val="00015E2E"/>
    <w:rsid w:val="000167A3"/>
    <w:rsid w:val="0002146A"/>
    <w:rsid w:val="00027570"/>
    <w:rsid w:val="00031218"/>
    <w:rsid w:val="00031988"/>
    <w:rsid w:val="00032462"/>
    <w:rsid w:val="00033F35"/>
    <w:rsid w:val="00036DA4"/>
    <w:rsid w:val="000506A7"/>
    <w:rsid w:val="00052134"/>
    <w:rsid w:val="00053C0B"/>
    <w:rsid w:val="00074D97"/>
    <w:rsid w:val="000837D9"/>
    <w:rsid w:val="0008517C"/>
    <w:rsid w:val="00085281"/>
    <w:rsid w:val="000A1392"/>
    <w:rsid w:val="000A5624"/>
    <w:rsid w:val="000B7CAC"/>
    <w:rsid w:val="000C7C7F"/>
    <w:rsid w:val="000D09A0"/>
    <w:rsid w:val="000D57D7"/>
    <w:rsid w:val="000E46CD"/>
    <w:rsid w:val="000E4858"/>
    <w:rsid w:val="000E736A"/>
    <w:rsid w:val="000F3508"/>
    <w:rsid w:val="00100FEC"/>
    <w:rsid w:val="00113BCB"/>
    <w:rsid w:val="0011644C"/>
    <w:rsid w:val="00121D9E"/>
    <w:rsid w:val="00121E61"/>
    <w:rsid w:val="0012602B"/>
    <w:rsid w:val="00127F06"/>
    <w:rsid w:val="0013122F"/>
    <w:rsid w:val="001326AA"/>
    <w:rsid w:val="0015466F"/>
    <w:rsid w:val="0015706E"/>
    <w:rsid w:val="00157343"/>
    <w:rsid w:val="00165A26"/>
    <w:rsid w:val="00170A6F"/>
    <w:rsid w:val="00171455"/>
    <w:rsid w:val="001737BF"/>
    <w:rsid w:val="00187427"/>
    <w:rsid w:val="00191A7A"/>
    <w:rsid w:val="00191D6D"/>
    <w:rsid w:val="00192612"/>
    <w:rsid w:val="001951C6"/>
    <w:rsid w:val="001962A2"/>
    <w:rsid w:val="00196993"/>
    <w:rsid w:val="001A625F"/>
    <w:rsid w:val="001B0949"/>
    <w:rsid w:val="001B7A50"/>
    <w:rsid w:val="001B7D42"/>
    <w:rsid w:val="001C310B"/>
    <w:rsid w:val="001C459C"/>
    <w:rsid w:val="001C4E00"/>
    <w:rsid w:val="001D40E6"/>
    <w:rsid w:val="001D4B1E"/>
    <w:rsid w:val="001D4C44"/>
    <w:rsid w:val="001D5788"/>
    <w:rsid w:val="001D5DDE"/>
    <w:rsid w:val="001D5E1A"/>
    <w:rsid w:val="001D62C6"/>
    <w:rsid w:val="001E0F13"/>
    <w:rsid w:val="001E3771"/>
    <w:rsid w:val="001F74E0"/>
    <w:rsid w:val="00207CD3"/>
    <w:rsid w:val="00211901"/>
    <w:rsid w:val="00212286"/>
    <w:rsid w:val="00222BA1"/>
    <w:rsid w:val="00223DB9"/>
    <w:rsid w:val="00225605"/>
    <w:rsid w:val="0023526A"/>
    <w:rsid w:val="00235C2A"/>
    <w:rsid w:val="00235EA7"/>
    <w:rsid w:val="002411A9"/>
    <w:rsid w:val="00241FF0"/>
    <w:rsid w:val="002534E8"/>
    <w:rsid w:val="002551EF"/>
    <w:rsid w:val="002565BD"/>
    <w:rsid w:val="00256686"/>
    <w:rsid w:val="002739AF"/>
    <w:rsid w:val="00274AB1"/>
    <w:rsid w:val="00280B10"/>
    <w:rsid w:val="00284F81"/>
    <w:rsid w:val="00287B05"/>
    <w:rsid w:val="0029010A"/>
    <w:rsid w:val="00295998"/>
    <w:rsid w:val="002A12E1"/>
    <w:rsid w:val="002A1FE7"/>
    <w:rsid w:val="002A6FCB"/>
    <w:rsid w:val="002B077D"/>
    <w:rsid w:val="002B518E"/>
    <w:rsid w:val="002C4C2E"/>
    <w:rsid w:val="002C59E0"/>
    <w:rsid w:val="002D259D"/>
    <w:rsid w:val="002E1D16"/>
    <w:rsid w:val="002E2F1C"/>
    <w:rsid w:val="002F792D"/>
    <w:rsid w:val="0031756E"/>
    <w:rsid w:val="00323A66"/>
    <w:rsid w:val="0032776C"/>
    <w:rsid w:val="003316C9"/>
    <w:rsid w:val="003406FA"/>
    <w:rsid w:val="003409DD"/>
    <w:rsid w:val="00340BF7"/>
    <w:rsid w:val="00354A95"/>
    <w:rsid w:val="00370CD9"/>
    <w:rsid w:val="00387F29"/>
    <w:rsid w:val="003A43F7"/>
    <w:rsid w:val="003C2040"/>
    <w:rsid w:val="003D5130"/>
    <w:rsid w:val="003E1B67"/>
    <w:rsid w:val="003E37C1"/>
    <w:rsid w:val="00401816"/>
    <w:rsid w:val="00403E1F"/>
    <w:rsid w:val="0041105D"/>
    <w:rsid w:val="00412F6A"/>
    <w:rsid w:val="004161EB"/>
    <w:rsid w:val="00423D11"/>
    <w:rsid w:val="004279A8"/>
    <w:rsid w:val="0043649C"/>
    <w:rsid w:val="00437854"/>
    <w:rsid w:val="00437ED1"/>
    <w:rsid w:val="00450CC9"/>
    <w:rsid w:val="00452FDC"/>
    <w:rsid w:val="0045532E"/>
    <w:rsid w:val="00457E8C"/>
    <w:rsid w:val="00472688"/>
    <w:rsid w:val="00475269"/>
    <w:rsid w:val="00475DDB"/>
    <w:rsid w:val="00475F08"/>
    <w:rsid w:val="00476F51"/>
    <w:rsid w:val="00477E44"/>
    <w:rsid w:val="00491B75"/>
    <w:rsid w:val="0049700E"/>
    <w:rsid w:val="004A06AE"/>
    <w:rsid w:val="004A134B"/>
    <w:rsid w:val="004A1B9C"/>
    <w:rsid w:val="004A226C"/>
    <w:rsid w:val="004A69FF"/>
    <w:rsid w:val="004B4E1E"/>
    <w:rsid w:val="004C0088"/>
    <w:rsid w:val="004C0F83"/>
    <w:rsid w:val="004C12D9"/>
    <w:rsid w:val="004D2177"/>
    <w:rsid w:val="004D318E"/>
    <w:rsid w:val="004D59B3"/>
    <w:rsid w:val="004E5556"/>
    <w:rsid w:val="004E5DF2"/>
    <w:rsid w:val="004F073F"/>
    <w:rsid w:val="004F28DF"/>
    <w:rsid w:val="004F5708"/>
    <w:rsid w:val="004F6C63"/>
    <w:rsid w:val="00512F8D"/>
    <w:rsid w:val="0051442E"/>
    <w:rsid w:val="005153F7"/>
    <w:rsid w:val="0052161E"/>
    <w:rsid w:val="00521B4F"/>
    <w:rsid w:val="00521F2A"/>
    <w:rsid w:val="00525944"/>
    <w:rsid w:val="0052619A"/>
    <w:rsid w:val="0052701B"/>
    <w:rsid w:val="00531021"/>
    <w:rsid w:val="00541EB5"/>
    <w:rsid w:val="00553B8E"/>
    <w:rsid w:val="00557881"/>
    <w:rsid w:val="00560FF9"/>
    <w:rsid w:val="00581BCB"/>
    <w:rsid w:val="00584203"/>
    <w:rsid w:val="005941C9"/>
    <w:rsid w:val="005A0094"/>
    <w:rsid w:val="005A64DE"/>
    <w:rsid w:val="005B4562"/>
    <w:rsid w:val="005B7D97"/>
    <w:rsid w:val="005B7E12"/>
    <w:rsid w:val="005C6F13"/>
    <w:rsid w:val="005E17F2"/>
    <w:rsid w:val="005E29CC"/>
    <w:rsid w:val="005E4CBD"/>
    <w:rsid w:val="005E6541"/>
    <w:rsid w:val="005F2292"/>
    <w:rsid w:val="005F6ADF"/>
    <w:rsid w:val="005F7E30"/>
    <w:rsid w:val="00606545"/>
    <w:rsid w:val="00606AC7"/>
    <w:rsid w:val="006113CC"/>
    <w:rsid w:val="00613E4F"/>
    <w:rsid w:val="00616EFC"/>
    <w:rsid w:val="00621381"/>
    <w:rsid w:val="00621BEE"/>
    <w:rsid w:val="0062407B"/>
    <w:rsid w:val="0062472F"/>
    <w:rsid w:val="00625561"/>
    <w:rsid w:val="00626546"/>
    <w:rsid w:val="00643769"/>
    <w:rsid w:val="0065254E"/>
    <w:rsid w:val="00662A09"/>
    <w:rsid w:val="00662F0F"/>
    <w:rsid w:val="0067172B"/>
    <w:rsid w:val="006724E3"/>
    <w:rsid w:val="006746ED"/>
    <w:rsid w:val="00674B51"/>
    <w:rsid w:val="00675601"/>
    <w:rsid w:val="00677602"/>
    <w:rsid w:val="006778BE"/>
    <w:rsid w:val="0068117F"/>
    <w:rsid w:val="00686201"/>
    <w:rsid w:val="00686396"/>
    <w:rsid w:val="00691E31"/>
    <w:rsid w:val="0069359A"/>
    <w:rsid w:val="00695429"/>
    <w:rsid w:val="00697FA0"/>
    <w:rsid w:val="006A082F"/>
    <w:rsid w:val="006A1033"/>
    <w:rsid w:val="006A7495"/>
    <w:rsid w:val="006A7C68"/>
    <w:rsid w:val="006B61B3"/>
    <w:rsid w:val="006B68B1"/>
    <w:rsid w:val="006C6545"/>
    <w:rsid w:val="006D3A8A"/>
    <w:rsid w:val="006D3F59"/>
    <w:rsid w:val="006D5EBE"/>
    <w:rsid w:val="006E30D9"/>
    <w:rsid w:val="006F0481"/>
    <w:rsid w:val="006F53EC"/>
    <w:rsid w:val="00701761"/>
    <w:rsid w:val="00704BB5"/>
    <w:rsid w:val="00712171"/>
    <w:rsid w:val="00712E2F"/>
    <w:rsid w:val="00715BCC"/>
    <w:rsid w:val="00720F18"/>
    <w:rsid w:val="00725A53"/>
    <w:rsid w:val="00740852"/>
    <w:rsid w:val="00740BD0"/>
    <w:rsid w:val="00746357"/>
    <w:rsid w:val="00757F44"/>
    <w:rsid w:val="00757FC2"/>
    <w:rsid w:val="0076084C"/>
    <w:rsid w:val="007618B7"/>
    <w:rsid w:val="00765F77"/>
    <w:rsid w:val="00776418"/>
    <w:rsid w:val="007771F4"/>
    <w:rsid w:val="00786A0C"/>
    <w:rsid w:val="00787396"/>
    <w:rsid w:val="007909C1"/>
    <w:rsid w:val="00790E55"/>
    <w:rsid w:val="007926F8"/>
    <w:rsid w:val="00796FE1"/>
    <w:rsid w:val="007A4895"/>
    <w:rsid w:val="007A4DAA"/>
    <w:rsid w:val="007B01E5"/>
    <w:rsid w:val="007B2AF1"/>
    <w:rsid w:val="007B3144"/>
    <w:rsid w:val="007B6303"/>
    <w:rsid w:val="007B6803"/>
    <w:rsid w:val="007B693E"/>
    <w:rsid w:val="007C1CD3"/>
    <w:rsid w:val="007D0754"/>
    <w:rsid w:val="007D2EC1"/>
    <w:rsid w:val="007D3953"/>
    <w:rsid w:val="007E0D5A"/>
    <w:rsid w:val="007E6F14"/>
    <w:rsid w:val="007E75F9"/>
    <w:rsid w:val="007F191B"/>
    <w:rsid w:val="00802413"/>
    <w:rsid w:val="00803279"/>
    <w:rsid w:val="00803EA5"/>
    <w:rsid w:val="0080563A"/>
    <w:rsid w:val="00805C71"/>
    <w:rsid w:val="00807DDD"/>
    <w:rsid w:val="0082103A"/>
    <w:rsid w:val="00821B2A"/>
    <w:rsid w:val="00825DED"/>
    <w:rsid w:val="00831EAC"/>
    <w:rsid w:val="00845201"/>
    <w:rsid w:val="0084530C"/>
    <w:rsid w:val="0085381A"/>
    <w:rsid w:val="0086606F"/>
    <w:rsid w:val="008773E1"/>
    <w:rsid w:val="0088158A"/>
    <w:rsid w:val="00881B43"/>
    <w:rsid w:val="00885A8A"/>
    <w:rsid w:val="00886813"/>
    <w:rsid w:val="008962B4"/>
    <w:rsid w:val="008A4620"/>
    <w:rsid w:val="008A6C4A"/>
    <w:rsid w:val="008B769C"/>
    <w:rsid w:val="008C1411"/>
    <w:rsid w:val="008C667E"/>
    <w:rsid w:val="008C7942"/>
    <w:rsid w:val="008E2BCE"/>
    <w:rsid w:val="008E41D2"/>
    <w:rsid w:val="008E4E1C"/>
    <w:rsid w:val="008E7F7C"/>
    <w:rsid w:val="008F0C3B"/>
    <w:rsid w:val="00903E01"/>
    <w:rsid w:val="009102F8"/>
    <w:rsid w:val="00914739"/>
    <w:rsid w:val="00914E16"/>
    <w:rsid w:val="00915B34"/>
    <w:rsid w:val="00922AE6"/>
    <w:rsid w:val="00947A62"/>
    <w:rsid w:val="00952652"/>
    <w:rsid w:val="0096186E"/>
    <w:rsid w:val="009708B0"/>
    <w:rsid w:val="00971950"/>
    <w:rsid w:val="00972AC2"/>
    <w:rsid w:val="00980211"/>
    <w:rsid w:val="009842E5"/>
    <w:rsid w:val="0098707E"/>
    <w:rsid w:val="0099176A"/>
    <w:rsid w:val="009924FC"/>
    <w:rsid w:val="00994AC9"/>
    <w:rsid w:val="009977CF"/>
    <w:rsid w:val="009A0143"/>
    <w:rsid w:val="009A1636"/>
    <w:rsid w:val="009A2838"/>
    <w:rsid w:val="009A57C6"/>
    <w:rsid w:val="009B02D5"/>
    <w:rsid w:val="009B0316"/>
    <w:rsid w:val="009C65B6"/>
    <w:rsid w:val="009C67E6"/>
    <w:rsid w:val="009C6E4B"/>
    <w:rsid w:val="009D54F4"/>
    <w:rsid w:val="009D6F82"/>
    <w:rsid w:val="009E0B3B"/>
    <w:rsid w:val="009E1770"/>
    <w:rsid w:val="009E7826"/>
    <w:rsid w:val="00A02B83"/>
    <w:rsid w:val="00A0784E"/>
    <w:rsid w:val="00A11A5A"/>
    <w:rsid w:val="00A13148"/>
    <w:rsid w:val="00A16052"/>
    <w:rsid w:val="00A22B7A"/>
    <w:rsid w:val="00A255AE"/>
    <w:rsid w:val="00A31EE8"/>
    <w:rsid w:val="00A37556"/>
    <w:rsid w:val="00A37B6A"/>
    <w:rsid w:val="00A46DD5"/>
    <w:rsid w:val="00A518AA"/>
    <w:rsid w:val="00A55839"/>
    <w:rsid w:val="00A64DC8"/>
    <w:rsid w:val="00A74399"/>
    <w:rsid w:val="00A82754"/>
    <w:rsid w:val="00A8305C"/>
    <w:rsid w:val="00A905BB"/>
    <w:rsid w:val="00A92AD4"/>
    <w:rsid w:val="00A93F8E"/>
    <w:rsid w:val="00AA1407"/>
    <w:rsid w:val="00AA6BCF"/>
    <w:rsid w:val="00AB0A90"/>
    <w:rsid w:val="00AB232F"/>
    <w:rsid w:val="00AC3882"/>
    <w:rsid w:val="00AD69BA"/>
    <w:rsid w:val="00AD71CB"/>
    <w:rsid w:val="00AE1ACA"/>
    <w:rsid w:val="00AF72D8"/>
    <w:rsid w:val="00AF7441"/>
    <w:rsid w:val="00B007E2"/>
    <w:rsid w:val="00B04A70"/>
    <w:rsid w:val="00B06B7C"/>
    <w:rsid w:val="00B15249"/>
    <w:rsid w:val="00B253AE"/>
    <w:rsid w:val="00B34296"/>
    <w:rsid w:val="00B361A9"/>
    <w:rsid w:val="00B37B7A"/>
    <w:rsid w:val="00B41832"/>
    <w:rsid w:val="00B44566"/>
    <w:rsid w:val="00B45A85"/>
    <w:rsid w:val="00B52809"/>
    <w:rsid w:val="00B56E99"/>
    <w:rsid w:val="00B60EFF"/>
    <w:rsid w:val="00B61D5A"/>
    <w:rsid w:val="00B63CDB"/>
    <w:rsid w:val="00B65468"/>
    <w:rsid w:val="00B83BC8"/>
    <w:rsid w:val="00B8641F"/>
    <w:rsid w:val="00B86632"/>
    <w:rsid w:val="00B872BC"/>
    <w:rsid w:val="00B959FC"/>
    <w:rsid w:val="00BA0363"/>
    <w:rsid w:val="00BA1D4F"/>
    <w:rsid w:val="00BA3DDD"/>
    <w:rsid w:val="00BA5FC3"/>
    <w:rsid w:val="00BB1172"/>
    <w:rsid w:val="00BB7D87"/>
    <w:rsid w:val="00BC40A1"/>
    <w:rsid w:val="00BC45DB"/>
    <w:rsid w:val="00BD5558"/>
    <w:rsid w:val="00BD6466"/>
    <w:rsid w:val="00BD74C3"/>
    <w:rsid w:val="00BE4E0A"/>
    <w:rsid w:val="00BE5389"/>
    <w:rsid w:val="00BE697E"/>
    <w:rsid w:val="00BE6DCF"/>
    <w:rsid w:val="00C04579"/>
    <w:rsid w:val="00C067A6"/>
    <w:rsid w:val="00C111F5"/>
    <w:rsid w:val="00C14EB1"/>
    <w:rsid w:val="00C15DE1"/>
    <w:rsid w:val="00C1615E"/>
    <w:rsid w:val="00C2339C"/>
    <w:rsid w:val="00C24398"/>
    <w:rsid w:val="00C32033"/>
    <w:rsid w:val="00C62EB4"/>
    <w:rsid w:val="00C70C39"/>
    <w:rsid w:val="00C82AF8"/>
    <w:rsid w:val="00C91BBB"/>
    <w:rsid w:val="00C92615"/>
    <w:rsid w:val="00C947F4"/>
    <w:rsid w:val="00CA0E37"/>
    <w:rsid w:val="00CA6C85"/>
    <w:rsid w:val="00CB2CD7"/>
    <w:rsid w:val="00CB5F69"/>
    <w:rsid w:val="00CC6937"/>
    <w:rsid w:val="00CC6EFD"/>
    <w:rsid w:val="00CD0440"/>
    <w:rsid w:val="00CD1C97"/>
    <w:rsid w:val="00CD2910"/>
    <w:rsid w:val="00CE16BB"/>
    <w:rsid w:val="00CE18E2"/>
    <w:rsid w:val="00CE3367"/>
    <w:rsid w:val="00CF46CF"/>
    <w:rsid w:val="00CF63FF"/>
    <w:rsid w:val="00D03633"/>
    <w:rsid w:val="00D06A75"/>
    <w:rsid w:val="00D108AC"/>
    <w:rsid w:val="00D10AB4"/>
    <w:rsid w:val="00D1705C"/>
    <w:rsid w:val="00D222A4"/>
    <w:rsid w:val="00D22960"/>
    <w:rsid w:val="00D2727F"/>
    <w:rsid w:val="00D311B4"/>
    <w:rsid w:val="00D338B3"/>
    <w:rsid w:val="00D44A7E"/>
    <w:rsid w:val="00D44ED5"/>
    <w:rsid w:val="00D4640E"/>
    <w:rsid w:val="00D50CA2"/>
    <w:rsid w:val="00D623AF"/>
    <w:rsid w:val="00D624AF"/>
    <w:rsid w:val="00D65C24"/>
    <w:rsid w:val="00D70E2C"/>
    <w:rsid w:val="00D71ECD"/>
    <w:rsid w:val="00D82707"/>
    <w:rsid w:val="00D905BB"/>
    <w:rsid w:val="00D90EC7"/>
    <w:rsid w:val="00D938DD"/>
    <w:rsid w:val="00DB0190"/>
    <w:rsid w:val="00DB7586"/>
    <w:rsid w:val="00DC038B"/>
    <w:rsid w:val="00DC08C4"/>
    <w:rsid w:val="00DC4AB7"/>
    <w:rsid w:val="00DC6BD4"/>
    <w:rsid w:val="00DD17A9"/>
    <w:rsid w:val="00DD244A"/>
    <w:rsid w:val="00DD60B3"/>
    <w:rsid w:val="00DE2827"/>
    <w:rsid w:val="00DE77A9"/>
    <w:rsid w:val="00DF7A1B"/>
    <w:rsid w:val="00E015BA"/>
    <w:rsid w:val="00E01A34"/>
    <w:rsid w:val="00E01C9A"/>
    <w:rsid w:val="00E148C3"/>
    <w:rsid w:val="00E14EF8"/>
    <w:rsid w:val="00E201DB"/>
    <w:rsid w:val="00E27355"/>
    <w:rsid w:val="00E31894"/>
    <w:rsid w:val="00E34106"/>
    <w:rsid w:val="00E3468E"/>
    <w:rsid w:val="00E404F7"/>
    <w:rsid w:val="00E476D2"/>
    <w:rsid w:val="00E529F9"/>
    <w:rsid w:val="00E53472"/>
    <w:rsid w:val="00E628DE"/>
    <w:rsid w:val="00E71172"/>
    <w:rsid w:val="00E72083"/>
    <w:rsid w:val="00E75114"/>
    <w:rsid w:val="00E77DC1"/>
    <w:rsid w:val="00E8439D"/>
    <w:rsid w:val="00E85C35"/>
    <w:rsid w:val="00E865A4"/>
    <w:rsid w:val="00EA5854"/>
    <w:rsid w:val="00EB1DC7"/>
    <w:rsid w:val="00EC1370"/>
    <w:rsid w:val="00EC2DBE"/>
    <w:rsid w:val="00EC3455"/>
    <w:rsid w:val="00EC5DB5"/>
    <w:rsid w:val="00EC5DF4"/>
    <w:rsid w:val="00EC7DD8"/>
    <w:rsid w:val="00ED348B"/>
    <w:rsid w:val="00EE0002"/>
    <w:rsid w:val="00EE1CD0"/>
    <w:rsid w:val="00EE2367"/>
    <w:rsid w:val="00EE4322"/>
    <w:rsid w:val="00EE4BAC"/>
    <w:rsid w:val="00EF3BCD"/>
    <w:rsid w:val="00EF4CA0"/>
    <w:rsid w:val="00F02594"/>
    <w:rsid w:val="00F0413A"/>
    <w:rsid w:val="00F10AA1"/>
    <w:rsid w:val="00F20677"/>
    <w:rsid w:val="00F37A3B"/>
    <w:rsid w:val="00F44963"/>
    <w:rsid w:val="00F44D22"/>
    <w:rsid w:val="00F453DD"/>
    <w:rsid w:val="00F47EC5"/>
    <w:rsid w:val="00F50A5F"/>
    <w:rsid w:val="00F537EF"/>
    <w:rsid w:val="00F65864"/>
    <w:rsid w:val="00F661BF"/>
    <w:rsid w:val="00F76F89"/>
    <w:rsid w:val="00F8157F"/>
    <w:rsid w:val="00F85279"/>
    <w:rsid w:val="00F859EA"/>
    <w:rsid w:val="00F937D5"/>
    <w:rsid w:val="00F96360"/>
    <w:rsid w:val="00F97E1C"/>
    <w:rsid w:val="00FA10AD"/>
    <w:rsid w:val="00FA3174"/>
    <w:rsid w:val="00FA60D4"/>
    <w:rsid w:val="00FC7BDD"/>
    <w:rsid w:val="00FD37F1"/>
    <w:rsid w:val="00FD4A9F"/>
    <w:rsid w:val="00FD4D9F"/>
    <w:rsid w:val="00FD72AB"/>
    <w:rsid w:val="00FF188C"/>
    <w:rsid w:val="00FF68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table" w:styleId="Tabellenraster">
    <w:name w:val="Table Grid"/>
    <w:basedOn w:val="NormaleTabelle"/>
    <w:uiPriority w:val="59"/>
    <w:rsid w:val="00541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A558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table" w:styleId="Tabellenraster">
    <w:name w:val="Table Grid"/>
    <w:basedOn w:val="NormaleTabelle"/>
    <w:uiPriority w:val="59"/>
    <w:rsid w:val="00541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A55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 TargetMode="External"/><Relationship Id="rId13" Type="http://schemas.openxmlformats.org/officeDocument/2006/relationships/hyperlink" Target="http://www.congatec.com/de/produkte/com-express-typ10/conga-ma4.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congatec.com" TargetMode="External"/><Relationship Id="rId12" Type="http://schemas.openxmlformats.org/officeDocument/2006/relationships/hyperlink" Target="http://www.congatec.com/presse" TargetMode="External"/><Relationship Id="rId17" Type="http://schemas.openxmlformats.org/officeDocument/2006/relationships/hyperlink" Target="http://www.youtube.com/congatecAE" TargetMode="External"/><Relationship Id="rId2" Type="http://schemas.openxmlformats.org/officeDocument/2006/relationships/styles" Target="styles.xml"/><Relationship Id="rId16" Type="http://schemas.openxmlformats.org/officeDocument/2006/relationships/hyperlink" Target="https://mobile.twitter.com/congatecA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facebook.com/Congatec" TargetMode="External"/><Relationship Id="rId10" Type="http://schemas.openxmlformats.org/officeDocument/2006/relationships/hyperlink" Target="http://www.sams-networ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sams-network.com" TargetMode="External"/><Relationship Id="rId14" Type="http://schemas.openxmlformats.org/officeDocument/2006/relationships/hyperlink" Target="http://www.congatec.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5346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 integriert die neuen 14 nm Intel® Pentium® und Celeron® Prozessoren auf COM Express Mini</dc:title>
  <dc:creator>Christof Wilde</dc:creator>
  <cp:keywords>congatec Press Release</cp:keywords>
  <cp:lastModifiedBy>Christian Eder</cp:lastModifiedBy>
  <cp:revision>3</cp:revision>
  <cp:lastPrinted>2015-10-05T12:17:00Z</cp:lastPrinted>
  <dcterms:created xsi:type="dcterms:W3CDTF">2015-10-06T10:22:00Z</dcterms:created>
  <dcterms:modified xsi:type="dcterms:W3CDTF">2015-10-06T10:23:00Z</dcterms:modified>
</cp:coreProperties>
</file>