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108AC" w:rsidTr="008B5605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E40B37" w:rsidP="0013760F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13760F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8B5605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40B37" w:rsidRPr="00D108AC" w:rsidTr="008B560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8B5605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</w:t>
            </w:r>
            <w:proofErr w:type="spellEnd"/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8B5605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8B5605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E40B37" w:rsidP="008B560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8B560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8B560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8B560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8B560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8B5605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740FEB" w:rsidRDefault="00ED7CCE" w:rsidP="008B5605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5" w:history="1">
              <w:r w:rsidR="00E40B37" w:rsidRPr="00740FEB">
                <w:rPr>
                  <w:rStyle w:val="Lienhypertexte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ED7CCE" w:rsidP="008B560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E40B37" w:rsidRPr="00740FEB">
                <w:rPr>
                  <w:rStyle w:val="Lienhypertexte"/>
                  <w:rFonts w:ascii="Hind Light" w:hAnsi="Hind Light" w:cs="Hind Light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740FEB" w:rsidRDefault="00ED7CCE" w:rsidP="008B5605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Lienhypertexte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ED7CCE" w:rsidP="008B560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Lienhypertexte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E900D0" w:rsidP="00EC47A8">
      <w:pPr>
        <w:spacing w:after="120"/>
        <w:rPr>
          <w:rFonts w:ascii="Hind Light" w:hAnsi="Hind Light" w:cs="Hind Light"/>
          <w:noProof/>
          <w:lang w:eastAsia="de-DE"/>
        </w:rPr>
      </w:pPr>
      <w:r>
        <w:rPr>
          <w:rFonts w:ascii="Hind Light" w:hAnsi="Hind Light" w:cs="Hind Light"/>
          <w:noProof/>
          <w:lang w:val="fr-FR" w:eastAsia="fr-FR"/>
        </w:rPr>
        <w:drawing>
          <wp:inline distT="0" distB="0" distL="0" distR="0">
            <wp:extent cx="1440000" cy="958499"/>
            <wp:effectExtent l="19050" t="0" r="7800" b="0"/>
            <wp:docPr id="1" name="Bild 1" descr="Z:\congatec\01-PR\COPR1601-Mini-ITX-conga-IC170-Intel-Core-Skylake\conga-IC170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01-Mini-ITX-conga-IC170-Intel-Core-Skylake\conga-IC170_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A7" w:rsidRPr="004C602C" w:rsidRDefault="005E09A7" w:rsidP="005E09A7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</w:pP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Thin Mini-ITX board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s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from </w:t>
      </w:r>
      <w:proofErr w:type="spellStart"/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congatec</w:t>
      </w:r>
      <w:proofErr w:type="spellEnd"/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with 6th generation Intel</w:t>
      </w:r>
      <w:r w:rsidRPr="00C3057E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®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Core™ proc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essors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provide highly scalable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performance a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nd 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fast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DDR4 RAM</w:t>
      </w:r>
    </w:p>
    <w:p w:rsidR="000351DE" w:rsidRDefault="00EC47A8" w:rsidP="00772CC6">
      <w:pPr>
        <w:spacing w:after="120"/>
        <w:rPr>
          <w:rFonts w:ascii="Hind107 Medium" w:hAnsi="Hind107 Medium" w:cs="Hind107 Medium"/>
          <w:b/>
          <w:bCs/>
          <w:sz w:val="27"/>
          <w:szCs w:val="27"/>
          <w:lang w:val="en-US"/>
        </w:rPr>
      </w:pP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>Text and photograph available</w:t>
      </w:r>
      <w:r w:rsidR="004B1424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at</w:t>
      </w: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740FEB">
          <w:rPr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br/>
      </w:r>
    </w:p>
    <w:p w:rsidR="0071451F" w:rsidRPr="00D049AD" w:rsidRDefault="0071451F" w:rsidP="000351DE">
      <w:pPr>
        <w:pStyle w:val="Standard1"/>
        <w:jc w:val="center"/>
        <w:rPr>
          <w:b/>
          <w:bCs/>
          <w:lang w:val="fr-FR"/>
        </w:rPr>
      </w:pPr>
      <w:r w:rsidRPr="00D049AD">
        <w:rPr>
          <w:b/>
          <w:bCs/>
          <w:sz w:val="27"/>
          <w:szCs w:val="27"/>
          <w:lang w:val="fr-FR"/>
        </w:rPr>
        <w:t xml:space="preserve">Les cartes industrielles </w:t>
      </w:r>
      <w:proofErr w:type="spellStart"/>
      <w:r w:rsidRPr="00D049AD">
        <w:rPr>
          <w:b/>
          <w:bCs/>
          <w:sz w:val="27"/>
          <w:szCs w:val="27"/>
          <w:lang w:val="fr-FR"/>
        </w:rPr>
        <w:t>Thin</w:t>
      </w:r>
      <w:proofErr w:type="spellEnd"/>
      <w:r w:rsidRPr="00D049AD">
        <w:rPr>
          <w:b/>
          <w:bCs/>
          <w:sz w:val="27"/>
          <w:szCs w:val="27"/>
          <w:lang w:val="fr-FR"/>
        </w:rPr>
        <w:t xml:space="preserve"> Mini-ITX avec processeurs Intel de 6e génération offrent une haute </w:t>
      </w:r>
      <w:proofErr w:type="spellStart"/>
      <w:r w:rsidRPr="00D049AD">
        <w:rPr>
          <w:b/>
          <w:bCs/>
          <w:sz w:val="27"/>
          <w:szCs w:val="27"/>
          <w:lang w:val="fr-FR"/>
        </w:rPr>
        <w:t>scalabilité</w:t>
      </w:r>
      <w:proofErr w:type="spellEnd"/>
      <w:r w:rsidRPr="00D049AD">
        <w:rPr>
          <w:b/>
          <w:bCs/>
          <w:sz w:val="27"/>
          <w:szCs w:val="27"/>
          <w:lang w:val="fr-FR"/>
        </w:rPr>
        <w:t>.</w:t>
      </w:r>
    </w:p>
    <w:p w:rsidR="00D401A3" w:rsidRPr="00D049AD" w:rsidRDefault="00D401A3" w:rsidP="000351DE">
      <w:pPr>
        <w:pStyle w:val="Standard1"/>
        <w:jc w:val="center"/>
        <w:rPr>
          <w:b/>
          <w:bCs/>
          <w:lang w:val="fr-FR"/>
        </w:rPr>
      </w:pPr>
    </w:p>
    <w:p w:rsidR="0071451F" w:rsidRPr="00D049AD" w:rsidRDefault="0071451F" w:rsidP="000351DE">
      <w:pPr>
        <w:pStyle w:val="Standard1"/>
        <w:jc w:val="center"/>
        <w:rPr>
          <w:b/>
          <w:bCs/>
          <w:lang w:val="fr-FR"/>
        </w:rPr>
      </w:pPr>
      <w:r w:rsidRPr="00D049AD">
        <w:rPr>
          <w:b/>
          <w:bCs/>
          <w:lang w:val="fr-FR"/>
        </w:rPr>
        <w:t xml:space="preserve">Haute </w:t>
      </w:r>
      <w:proofErr w:type="spellStart"/>
      <w:r w:rsidRPr="00D049AD">
        <w:rPr>
          <w:b/>
          <w:bCs/>
          <w:lang w:val="fr-FR"/>
        </w:rPr>
        <w:t>scalabilité</w:t>
      </w:r>
      <w:proofErr w:type="spellEnd"/>
      <w:r w:rsidRPr="00D049AD">
        <w:rPr>
          <w:b/>
          <w:bCs/>
          <w:lang w:val="fr-FR"/>
        </w:rPr>
        <w:t xml:space="preserve"> pour une large variété d'applications industrielles.</w:t>
      </w:r>
    </w:p>
    <w:p w:rsidR="00413D9E" w:rsidRPr="00D049AD" w:rsidRDefault="00772CC6" w:rsidP="00D049AD">
      <w:pPr>
        <w:spacing w:before="240" w:line="360" w:lineRule="auto"/>
        <w:rPr>
          <w:sz w:val="22"/>
          <w:szCs w:val="22"/>
          <w:lang w:val="fr-FR"/>
        </w:rPr>
      </w:pPr>
      <w:r w:rsidRPr="00D049AD">
        <w:rPr>
          <w:sz w:val="22"/>
          <w:szCs w:val="22"/>
          <w:lang w:val="fr-FR"/>
        </w:rPr>
        <w:t xml:space="preserve">Paris-- 23 février 2016 -- </w:t>
      </w:r>
      <w:proofErr w:type="spellStart"/>
      <w:r w:rsidR="0071451F" w:rsidRPr="00D049AD">
        <w:rPr>
          <w:sz w:val="22"/>
          <w:szCs w:val="22"/>
          <w:lang w:val="fr-FR"/>
        </w:rPr>
        <w:t>congatec</w:t>
      </w:r>
      <w:proofErr w:type="spellEnd"/>
      <w:r w:rsidR="0071451F" w:rsidRPr="00D049AD">
        <w:rPr>
          <w:sz w:val="22"/>
          <w:szCs w:val="22"/>
          <w:lang w:val="fr-FR"/>
        </w:rPr>
        <w:t xml:space="preserve">, </w:t>
      </w:r>
      <w:proofErr w:type="spellStart"/>
      <w:r w:rsidR="00C66013" w:rsidRPr="00D049AD">
        <w:rPr>
          <w:sz w:val="22"/>
          <w:szCs w:val="22"/>
        </w:rPr>
        <w:t>acteur</w:t>
      </w:r>
      <w:proofErr w:type="spellEnd"/>
      <w:r w:rsidR="00C66013" w:rsidRPr="00D049AD">
        <w:rPr>
          <w:sz w:val="22"/>
          <w:szCs w:val="22"/>
        </w:rPr>
        <w:t xml:space="preserve"> de </w:t>
      </w:r>
      <w:proofErr w:type="spellStart"/>
      <w:r w:rsidR="00C66013" w:rsidRPr="00D049AD">
        <w:rPr>
          <w:sz w:val="22"/>
          <w:szCs w:val="22"/>
        </w:rPr>
        <w:t>premier</w:t>
      </w:r>
      <w:proofErr w:type="spellEnd"/>
      <w:r w:rsidR="00C66013" w:rsidRPr="00D049AD">
        <w:rPr>
          <w:sz w:val="22"/>
          <w:szCs w:val="22"/>
        </w:rPr>
        <w:t xml:space="preserve"> plan </w:t>
      </w:r>
      <w:proofErr w:type="spellStart"/>
      <w:r w:rsidR="00C66013" w:rsidRPr="00D049AD">
        <w:rPr>
          <w:sz w:val="22"/>
          <w:szCs w:val="22"/>
        </w:rPr>
        <w:t>dans</w:t>
      </w:r>
      <w:proofErr w:type="spellEnd"/>
      <w:r w:rsidR="00C66013" w:rsidRPr="00D049AD">
        <w:rPr>
          <w:sz w:val="22"/>
          <w:szCs w:val="22"/>
        </w:rPr>
        <w:t xml:space="preserve"> le </w:t>
      </w:r>
      <w:proofErr w:type="spellStart"/>
      <w:r w:rsidR="00C66013" w:rsidRPr="00D049AD">
        <w:rPr>
          <w:sz w:val="22"/>
          <w:szCs w:val="22"/>
        </w:rPr>
        <w:t>domaine</w:t>
      </w:r>
      <w:proofErr w:type="spellEnd"/>
      <w:r w:rsidR="00C66013" w:rsidRPr="00D049AD">
        <w:rPr>
          <w:sz w:val="22"/>
          <w:szCs w:val="22"/>
        </w:rPr>
        <w:t xml:space="preserve"> des </w:t>
      </w:r>
      <w:proofErr w:type="spellStart"/>
      <w:r w:rsidR="00C66013" w:rsidRPr="00D049AD">
        <w:rPr>
          <w:sz w:val="22"/>
          <w:szCs w:val="22"/>
        </w:rPr>
        <w:t>modules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processeurs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embarqués</w:t>
      </w:r>
      <w:proofErr w:type="spellEnd"/>
      <w:r w:rsidR="00C66013" w:rsidRPr="00D049AD">
        <w:rPr>
          <w:sz w:val="22"/>
          <w:szCs w:val="22"/>
        </w:rPr>
        <w:t xml:space="preserve">, des </w:t>
      </w:r>
      <w:proofErr w:type="spellStart"/>
      <w:r w:rsidR="00C66013" w:rsidRPr="00D049AD">
        <w:rPr>
          <w:sz w:val="22"/>
          <w:szCs w:val="22"/>
        </w:rPr>
        <w:t>cartes</w:t>
      </w:r>
      <w:proofErr w:type="spellEnd"/>
      <w:r w:rsidR="00C66013" w:rsidRPr="00D049AD">
        <w:rPr>
          <w:sz w:val="22"/>
          <w:szCs w:val="22"/>
        </w:rPr>
        <w:t xml:space="preserve"> SBC et des </w:t>
      </w:r>
      <w:proofErr w:type="spellStart"/>
      <w:r w:rsidR="00C66013" w:rsidRPr="00D049AD">
        <w:rPr>
          <w:sz w:val="22"/>
          <w:szCs w:val="22"/>
        </w:rPr>
        <w:t>services</w:t>
      </w:r>
      <w:proofErr w:type="spellEnd"/>
      <w:r w:rsidR="00C66013" w:rsidRPr="00D049AD">
        <w:rPr>
          <w:sz w:val="22"/>
          <w:szCs w:val="22"/>
        </w:rPr>
        <w:t xml:space="preserve"> EDM, </w:t>
      </w:r>
      <w:proofErr w:type="spellStart"/>
      <w:r w:rsidR="00C66013" w:rsidRPr="00D049AD">
        <w:rPr>
          <w:sz w:val="22"/>
          <w:szCs w:val="22"/>
        </w:rPr>
        <w:t>présente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sa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nouvelle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gamme</w:t>
      </w:r>
      <w:proofErr w:type="spellEnd"/>
      <w:r w:rsidR="00C66013" w:rsidRPr="00D049AD">
        <w:rPr>
          <w:sz w:val="22"/>
          <w:szCs w:val="22"/>
        </w:rPr>
        <w:t xml:space="preserve"> de </w:t>
      </w:r>
      <w:proofErr w:type="spellStart"/>
      <w:r w:rsidR="00C66013" w:rsidRPr="00D049AD">
        <w:rPr>
          <w:sz w:val="22"/>
          <w:szCs w:val="22"/>
        </w:rPr>
        <w:t>cartes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Thin</w:t>
      </w:r>
      <w:proofErr w:type="spellEnd"/>
      <w:r w:rsidR="00C66013" w:rsidRPr="00D049AD">
        <w:rPr>
          <w:sz w:val="22"/>
          <w:szCs w:val="22"/>
        </w:rPr>
        <w:t xml:space="preserve"> Mini-ITX </w:t>
      </w:r>
      <w:proofErr w:type="spellStart"/>
      <w:r w:rsidR="00C66013" w:rsidRPr="00D049AD">
        <w:rPr>
          <w:sz w:val="22"/>
          <w:szCs w:val="22"/>
        </w:rPr>
        <w:t>avec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processeurs</w:t>
      </w:r>
      <w:proofErr w:type="spellEnd"/>
      <w:r w:rsidR="00C66013" w:rsidRPr="00D049AD">
        <w:rPr>
          <w:sz w:val="22"/>
          <w:szCs w:val="22"/>
        </w:rPr>
        <w:t xml:space="preserve"> Intel</w:t>
      </w:r>
      <w:r w:rsidRPr="00D049AD">
        <w:rPr>
          <w:sz w:val="22"/>
          <w:szCs w:val="22"/>
          <w:lang w:val="fr-FR"/>
        </w:rPr>
        <w:t>®</w:t>
      </w:r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très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évolutive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àl'Embedded</w:t>
      </w:r>
      <w:proofErr w:type="spellEnd"/>
      <w:r w:rsidR="00C66013" w:rsidRPr="00D049AD">
        <w:rPr>
          <w:sz w:val="22"/>
          <w:szCs w:val="22"/>
        </w:rPr>
        <w:t xml:space="preserve"> World (hall 1, stand 358). Ces </w:t>
      </w:r>
      <w:proofErr w:type="spellStart"/>
      <w:r w:rsidR="00C66013" w:rsidRPr="00D049AD">
        <w:rPr>
          <w:sz w:val="22"/>
          <w:szCs w:val="22"/>
        </w:rPr>
        <w:t>nouvelles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cartes</w:t>
      </w:r>
      <w:proofErr w:type="spellEnd"/>
      <w:r w:rsidR="00C66013" w:rsidRPr="00D049AD">
        <w:rPr>
          <w:sz w:val="22"/>
          <w:szCs w:val="22"/>
        </w:rPr>
        <w:t xml:space="preserve"> se </w:t>
      </w:r>
      <w:proofErr w:type="spellStart"/>
      <w:r w:rsidR="00C66013" w:rsidRPr="00D049AD">
        <w:rPr>
          <w:sz w:val="22"/>
          <w:szCs w:val="22"/>
        </w:rPr>
        <w:t>remarquent</w:t>
      </w:r>
      <w:proofErr w:type="spellEnd"/>
      <w:r w:rsidR="00C66013" w:rsidRPr="00D049AD">
        <w:rPr>
          <w:sz w:val="22"/>
          <w:szCs w:val="22"/>
        </w:rPr>
        <w:t xml:space="preserve"> par </w:t>
      </w:r>
      <w:proofErr w:type="spellStart"/>
      <w:r w:rsidR="00C66013" w:rsidRPr="00D049AD">
        <w:rPr>
          <w:sz w:val="22"/>
          <w:szCs w:val="22"/>
        </w:rPr>
        <w:t>leur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grande</w:t>
      </w:r>
      <w:proofErr w:type="spellEnd"/>
      <w:r w:rsidR="00C66013" w:rsidRPr="00D049AD">
        <w:rPr>
          <w:sz w:val="22"/>
          <w:szCs w:val="22"/>
        </w:rPr>
        <w:t xml:space="preserve"> </w:t>
      </w:r>
      <w:proofErr w:type="spellStart"/>
      <w:r w:rsidR="00C66013" w:rsidRPr="00D049AD">
        <w:rPr>
          <w:sz w:val="22"/>
          <w:szCs w:val="22"/>
        </w:rPr>
        <w:t>évolutivité</w:t>
      </w:r>
      <w:proofErr w:type="spellEnd"/>
      <w:r w:rsidR="00C66013" w:rsidRPr="00D049AD">
        <w:rPr>
          <w:sz w:val="22"/>
          <w:szCs w:val="22"/>
        </w:rPr>
        <w:t xml:space="preserve">, </w:t>
      </w:r>
      <w:proofErr w:type="spellStart"/>
      <w:r w:rsidR="00397803" w:rsidRPr="00D049AD">
        <w:rPr>
          <w:sz w:val="22"/>
          <w:szCs w:val="22"/>
        </w:rPr>
        <w:t>allant</w:t>
      </w:r>
      <w:proofErr w:type="spellEnd"/>
      <w:r w:rsidR="00397803" w:rsidRPr="00D049AD">
        <w:rPr>
          <w:sz w:val="22"/>
          <w:szCs w:val="22"/>
        </w:rPr>
        <w:t xml:space="preserve"> du </w:t>
      </w:r>
      <w:proofErr w:type="spellStart"/>
      <w:r w:rsidR="00397803" w:rsidRPr="00D049AD">
        <w:rPr>
          <w:sz w:val="22"/>
          <w:szCs w:val="22"/>
        </w:rPr>
        <w:t>processeur</w:t>
      </w:r>
      <w:proofErr w:type="spellEnd"/>
      <w:r w:rsidR="00397803" w:rsidRPr="00D049AD">
        <w:rPr>
          <w:sz w:val="22"/>
          <w:szCs w:val="22"/>
        </w:rPr>
        <w:t xml:space="preserve"> Intel</w:t>
      </w:r>
      <w:r w:rsidRPr="00D049AD">
        <w:rPr>
          <w:sz w:val="22"/>
          <w:szCs w:val="22"/>
          <w:lang w:val="fr-FR"/>
        </w:rPr>
        <w:t>®</w:t>
      </w:r>
      <w:r w:rsidR="00397803" w:rsidRPr="00D049AD">
        <w:rPr>
          <w:sz w:val="22"/>
          <w:szCs w:val="22"/>
        </w:rPr>
        <w:t xml:space="preserve"> Celeron</w:t>
      </w:r>
      <w:r w:rsidRPr="00D049AD">
        <w:rPr>
          <w:sz w:val="22"/>
          <w:szCs w:val="22"/>
          <w:lang w:val="fr-FR"/>
        </w:rPr>
        <w:t>®</w:t>
      </w:r>
      <w:r w:rsidR="00397803" w:rsidRPr="00D049AD">
        <w:rPr>
          <w:sz w:val="22"/>
          <w:szCs w:val="22"/>
        </w:rPr>
        <w:t xml:space="preserve"> 2 GHz au </w:t>
      </w:r>
      <w:proofErr w:type="spellStart"/>
      <w:r w:rsidR="00397803" w:rsidRPr="00D049AD">
        <w:rPr>
          <w:sz w:val="22"/>
          <w:szCs w:val="22"/>
        </w:rPr>
        <w:t>processeur</w:t>
      </w:r>
      <w:proofErr w:type="spellEnd"/>
      <w:r w:rsidR="00397803" w:rsidRPr="00D049AD">
        <w:rPr>
          <w:sz w:val="22"/>
          <w:szCs w:val="22"/>
        </w:rPr>
        <w:t xml:space="preserve"> Intel</w:t>
      </w:r>
      <w:r w:rsidRPr="00D049AD">
        <w:rPr>
          <w:sz w:val="22"/>
          <w:szCs w:val="22"/>
          <w:lang w:val="fr-FR"/>
        </w:rPr>
        <w:t>®</w:t>
      </w:r>
      <w:r w:rsidR="00397803" w:rsidRPr="00D049AD">
        <w:rPr>
          <w:sz w:val="22"/>
          <w:szCs w:val="22"/>
        </w:rPr>
        <w:t xml:space="preserve"> Core i7 3,4 GHz. Ces </w:t>
      </w:r>
      <w:proofErr w:type="spellStart"/>
      <w:r w:rsidR="00397803" w:rsidRPr="00D049AD">
        <w:rPr>
          <w:sz w:val="22"/>
          <w:szCs w:val="22"/>
        </w:rPr>
        <w:t>cartes</w:t>
      </w:r>
      <w:proofErr w:type="spellEnd"/>
      <w:r w:rsidR="00397803" w:rsidRPr="00D049AD">
        <w:rPr>
          <w:sz w:val="22"/>
          <w:szCs w:val="22"/>
        </w:rPr>
        <w:t xml:space="preserve"> industrielles </w:t>
      </w:r>
      <w:proofErr w:type="spellStart"/>
      <w:r w:rsidR="00397803" w:rsidRPr="00D049AD">
        <w:rPr>
          <w:sz w:val="22"/>
          <w:szCs w:val="22"/>
        </w:rPr>
        <w:t>offent</w:t>
      </w:r>
      <w:proofErr w:type="spellEnd"/>
      <w:r w:rsidR="00397803" w:rsidRPr="00D049AD">
        <w:rPr>
          <w:sz w:val="22"/>
          <w:szCs w:val="22"/>
        </w:rPr>
        <w:t xml:space="preserve"> e plus </w:t>
      </w:r>
      <w:proofErr w:type="spellStart"/>
      <w:r w:rsidR="00397803" w:rsidRPr="00D049AD">
        <w:rPr>
          <w:sz w:val="22"/>
          <w:szCs w:val="22"/>
        </w:rPr>
        <w:t>un</w:t>
      </w:r>
      <w:proofErr w:type="spellEnd"/>
      <w:r w:rsidR="00397803" w:rsidRPr="00D049AD">
        <w:rPr>
          <w:sz w:val="22"/>
          <w:szCs w:val="22"/>
        </w:rPr>
        <w:t xml:space="preserve"> TDP </w:t>
      </w:r>
      <w:proofErr w:type="spellStart"/>
      <w:r w:rsidR="00397803" w:rsidRPr="00D049AD">
        <w:rPr>
          <w:sz w:val="22"/>
          <w:szCs w:val="22"/>
        </w:rPr>
        <w:t>entièrement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configurable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allant</w:t>
      </w:r>
      <w:proofErr w:type="spellEnd"/>
      <w:r w:rsidR="00397803" w:rsidRPr="00D049AD">
        <w:rPr>
          <w:sz w:val="22"/>
          <w:szCs w:val="22"/>
        </w:rPr>
        <w:t xml:space="preserve"> de 7,5 à 15 </w:t>
      </w:r>
      <w:proofErr w:type="spellStart"/>
      <w:r w:rsidR="00397803" w:rsidRPr="00D049AD">
        <w:rPr>
          <w:sz w:val="22"/>
          <w:szCs w:val="22"/>
        </w:rPr>
        <w:t>wats</w:t>
      </w:r>
      <w:proofErr w:type="spellEnd"/>
      <w:r w:rsidR="00397803" w:rsidRPr="00D049AD">
        <w:rPr>
          <w:sz w:val="22"/>
          <w:szCs w:val="22"/>
        </w:rPr>
        <w:t xml:space="preserve"> et </w:t>
      </w:r>
      <w:proofErr w:type="spellStart"/>
      <w:r w:rsidR="00397803" w:rsidRPr="00D049AD">
        <w:rPr>
          <w:sz w:val="22"/>
          <w:szCs w:val="22"/>
        </w:rPr>
        <w:t>jusqu'à</w:t>
      </w:r>
      <w:proofErr w:type="spellEnd"/>
      <w:r w:rsidR="00397803" w:rsidRPr="00D049AD">
        <w:rPr>
          <w:sz w:val="22"/>
          <w:szCs w:val="22"/>
        </w:rPr>
        <w:t xml:space="preserve"> 2 Go de RAM DDR4 </w:t>
      </w:r>
      <w:proofErr w:type="spellStart"/>
      <w:r w:rsidR="00397803" w:rsidRPr="00D049AD">
        <w:rPr>
          <w:sz w:val="22"/>
          <w:szCs w:val="22"/>
        </w:rPr>
        <w:t>tout</w:t>
      </w:r>
      <w:proofErr w:type="spellEnd"/>
      <w:r w:rsidR="00397803" w:rsidRPr="00D049AD">
        <w:rPr>
          <w:sz w:val="22"/>
          <w:szCs w:val="22"/>
        </w:rPr>
        <w:t xml:space="preserve"> en </w:t>
      </w:r>
      <w:proofErr w:type="spellStart"/>
      <w:r w:rsidR="00397803" w:rsidRPr="00D049AD">
        <w:rPr>
          <w:sz w:val="22"/>
          <w:szCs w:val="22"/>
        </w:rPr>
        <w:t>prenant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encharge</w:t>
      </w:r>
      <w:proofErr w:type="spellEnd"/>
      <w:r w:rsidR="00397803" w:rsidRPr="00D049AD">
        <w:rPr>
          <w:sz w:val="22"/>
          <w:szCs w:val="22"/>
        </w:rPr>
        <w:t xml:space="preserve"> le multi-</w:t>
      </w:r>
      <w:proofErr w:type="spellStart"/>
      <w:r w:rsidR="00397803" w:rsidRPr="00D049AD">
        <w:rPr>
          <w:sz w:val="22"/>
          <w:szCs w:val="22"/>
        </w:rPr>
        <w:t>écran</w:t>
      </w:r>
      <w:proofErr w:type="spellEnd"/>
      <w:r w:rsidR="00397803" w:rsidRPr="00D049AD">
        <w:rPr>
          <w:sz w:val="22"/>
          <w:szCs w:val="22"/>
        </w:rPr>
        <w:t xml:space="preserve"> 4K. Ces </w:t>
      </w:r>
      <w:proofErr w:type="spellStart"/>
      <w:r w:rsidR="00397803" w:rsidRPr="00D049AD">
        <w:rPr>
          <w:sz w:val="22"/>
          <w:szCs w:val="22"/>
        </w:rPr>
        <w:t>avantages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accompagnent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un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jeu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d'interfaces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complet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pour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connecter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directement</w:t>
      </w:r>
      <w:proofErr w:type="spellEnd"/>
      <w:r w:rsidR="00397803" w:rsidRPr="00D049AD">
        <w:rPr>
          <w:sz w:val="22"/>
          <w:szCs w:val="22"/>
        </w:rPr>
        <w:t xml:space="preserve"> les </w:t>
      </w:r>
      <w:proofErr w:type="spellStart"/>
      <w:r w:rsidR="00397803" w:rsidRPr="00D049AD">
        <w:rPr>
          <w:sz w:val="22"/>
          <w:szCs w:val="22"/>
        </w:rPr>
        <w:t>extensions</w:t>
      </w:r>
      <w:proofErr w:type="spellEnd"/>
      <w:r w:rsidR="00397803" w:rsidRPr="00D049AD">
        <w:rPr>
          <w:sz w:val="22"/>
          <w:szCs w:val="22"/>
        </w:rPr>
        <w:t xml:space="preserve"> industrielles </w:t>
      </w:r>
      <w:proofErr w:type="spellStart"/>
      <w:r w:rsidR="00397803" w:rsidRPr="00D049AD">
        <w:rPr>
          <w:sz w:val="22"/>
          <w:szCs w:val="22"/>
        </w:rPr>
        <w:t>spécifiques</w:t>
      </w:r>
      <w:proofErr w:type="spellEnd"/>
      <w:r w:rsidR="00397803" w:rsidRPr="00D049AD">
        <w:rPr>
          <w:sz w:val="22"/>
          <w:szCs w:val="22"/>
        </w:rPr>
        <w:t xml:space="preserve"> </w:t>
      </w:r>
      <w:proofErr w:type="spellStart"/>
      <w:r w:rsidR="00397803" w:rsidRPr="00D049AD">
        <w:rPr>
          <w:sz w:val="22"/>
          <w:szCs w:val="22"/>
        </w:rPr>
        <w:t>comme</w:t>
      </w:r>
      <w:proofErr w:type="spellEnd"/>
      <w:r w:rsidR="00397803" w:rsidRPr="00D049AD">
        <w:rPr>
          <w:sz w:val="22"/>
          <w:szCs w:val="22"/>
        </w:rPr>
        <w:t xml:space="preserve"> </w:t>
      </w:r>
      <w:r w:rsidR="00442F2F" w:rsidRPr="00D049AD">
        <w:rPr>
          <w:sz w:val="22"/>
          <w:szCs w:val="22"/>
        </w:rPr>
        <w:t xml:space="preserve">les </w:t>
      </w:r>
      <w:proofErr w:type="spellStart"/>
      <w:r w:rsidR="00442F2F" w:rsidRPr="00D049AD">
        <w:rPr>
          <w:sz w:val="22"/>
          <w:szCs w:val="22"/>
        </w:rPr>
        <w:t>cartes</w:t>
      </w:r>
      <w:proofErr w:type="spellEnd"/>
      <w:r w:rsidR="00442F2F" w:rsidRPr="00D049AD">
        <w:rPr>
          <w:sz w:val="22"/>
          <w:szCs w:val="22"/>
        </w:rPr>
        <w:t xml:space="preserve"> SIM, les </w:t>
      </w:r>
      <w:proofErr w:type="spellStart"/>
      <w:r w:rsidR="00442F2F" w:rsidRPr="00D049AD">
        <w:rPr>
          <w:sz w:val="22"/>
          <w:szCs w:val="22"/>
        </w:rPr>
        <w:t>caméras</w:t>
      </w:r>
      <w:proofErr w:type="spellEnd"/>
      <w:r w:rsidR="00442F2F" w:rsidRPr="00D049AD">
        <w:rPr>
          <w:sz w:val="22"/>
          <w:szCs w:val="22"/>
        </w:rPr>
        <w:t xml:space="preserve"> CMOS </w:t>
      </w:r>
      <w:proofErr w:type="spellStart"/>
      <w:r w:rsidR="00442F2F" w:rsidRPr="00D049AD">
        <w:rPr>
          <w:sz w:val="22"/>
          <w:szCs w:val="22"/>
        </w:rPr>
        <w:t>économiques</w:t>
      </w:r>
      <w:proofErr w:type="spellEnd"/>
      <w:r w:rsidR="00442F2F" w:rsidRPr="00D049AD">
        <w:rPr>
          <w:sz w:val="22"/>
          <w:szCs w:val="22"/>
        </w:rPr>
        <w:t xml:space="preserve"> et les </w:t>
      </w:r>
      <w:proofErr w:type="spellStart"/>
      <w:r w:rsidR="00442F2F" w:rsidRPr="00D049AD">
        <w:rPr>
          <w:sz w:val="22"/>
          <w:szCs w:val="22"/>
        </w:rPr>
        <w:t>terminaux</w:t>
      </w:r>
      <w:proofErr w:type="spellEnd"/>
      <w:r w:rsidR="00442F2F" w:rsidRPr="00D049AD">
        <w:rPr>
          <w:sz w:val="22"/>
          <w:szCs w:val="22"/>
        </w:rPr>
        <w:t xml:space="preserve"> </w:t>
      </w:r>
      <w:proofErr w:type="spellStart"/>
      <w:r w:rsidR="00442F2F" w:rsidRPr="00D049AD">
        <w:rPr>
          <w:sz w:val="22"/>
          <w:szCs w:val="22"/>
        </w:rPr>
        <w:t>bancaires</w:t>
      </w:r>
      <w:proofErr w:type="spellEnd"/>
      <w:r w:rsidR="00442F2F" w:rsidRPr="00D049AD">
        <w:rPr>
          <w:sz w:val="22"/>
          <w:szCs w:val="22"/>
        </w:rPr>
        <w:t xml:space="preserve">. En plus, </w:t>
      </w:r>
      <w:proofErr w:type="spellStart"/>
      <w:r w:rsidR="00442F2F" w:rsidRPr="00D049AD">
        <w:rPr>
          <w:sz w:val="22"/>
          <w:szCs w:val="22"/>
        </w:rPr>
        <w:t>ces</w:t>
      </w:r>
      <w:proofErr w:type="spellEnd"/>
      <w:r w:rsidR="00442F2F" w:rsidRPr="00D049AD">
        <w:rPr>
          <w:sz w:val="22"/>
          <w:szCs w:val="22"/>
        </w:rPr>
        <w:t xml:space="preserve"> </w:t>
      </w:r>
      <w:proofErr w:type="spellStart"/>
      <w:r w:rsidR="00442F2F" w:rsidRPr="00D049AD">
        <w:rPr>
          <w:sz w:val="22"/>
          <w:szCs w:val="22"/>
        </w:rPr>
        <w:t>cartes</w:t>
      </w:r>
      <w:proofErr w:type="spellEnd"/>
      <w:r w:rsidR="00442F2F" w:rsidRPr="00D049AD">
        <w:rPr>
          <w:sz w:val="22"/>
          <w:szCs w:val="22"/>
        </w:rPr>
        <w:t xml:space="preserve"> </w:t>
      </w:r>
      <w:proofErr w:type="spellStart"/>
      <w:r w:rsidR="00442F2F" w:rsidRPr="00D049AD">
        <w:rPr>
          <w:sz w:val="22"/>
          <w:szCs w:val="22"/>
        </w:rPr>
        <w:t>sont</w:t>
      </w:r>
      <w:proofErr w:type="spellEnd"/>
      <w:r w:rsidR="00442F2F" w:rsidRPr="00D049AD">
        <w:rPr>
          <w:sz w:val="22"/>
          <w:szCs w:val="22"/>
        </w:rPr>
        <w:t xml:space="preserve"> disponibles </w:t>
      </w:r>
      <w:proofErr w:type="spellStart"/>
      <w:r w:rsidR="00442F2F" w:rsidRPr="00D049AD">
        <w:rPr>
          <w:sz w:val="22"/>
          <w:szCs w:val="22"/>
        </w:rPr>
        <w:t>sur</w:t>
      </w:r>
      <w:proofErr w:type="spellEnd"/>
      <w:r w:rsidR="00442F2F" w:rsidRPr="00D049AD">
        <w:rPr>
          <w:sz w:val="22"/>
          <w:szCs w:val="22"/>
        </w:rPr>
        <w:t xml:space="preserve"> </w:t>
      </w:r>
      <w:proofErr w:type="spellStart"/>
      <w:r w:rsidR="00442F2F" w:rsidRPr="00D049AD">
        <w:rPr>
          <w:sz w:val="22"/>
          <w:szCs w:val="22"/>
        </w:rPr>
        <w:t>une</w:t>
      </w:r>
      <w:proofErr w:type="spellEnd"/>
      <w:r w:rsidR="00442F2F" w:rsidRPr="00D049AD">
        <w:rPr>
          <w:sz w:val="22"/>
          <w:szCs w:val="22"/>
        </w:rPr>
        <w:t xml:space="preserve"> </w:t>
      </w:r>
      <w:proofErr w:type="spellStart"/>
      <w:r w:rsidR="00442F2F" w:rsidRPr="00D049AD">
        <w:rPr>
          <w:sz w:val="22"/>
          <w:szCs w:val="22"/>
        </w:rPr>
        <w:t>longue</w:t>
      </w:r>
      <w:proofErr w:type="spellEnd"/>
      <w:r w:rsidR="00442F2F" w:rsidRPr="00D049AD">
        <w:rPr>
          <w:sz w:val="22"/>
          <w:szCs w:val="22"/>
        </w:rPr>
        <w:t xml:space="preserve"> </w:t>
      </w:r>
      <w:proofErr w:type="spellStart"/>
      <w:r w:rsidR="00442F2F" w:rsidRPr="00D049AD">
        <w:rPr>
          <w:sz w:val="22"/>
          <w:szCs w:val="22"/>
        </w:rPr>
        <w:t>durée</w:t>
      </w:r>
      <w:proofErr w:type="spellEnd"/>
      <w:r w:rsidR="00442F2F" w:rsidRPr="00D049AD">
        <w:rPr>
          <w:sz w:val="22"/>
          <w:szCs w:val="22"/>
        </w:rPr>
        <w:t xml:space="preserve"> (plus de 7 ans) et en </w:t>
      </w:r>
      <w:proofErr w:type="spellStart"/>
      <w:r w:rsidR="00442F2F" w:rsidRPr="00D049AD">
        <w:rPr>
          <w:sz w:val="22"/>
          <w:szCs w:val="22"/>
        </w:rPr>
        <w:t>version</w:t>
      </w:r>
      <w:proofErr w:type="spellEnd"/>
      <w:r w:rsidR="00442F2F" w:rsidRPr="00D049AD">
        <w:rPr>
          <w:sz w:val="22"/>
          <w:szCs w:val="22"/>
        </w:rPr>
        <w:t xml:space="preserve"> robuste </w:t>
      </w:r>
      <w:proofErr w:type="spellStart"/>
      <w:r w:rsidR="00442F2F" w:rsidRPr="00D049AD">
        <w:rPr>
          <w:sz w:val="22"/>
          <w:szCs w:val="22"/>
        </w:rPr>
        <w:t>pour</w:t>
      </w:r>
      <w:proofErr w:type="spellEnd"/>
      <w:r w:rsidR="00442F2F" w:rsidRPr="00D049AD">
        <w:rPr>
          <w:sz w:val="22"/>
          <w:szCs w:val="22"/>
        </w:rPr>
        <w:t xml:space="preserve"> les </w:t>
      </w:r>
      <w:proofErr w:type="spellStart"/>
      <w:r w:rsidR="00442F2F" w:rsidRPr="00D049AD">
        <w:rPr>
          <w:sz w:val="22"/>
          <w:szCs w:val="22"/>
        </w:rPr>
        <w:t>environnements</w:t>
      </w:r>
      <w:proofErr w:type="spellEnd"/>
      <w:r w:rsidR="00442F2F" w:rsidRPr="00D049AD">
        <w:rPr>
          <w:sz w:val="22"/>
          <w:szCs w:val="22"/>
        </w:rPr>
        <w:t xml:space="preserve"> </w:t>
      </w:r>
      <w:proofErr w:type="spellStart"/>
      <w:r w:rsidR="00442F2F" w:rsidRPr="00D049AD">
        <w:rPr>
          <w:sz w:val="22"/>
          <w:szCs w:val="22"/>
        </w:rPr>
        <w:t>difficiles</w:t>
      </w:r>
      <w:proofErr w:type="spellEnd"/>
      <w:r w:rsidR="00442F2F" w:rsidRPr="00D049AD">
        <w:rPr>
          <w:sz w:val="22"/>
          <w:szCs w:val="22"/>
        </w:rPr>
        <w:t>.</w:t>
      </w:r>
      <w:r w:rsidR="00413D9E" w:rsidRPr="00D049AD">
        <w:rPr>
          <w:sz w:val="22"/>
          <w:szCs w:val="22"/>
          <w:lang w:val="fr-FR"/>
        </w:rPr>
        <w:t xml:space="preserve"> Pour les </w:t>
      </w:r>
      <w:proofErr w:type="spellStart"/>
      <w:r w:rsidR="00413D9E" w:rsidRPr="00D049AD">
        <w:rPr>
          <w:sz w:val="22"/>
          <w:szCs w:val="22"/>
          <w:lang w:val="fr-FR"/>
        </w:rPr>
        <w:t>OEMs</w:t>
      </w:r>
      <w:proofErr w:type="spellEnd"/>
      <w:r w:rsidR="00413D9E" w:rsidRPr="00D049AD">
        <w:rPr>
          <w:sz w:val="22"/>
          <w:szCs w:val="22"/>
          <w:lang w:val="fr-FR"/>
        </w:rPr>
        <w:t xml:space="preserve">, ces avantages leur permettent de faciliter leur design et de consacrer plus de temps et de budget sur le développement de leur produit. </w:t>
      </w:r>
    </w:p>
    <w:p w:rsidR="00772CC6" w:rsidRPr="00D049AD" w:rsidRDefault="00772CC6" w:rsidP="00D049AD">
      <w:pPr>
        <w:spacing w:line="360" w:lineRule="auto"/>
        <w:rPr>
          <w:sz w:val="22"/>
          <w:szCs w:val="22"/>
          <w:lang w:val="en-GB"/>
        </w:rPr>
      </w:pPr>
    </w:p>
    <w:p w:rsidR="00413D9E" w:rsidRDefault="00413D9E" w:rsidP="00D049AD">
      <w:pPr>
        <w:spacing w:line="360" w:lineRule="auto"/>
        <w:rPr>
          <w:sz w:val="22"/>
          <w:szCs w:val="22"/>
          <w:lang w:val="fr-FR"/>
        </w:rPr>
      </w:pPr>
      <w:r w:rsidRPr="00D049AD">
        <w:rPr>
          <w:sz w:val="22"/>
          <w:szCs w:val="22"/>
          <w:lang w:val="fr-FR"/>
        </w:rPr>
        <w:t xml:space="preserve">Grâce à leur grande évolutivité, les nouvelles cartes </w:t>
      </w:r>
      <w:proofErr w:type="spellStart"/>
      <w:r w:rsidRPr="00D049AD">
        <w:rPr>
          <w:sz w:val="22"/>
          <w:szCs w:val="22"/>
          <w:lang w:val="fr-FR"/>
        </w:rPr>
        <w:t>Thin</w:t>
      </w:r>
      <w:proofErr w:type="spellEnd"/>
      <w:r w:rsidRPr="00D049AD">
        <w:rPr>
          <w:sz w:val="22"/>
          <w:szCs w:val="22"/>
          <w:lang w:val="fr-FR"/>
        </w:rPr>
        <w:t xml:space="preserve"> Mini-ITX conga-IC170 conviennent parfaitement à une large varié</w:t>
      </w:r>
      <w:r w:rsidR="00F2216E" w:rsidRPr="00D049AD">
        <w:rPr>
          <w:sz w:val="22"/>
          <w:szCs w:val="22"/>
          <w:lang w:val="fr-FR"/>
        </w:rPr>
        <w:t xml:space="preserve">té d'applications industrielles allant des interfaces homme/machine sans ventilateur, systèmes de contrôle et SCADA, kiosque robuste et puissant ou systèmes </w:t>
      </w:r>
      <w:proofErr w:type="spellStart"/>
      <w:r w:rsidR="00F2216E" w:rsidRPr="00D049AD">
        <w:rPr>
          <w:sz w:val="22"/>
          <w:szCs w:val="22"/>
          <w:lang w:val="fr-FR"/>
        </w:rPr>
        <w:t>retail</w:t>
      </w:r>
      <w:proofErr w:type="spellEnd"/>
      <w:r w:rsidR="00F2216E" w:rsidRPr="00D049AD">
        <w:rPr>
          <w:sz w:val="22"/>
          <w:szCs w:val="22"/>
          <w:lang w:val="fr-FR"/>
        </w:rPr>
        <w:t xml:space="preserve">, </w:t>
      </w:r>
      <w:r w:rsidR="004677D0" w:rsidRPr="00D049AD">
        <w:rPr>
          <w:sz w:val="22"/>
          <w:szCs w:val="22"/>
          <w:lang w:val="fr-FR"/>
        </w:rPr>
        <w:t xml:space="preserve">aux machines à sous et la signalisation numérique. A cause de son design plat haut de 20 mm seulement, elles conviennent également pour écrans extrêmement plats et aux PC industriels tout-en-un. La prise en charge en option de Smart </w:t>
      </w:r>
      <w:proofErr w:type="spellStart"/>
      <w:r w:rsidR="004677D0" w:rsidRPr="00D049AD">
        <w:rPr>
          <w:sz w:val="22"/>
          <w:szCs w:val="22"/>
          <w:lang w:val="fr-FR"/>
        </w:rPr>
        <w:t>Battery</w:t>
      </w:r>
      <w:proofErr w:type="spellEnd"/>
      <w:r w:rsidR="004677D0" w:rsidRPr="00D049AD">
        <w:rPr>
          <w:sz w:val="22"/>
          <w:szCs w:val="22"/>
          <w:lang w:val="fr-FR"/>
        </w:rPr>
        <w:t xml:space="preserve"> comme l'équipement ultra son mobile dans l'industrie médicale. </w:t>
      </w:r>
      <w:r w:rsidR="00AA4B8D" w:rsidRPr="00D049AD">
        <w:rPr>
          <w:sz w:val="22"/>
          <w:szCs w:val="22"/>
          <w:lang w:val="fr-FR"/>
        </w:rPr>
        <w:t xml:space="preserve">Le contrôleur de gestion des cartes intégré et la prise en charge de la technologie Intel </w:t>
      </w:r>
      <w:proofErr w:type="spellStart"/>
      <w:r w:rsidR="00AA4B8D" w:rsidRPr="00D049AD">
        <w:rPr>
          <w:sz w:val="22"/>
          <w:szCs w:val="22"/>
          <w:lang w:val="fr-FR"/>
        </w:rPr>
        <w:t>vPro</w:t>
      </w:r>
      <w:proofErr w:type="spellEnd"/>
      <w:r w:rsidR="00AA4B8D" w:rsidRPr="00D049AD">
        <w:rPr>
          <w:sz w:val="22"/>
          <w:szCs w:val="22"/>
          <w:lang w:val="fr-FR"/>
        </w:rPr>
        <w:t xml:space="preserve"> avec Intel Active Management </w:t>
      </w:r>
      <w:proofErr w:type="spellStart"/>
      <w:r w:rsidR="00AA4B8D" w:rsidRPr="00D049AD">
        <w:rPr>
          <w:sz w:val="22"/>
          <w:szCs w:val="22"/>
          <w:lang w:val="fr-FR"/>
        </w:rPr>
        <w:t>Technology</w:t>
      </w:r>
      <w:proofErr w:type="spellEnd"/>
      <w:r w:rsidR="00AA4B8D" w:rsidRPr="00D049AD">
        <w:rPr>
          <w:sz w:val="22"/>
          <w:szCs w:val="22"/>
          <w:lang w:val="fr-FR"/>
        </w:rPr>
        <w:t xml:space="preserve"> (Intel AMT) augmentent la fiabilité des installations des systèmes </w:t>
      </w:r>
      <w:proofErr w:type="spellStart"/>
      <w:r w:rsidR="00AA4B8D" w:rsidRPr="00D049AD">
        <w:rPr>
          <w:sz w:val="22"/>
          <w:szCs w:val="22"/>
          <w:lang w:val="fr-FR"/>
        </w:rPr>
        <w:t>IoT</w:t>
      </w:r>
      <w:proofErr w:type="spellEnd"/>
      <w:r w:rsidR="00AA4B8D" w:rsidRPr="00D049AD">
        <w:rPr>
          <w:sz w:val="22"/>
          <w:szCs w:val="22"/>
          <w:lang w:val="fr-FR"/>
        </w:rPr>
        <w:t xml:space="preserve"> partagés et dans de nombreux cas, une maintenance sur site se révèle inutile.</w:t>
      </w:r>
    </w:p>
    <w:p w:rsidR="00D049AD" w:rsidRPr="00D049AD" w:rsidRDefault="00D049AD" w:rsidP="00D049AD">
      <w:pPr>
        <w:spacing w:line="360" w:lineRule="auto"/>
        <w:rPr>
          <w:sz w:val="22"/>
          <w:szCs w:val="22"/>
          <w:lang w:val="fr-FR"/>
        </w:rPr>
      </w:pPr>
    </w:p>
    <w:p w:rsidR="00AA4B8D" w:rsidRPr="00D049AD" w:rsidRDefault="00AA4B8D" w:rsidP="00D049AD">
      <w:pPr>
        <w:spacing w:line="360" w:lineRule="auto"/>
        <w:rPr>
          <w:b/>
          <w:sz w:val="22"/>
          <w:szCs w:val="22"/>
          <w:lang w:val="fr-FR"/>
        </w:rPr>
      </w:pPr>
      <w:r w:rsidRPr="00D049AD">
        <w:rPr>
          <w:b/>
          <w:sz w:val="22"/>
          <w:szCs w:val="22"/>
          <w:lang w:val="fr-FR"/>
        </w:rPr>
        <w:t>Les fonctionnalités en détail</w:t>
      </w:r>
    </w:p>
    <w:p w:rsidR="005741B6" w:rsidRPr="00D049AD" w:rsidRDefault="00F817B5" w:rsidP="00D049AD">
      <w:pPr>
        <w:spacing w:line="360" w:lineRule="auto"/>
        <w:contextualSpacing/>
        <w:rPr>
          <w:sz w:val="22"/>
          <w:szCs w:val="22"/>
          <w:lang w:val="fr-FR"/>
        </w:rPr>
      </w:pPr>
      <w:r w:rsidRPr="00D049AD">
        <w:rPr>
          <w:sz w:val="22"/>
          <w:szCs w:val="22"/>
          <w:lang w:val="fr-FR"/>
        </w:rPr>
        <w:t xml:space="preserve">Les cartes </w:t>
      </w:r>
      <w:proofErr w:type="spellStart"/>
      <w:r w:rsidRPr="00D049AD">
        <w:rPr>
          <w:sz w:val="22"/>
          <w:szCs w:val="22"/>
          <w:lang w:val="fr-FR"/>
        </w:rPr>
        <w:t>Thin</w:t>
      </w:r>
      <w:proofErr w:type="spellEnd"/>
      <w:r w:rsidRPr="00D049AD">
        <w:rPr>
          <w:sz w:val="22"/>
          <w:szCs w:val="22"/>
          <w:lang w:val="fr-FR"/>
        </w:rPr>
        <w:t xml:space="preserve"> Mini-ITX conga-IC170 sont équipées </w:t>
      </w:r>
      <w:r w:rsidR="00E052A3" w:rsidRPr="00D049AD">
        <w:rPr>
          <w:sz w:val="22"/>
          <w:szCs w:val="22"/>
          <w:lang w:val="fr-FR"/>
        </w:rPr>
        <w:t xml:space="preserve">de la version </w:t>
      </w:r>
      <w:proofErr w:type="spellStart"/>
      <w:r w:rsidR="00E052A3" w:rsidRPr="00D049AD">
        <w:rPr>
          <w:sz w:val="22"/>
          <w:szCs w:val="22"/>
          <w:lang w:val="fr-FR"/>
        </w:rPr>
        <w:t>SoC</w:t>
      </w:r>
      <w:proofErr w:type="spellEnd"/>
      <w:r w:rsidR="00E052A3" w:rsidRPr="00D049AD">
        <w:rPr>
          <w:sz w:val="22"/>
          <w:szCs w:val="22"/>
          <w:lang w:val="fr-FR"/>
        </w:rPr>
        <w:t xml:space="preserve"> U-</w:t>
      </w:r>
      <w:proofErr w:type="spellStart"/>
      <w:r w:rsidR="00E052A3" w:rsidRPr="00D049AD">
        <w:rPr>
          <w:sz w:val="22"/>
          <w:szCs w:val="22"/>
          <w:lang w:val="fr-FR"/>
        </w:rPr>
        <w:t>series</w:t>
      </w:r>
      <w:proofErr w:type="spellEnd"/>
      <w:r w:rsidR="00E052A3" w:rsidRPr="00D049AD">
        <w:rPr>
          <w:sz w:val="22"/>
          <w:szCs w:val="22"/>
          <w:lang w:val="fr-FR"/>
        </w:rPr>
        <w:t xml:space="preserve"> du processeur Intel </w:t>
      </w:r>
      <w:proofErr w:type="spellStart"/>
      <w:r w:rsidR="00E052A3" w:rsidRPr="00D049AD">
        <w:rPr>
          <w:sz w:val="22"/>
          <w:szCs w:val="22"/>
          <w:lang w:val="fr-FR"/>
        </w:rPr>
        <w:t>Core</w:t>
      </w:r>
      <w:proofErr w:type="spellEnd"/>
      <w:r w:rsidR="00E052A3" w:rsidRPr="00D049AD">
        <w:rPr>
          <w:sz w:val="22"/>
          <w:szCs w:val="22"/>
          <w:lang w:val="fr-FR"/>
        </w:rPr>
        <w:t xml:space="preserve"> 6e génération allant du processeur d'entrée de gamme Intel </w:t>
      </w:r>
      <w:proofErr w:type="spellStart"/>
      <w:r w:rsidR="00E052A3" w:rsidRPr="00D049AD">
        <w:rPr>
          <w:sz w:val="22"/>
          <w:szCs w:val="22"/>
          <w:lang w:val="fr-FR"/>
        </w:rPr>
        <w:t>Celeron</w:t>
      </w:r>
      <w:proofErr w:type="spellEnd"/>
      <w:r w:rsidR="00E052A3" w:rsidRPr="00D049AD">
        <w:rPr>
          <w:sz w:val="22"/>
          <w:szCs w:val="22"/>
          <w:lang w:val="fr-FR"/>
        </w:rPr>
        <w:t xml:space="preserve"> 3995U 2 GHz</w:t>
      </w:r>
      <w:r w:rsidR="00A826EB" w:rsidRPr="00D049AD">
        <w:rPr>
          <w:sz w:val="22"/>
          <w:szCs w:val="22"/>
          <w:lang w:val="fr-FR"/>
        </w:rPr>
        <w:t>,</w:t>
      </w:r>
      <w:r w:rsidR="00E052A3" w:rsidRPr="00D049AD">
        <w:rPr>
          <w:sz w:val="22"/>
          <w:szCs w:val="22"/>
          <w:lang w:val="fr-FR"/>
        </w:rPr>
        <w:t xml:space="preserve">  l'Intel </w:t>
      </w:r>
      <w:proofErr w:type="spellStart"/>
      <w:r w:rsidR="00E052A3" w:rsidRPr="00D049AD">
        <w:rPr>
          <w:sz w:val="22"/>
          <w:szCs w:val="22"/>
          <w:lang w:val="fr-FR"/>
        </w:rPr>
        <w:t>Core</w:t>
      </w:r>
      <w:proofErr w:type="spellEnd"/>
      <w:r w:rsidR="00E052A3" w:rsidRPr="00D049AD">
        <w:rPr>
          <w:sz w:val="22"/>
          <w:szCs w:val="22"/>
          <w:lang w:val="fr-FR"/>
        </w:rPr>
        <w:t xml:space="preserve"> i3 6100 U (2,3 GHz) et i5 6300U (2,4 GHz, 3 GHz turbo) </w:t>
      </w:r>
      <w:r w:rsidR="00A826EB" w:rsidRPr="00D049AD">
        <w:rPr>
          <w:sz w:val="22"/>
          <w:szCs w:val="22"/>
          <w:lang w:val="fr-FR"/>
        </w:rPr>
        <w:t xml:space="preserve">jusqu'à l'Intel </w:t>
      </w:r>
      <w:proofErr w:type="spellStart"/>
      <w:r w:rsidR="00A826EB" w:rsidRPr="00D049AD">
        <w:rPr>
          <w:sz w:val="22"/>
          <w:szCs w:val="22"/>
          <w:lang w:val="fr-FR"/>
        </w:rPr>
        <w:t>Core</w:t>
      </w:r>
      <w:proofErr w:type="spellEnd"/>
      <w:r w:rsidR="00A826EB" w:rsidRPr="00D049AD">
        <w:rPr>
          <w:sz w:val="22"/>
          <w:szCs w:val="22"/>
          <w:lang w:val="fr-FR"/>
        </w:rPr>
        <w:t xml:space="preserve"> i7 6600 avec une fréquence d'horloge turbo de 3,4 GHz. Selon le processeur, ces nouvelles cartes offrent un TDP maximum allant de 7,5 à 15 watts</w:t>
      </w:r>
      <w:r w:rsidR="00F3409A" w:rsidRPr="00D049AD">
        <w:rPr>
          <w:sz w:val="22"/>
          <w:szCs w:val="22"/>
          <w:lang w:val="fr-FR"/>
        </w:rPr>
        <w:t xml:space="preserve">, facilitant l'alignement avec le concept énergétique de l'application. Avec deux emplacements SO-DIMM, ces cartes prennent en charge jusqu'à 32 Go de mémoire DDR4-2133 32 Go, apportant davantage de débit et une meilleure efficacité énergétique que les </w:t>
      </w:r>
      <w:r w:rsidR="005741B6" w:rsidRPr="00D049AD">
        <w:rPr>
          <w:sz w:val="22"/>
          <w:szCs w:val="22"/>
          <w:lang w:val="fr-FR"/>
        </w:rPr>
        <w:t xml:space="preserve">mises en </w:t>
      </w:r>
      <w:proofErr w:type="spellStart"/>
      <w:r w:rsidR="005741B6" w:rsidRPr="00D049AD">
        <w:rPr>
          <w:sz w:val="22"/>
          <w:szCs w:val="22"/>
          <w:lang w:val="fr-FR"/>
        </w:rPr>
        <w:t>oeuvre</w:t>
      </w:r>
      <w:proofErr w:type="spellEnd"/>
      <w:r w:rsidR="005741B6" w:rsidRPr="00D049AD">
        <w:rPr>
          <w:sz w:val="22"/>
          <w:szCs w:val="22"/>
          <w:lang w:val="fr-FR"/>
        </w:rPr>
        <w:t xml:space="preserve"> DDR3 traditionnelles. L'Intel Gen9 </w:t>
      </w:r>
      <w:proofErr w:type="spellStart"/>
      <w:r w:rsidR="005741B6" w:rsidRPr="00D049AD">
        <w:rPr>
          <w:sz w:val="22"/>
          <w:szCs w:val="22"/>
          <w:lang w:val="fr-FR"/>
        </w:rPr>
        <w:t>Graphics</w:t>
      </w:r>
      <w:proofErr w:type="spellEnd"/>
      <w:r w:rsidR="005741B6" w:rsidRPr="00D049AD">
        <w:rPr>
          <w:sz w:val="22"/>
          <w:szCs w:val="22"/>
          <w:lang w:val="fr-FR"/>
        </w:rPr>
        <w:t xml:space="preserve"> intégré prend en charge DirectX 12 et Open GL 4.4 pour de hautes performances graphiques 3D sur jusqu'à 3 écrans 4k indépendants à 60 Hz (3840 x 2160) via 2x DP ++ et 1x </w:t>
      </w:r>
      <w:proofErr w:type="spellStart"/>
      <w:r w:rsidR="005741B6" w:rsidRPr="00D049AD">
        <w:rPr>
          <w:sz w:val="22"/>
          <w:szCs w:val="22"/>
          <w:lang w:val="fr-FR"/>
        </w:rPr>
        <w:t>eDP</w:t>
      </w:r>
      <w:proofErr w:type="spellEnd"/>
      <w:r w:rsidR="005741B6" w:rsidRPr="00D049AD">
        <w:rPr>
          <w:sz w:val="22"/>
          <w:szCs w:val="22"/>
          <w:lang w:val="fr-FR"/>
        </w:rPr>
        <w:t xml:space="preserve"> avec en option la possibilité de </w:t>
      </w:r>
      <w:r w:rsidR="005741B6" w:rsidRPr="00D049AD">
        <w:rPr>
          <w:sz w:val="22"/>
          <w:szCs w:val="22"/>
          <w:lang w:val="fr-FR"/>
        </w:rPr>
        <w:lastRenderedPageBreak/>
        <w:t xml:space="preserve">configurer une interface LVDS 24 bits double canal. Le codage et encodage accéléré en hardware </w:t>
      </w:r>
      <w:r w:rsidR="00FB6301" w:rsidRPr="00D049AD">
        <w:rPr>
          <w:sz w:val="22"/>
          <w:szCs w:val="22"/>
          <w:lang w:val="fr-FR"/>
        </w:rPr>
        <w:t>de vidéos HEVC, VP8, VP9 et VDENC est également possible.</w:t>
      </w:r>
      <w:r w:rsidR="005741B6" w:rsidRPr="00D049AD">
        <w:rPr>
          <w:sz w:val="22"/>
          <w:szCs w:val="22"/>
          <w:lang w:val="fr-FR"/>
        </w:rPr>
        <w:t xml:space="preserve"> </w:t>
      </w:r>
    </w:p>
    <w:p w:rsidR="000351DE" w:rsidRPr="00D049AD" w:rsidRDefault="000351DE" w:rsidP="00D049AD">
      <w:pPr>
        <w:spacing w:line="360" w:lineRule="auto"/>
        <w:rPr>
          <w:sz w:val="22"/>
          <w:szCs w:val="22"/>
          <w:lang w:val="fr-FR"/>
        </w:rPr>
      </w:pPr>
    </w:p>
    <w:p w:rsidR="00FB6301" w:rsidRPr="00D049AD" w:rsidRDefault="00E756F2" w:rsidP="00D049AD">
      <w:pPr>
        <w:spacing w:line="360" w:lineRule="auto"/>
        <w:rPr>
          <w:sz w:val="22"/>
          <w:szCs w:val="22"/>
          <w:lang w:val="fr-FR"/>
        </w:rPr>
      </w:pPr>
      <w:r w:rsidRPr="00D049AD">
        <w:rPr>
          <w:sz w:val="22"/>
          <w:szCs w:val="22"/>
          <w:lang w:val="fr-FR"/>
        </w:rPr>
        <w:t xml:space="preserve">En plus de l'emplacement </w:t>
      </w:r>
      <w:proofErr w:type="spellStart"/>
      <w:r w:rsidRPr="00D049AD">
        <w:rPr>
          <w:sz w:val="22"/>
          <w:szCs w:val="22"/>
          <w:lang w:val="fr-FR"/>
        </w:rPr>
        <w:t>PCIe</w:t>
      </w:r>
      <w:proofErr w:type="spellEnd"/>
      <w:r w:rsidRPr="00D049AD">
        <w:rPr>
          <w:sz w:val="22"/>
          <w:szCs w:val="22"/>
          <w:lang w:val="fr-FR"/>
        </w:rPr>
        <w:t xml:space="preserve"> x4 (</w:t>
      </w:r>
      <w:proofErr w:type="spellStart"/>
      <w:r w:rsidRPr="00D049AD">
        <w:rPr>
          <w:sz w:val="22"/>
          <w:szCs w:val="22"/>
          <w:lang w:val="fr-FR"/>
        </w:rPr>
        <w:t>Gen</w:t>
      </w:r>
      <w:proofErr w:type="spellEnd"/>
      <w:r w:rsidRPr="00D049AD">
        <w:rPr>
          <w:sz w:val="22"/>
          <w:szCs w:val="22"/>
          <w:lang w:val="fr-FR"/>
        </w:rPr>
        <w:t xml:space="preserve"> 3), le jeu d'interfaces complet comprend également </w:t>
      </w:r>
      <w:r w:rsidR="00EE4E80" w:rsidRPr="00D049AD">
        <w:rPr>
          <w:sz w:val="22"/>
          <w:szCs w:val="22"/>
          <w:lang w:val="fr-FR"/>
        </w:rPr>
        <w:t xml:space="preserve">: 1 </w:t>
      </w:r>
      <w:proofErr w:type="spellStart"/>
      <w:r w:rsidR="00EE4E80" w:rsidRPr="00D049AD">
        <w:rPr>
          <w:sz w:val="22"/>
          <w:szCs w:val="22"/>
          <w:lang w:val="fr-FR"/>
        </w:rPr>
        <w:t>mPCIe</w:t>
      </w:r>
      <w:proofErr w:type="spellEnd"/>
      <w:r w:rsidR="00EE4E80" w:rsidRPr="00D049AD">
        <w:rPr>
          <w:sz w:val="22"/>
          <w:szCs w:val="22"/>
          <w:lang w:val="fr-FR"/>
        </w:rPr>
        <w:t xml:space="preserve"> ainsi qu'un </w:t>
      </w:r>
      <w:proofErr w:type="spellStart"/>
      <w:r w:rsidR="00EE4E80" w:rsidRPr="00D049AD">
        <w:rPr>
          <w:sz w:val="22"/>
          <w:szCs w:val="22"/>
          <w:lang w:val="fr-FR"/>
        </w:rPr>
        <w:t>conneceur</w:t>
      </w:r>
      <w:proofErr w:type="spellEnd"/>
      <w:r w:rsidR="00EE4E80" w:rsidRPr="00D049AD">
        <w:rPr>
          <w:sz w:val="22"/>
          <w:szCs w:val="22"/>
          <w:lang w:val="fr-FR"/>
        </w:rPr>
        <w:t xml:space="preserve"> M.2 pouvant être utilisé en cas d'expansion ou pour un SSD, 4 USB 3.0 et 6 USB 2.0 sont disponibles pour connecter d'autres périphériques, 2 Gigabit Ethernet et un emplacement pour carte SIM pour les connexions </w:t>
      </w:r>
      <w:proofErr w:type="spellStart"/>
      <w:r w:rsidR="00EE4E80" w:rsidRPr="00D049AD">
        <w:rPr>
          <w:sz w:val="22"/>
          <w:szCs w:val="22"/>
          <w:lang w:val="fr-FR"/>
        </w:rPr>
        <w:t>IoT</w:t>
      </w:r>
      <w:proofErr w:type="spellEnd"/>
      <w:r w:rsidR="00EE4E80" w:rsidRPr="00D049AD">
        <w:rPr>
          <w:sz w:val="22"/>
          <w:szCs w:val="22"/>
          <w:lang w:val="fr-FR"/>
        </w:rPr>
        <w:t xml:space="preserve"> et M2M et une interface MIPI CSI-2 pour une connexion directe des caméras CMOS d'entrée de gamme. Les a</w:t>
      </w:r>
      <w:r w:rsidR="00B024BC" w:rsidRPr="00D049AD">
        <w:rPr>
          <w:sz w:val="22"/>
          <w:szCs w:val="22"/>
          <w:lang w:val="fr-FR"/>
        </w:rPr>
        <w:t xml:space="preserve">utres interfaces industrielles sont 2 ports COM, l'un pouvant être configuré en </w:t>
      </w:r>
      <w:proofErr w:type="spellStart"/>
      <w:r w:rsidR="00B024BC" w:rsidRPr="00D049AD">
        <w:rPr>
          <w:sz w:val="22"/>
          <w:szCs w:val="22"/>
          <w:lang w:val="fr-FR"/>
        </w:rPr>
        <w:t>ccTalk</w:t>
      </w:r>
      <w:proofErr w:type="spellEnd"/>
      <w:r w:rsidR="00B024BC" w:rsidRPr="00D049AD">
        <w:rPr>
          <w:sz w:val="22"/>
          <w:szCs w:val="22"/>
          <w:lang w:val="fr-FR"/>
        </w:rPr>
        <w:t xml:space="preserve"> et 8 GPIO. Un module </w:t>
      </w:r>
      <w:proofErr w:type="spellStart"/>
      <w:r w:rsidR="00B024BC" w:rsidRPr="00D049AD">
        <w:rPr>
          <w:sz w:val="22"/>
          <w:szCs w:val="22"/>
          <w:lang w:val="fr-FR"/>
        </w:rPr>
        <w:t>Trusted</w:t>
      </w:r>
      <w:proofErr w:type="spellEnd"/>
      <w:r w:rsidR="00B024BC" w:rsidRPr="00D049AD">
        <w:rPr>
          <w:sz w:val="22"/>
          <w:szCs w:val="22"/>
          <w:lang w:val="fr-FR"/>
        </w:rPr>
        <w:t xml:space="preserve"> Platform est proposé en choix optionnel. Les disques durs et les SSD peuvent être connectés via 2 SATA 3.0 et le son HD 5.1 plus le son numérique sont également disponibles. Tous les systèmes d'exploitation Linux et Microsoft Windows sont pris en charge y compris Windows 10. Un choix complet de composants additionnels pour faciliter la conception, comme des solutions de refroidissement, des </w:t>
      </w:r>
      <w:r w:rsidR="006D3925" w:rsidRPr="00D049AD">
        <w:rPr>
          <w:sz w:val="22"/>
          <w:szCs w:val="22"/>
          <w:lang w:val="fr-FR"/>
        </w:rPr>
        <w:t>panneaux d'E/S et jeux de câbles sont également disponibles.</w:t>
      </w:r>
    </w:p>
    <w:p w:rsidR="000351DE" w:rsidRPr="00D049AD" w:rsidRDefault="000351DE" w:rsidP="00D049AD">
      <w:pPr>
        <w:spacing w:line="360" w:lineRule="auto"/>
        <w:rPr>
          <w:sz w:val="22"/>
          <w:szCs w:val="22"/>
          <w:lang w:val="fr-FR"/>
        </w:rPr>
      </w:pPr>
    </w:p>
    <w:p w:rsidR="00D049AD" w:rsidRPr="00D049AD" w:rsidRDefault="00D049AD" w:rsidP="00D049AD">
      <w:pPr>
        <w:pStyle w:val="Standard1"/>
        <w:spacing w:before="120" w:line="360" w:lineRule="auto"/>
        <w:rPr>
          <w:b/>
          <w:bCs/>
          <w:sz w:val="22"/>
          <w:szCs w:val="22"/>
          <w:lang w:val="fr-FR"/>
        </w:rPr>
      </w:pPr>
      <w:r w:rsidRPr="00D049AD">
        <w:rPr>
          <w:b/>
          <w:bCs/>
          <w:sz w:val="22"/>
          <w:szCs w:val="22"/>
          <w:lang w:val="fr-FR"/>
        </w:rPr>
        <w:t xml:space="preserve">Plus d'informations sur les nouvelles cartes </w:t>
      </w:r>
      <w:proofErr w:type="spellStart"/>
      <w:r w:rsidRPr="00D049AD">
        <w:rPr>
          <w:b/>
          <w:bCs/>
          <w:sz w:val="22"/>
          <w:szCs w:val="22"/>
          <w:lang w:val="fr-FR"/>
        </w:rPr>
        <w:t>Think</w:t>
      </w:r>
      <w:proofErr w:type="spellEnd"/>
      <w:r w:rsidRPr="00D049AD">
        <w:rPr>
          <w:b/>
          <w:bCs/>
          <w:sz w:val="22"/>
          <w:szCs w:val="22"/>
          <w:lang w:val="fr-FR"/>
        </w:rPr>
        <w:t xml:space="preserve"> Mini-ITX conga-IC170 sur :</w:t>
      </w:r>
    </w:p>
    <w:p w:rsidR="00D108AC" w:rsidRPr="00D049AD" w:rsidRDefault="00ED7CCE" w:rsidP="00D049AD">
      <w:pPr>
        <w:pStyle w:val="Standard1"/>
        <w:spacing w:line="360" w:lineRule="auto"/>
        <w:ind w:right="283"/>
        <w:rPr>
          <w:b/>
          <w:sz w:val="22"/>
          <w:szCs w:val="22"/>
          <w:lang w:val="fr-FR"/>
        </w:rPr>
      </w:pPr>
      <w:hyperlink r:id="rId11" w:history="1">
        <w:r w:rsidR="003D6727" w:rsidRPr="00D049AD">
          <w:rPr>
            <w:rStyle w:val="Lienhypertexte"/>
            <w:rFonts w:eastAsia="Times New Roman"/>
            <w:sz w:val="22"/>
            <w:szCs w:val="22"/>
            <w:lang w:val="fr-FR"/>
          </w:rPr>
          <w:t>http://www.congatec.com/en/products/mini-itx/conga-ic170.html</w:t>
        </w:r>
      </w:hyperlink>
      <w:r w:rsidR="003D6727" w:rsidRPr="00D049AD">
        <w:rPr>
          <w:rFonts w:eastAsia="Times New Roman"/>
          <w:sz w:val="22"/>
          <w:szCs w:val="22"/>
          <w:lang w:val="fr-FR"/>
        </w:rPr>
        <w:t xml:space="preserve"> </w:t>
      </w:r>
    </w:p>
    <w:p w:rsidR="00D049AD" w:rsidRPr="00AF0B03" w:rsidRDefault="00D049AD" w:rsidP="00D049AD">
      <w:pPr>
        <w:rPr>
          <w:b/>
          <w:sz w:val="20"/>
          <w:szCs w:val="20"/>
        </w:rPr>
      </w:pPr>
      <w:r w:rsidRPr="00AF0B03">
        <w:rPr>
          <w:b/>
          <w:sz w:val="20"/>
          <w:szCs w:val="20"/>
        </w:rPr>
        <w:t xml:space="preserve">A </w:t>
      </w:r>
      <w:proofErr w:type="spellStart"/>
      <w:r w:rsidRPr="00AF0B03">
        <w:rPr>
          <w:b/>
          <w:sz w:val="20"/>
          <w:szCs w:val="20"/>
        </w:rPr>
        <w:t>propos</w:t>
      </w:r>
      <w:proofErr w:type="spellEnd"/>
      <w:r w:rsidRPr="00AF0B03">
        <w:rPr>
          <w:b/>
          <w:sz w:val="20"/>
          <w:szCs w:val="20"/>
        </w:rPr>
        <w:t xml:space="preserve"> de </w:t>
      </w:r>
      <w:proofErr w:type="spellStart"/>
      <w:r w:rsidRPr="00AF0B03">
        <w:rPr>
          <w:b/>
          <w:sz w:val="20"/>
          <w:szCs w:val="20"/>
        </w:rPr>
        <w:t>Congatec</w:t>
      </w:r>
      <w:proofErr w:type="spellEnd"/>
    </w:p>
    <w:p w:rsidR="00D049AD" w:rsidRPr="00AF0B03" w:rsidRDefault="00D049AD" w:rsidP="00D049AD">
      <w:pPr>
        <w:jc w:val="both"/>
        <w:rPr>
          <w:sz w:val="20"/>
          <w:szCs w:val="20"/>
          <w:lang w:val="en-US"/>
        </w:rPr>
      </w:pPr>
      <w:proofErr w:type="spellStart"/>
      <w:r w:rsidRPr="00AF0B03">
        <w:rPr>
          <w:sz w:val="20"/>
          <w:szCs w:val="20"/>
        </w:rPr>
        <w:t>Congatec</w:t>
      </w:r>
      <w:proofErr w:type="spellEnd"/>
      <w:r w:rsidRPr="00AF0B03">
        <w:rPr>
          <w:sz w:val="20"/>
          <w:szCs w:val="20"/>
        </w:rPr>
        <w:t xml:space="preserve"> AG, </w:t>
      </w:r>
      <w:proofErr w:type="spellStart"/>
      <w:r w:rsidRPr="00AF0B03">
        <w:rPr>
          <w:sz w:val="20"/>
          <w:szCs w:val="20"/>
        </w:rPr>
        <w:t>dont</w:t>
      </w:r>
      <w:proofErr w:type="spellEnd"/>
      <w:r w:rsidRPr="00AF0B03">
        <w:rPr>
          <w:sz w:val="20"/>
          <w:szCs w:val="20"/>
        </w:rPr>
        <w:t xml:space="preserve"> le </w:t>
      </w:r>
      <w:proofErr w:type="spellStart"/>
      <w:r w:rsidRPr="00AF0B03">
        <w:rPr>
          <w:sz w:val="20"/>
          <w:szCs w:val="20"/>
        </w:rPr>
        <w:t>siège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est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situé</w:t>
      </w:r>
      <w:proofErr w:type="spellEnd"/>
      <w:r w:rsidRPr="00AF0B03">
        <w:rPr>
          <w:sz w:val="20"/>
          <w:szCs w:val="20"/>
        </w:rPr>
        <w:t xml:space="preserve"> à Deggendorf, </w:t>
      </w:r>
      <w:proofErr w:type="spellStart"/>
      <w:r w:rsidRPr="00AF0B03">
        <w:rPr>
          <w:sz w:val="20"/>
          <w:szCs w:val="20"/>
        </w:rPr>
        <w:t>Allemagne</w:t>
      </w:r>
      <w:proofErr w:type="spellEnd"/>
      <w:r w:rsidRPr="00AF0B03">
        <w:rPr>
          <w:sz w:val="20"/>
          <w:szCs w:val="20"/>
        </w:rPr>
        <w:t xml:space="preserve">, </w:t>
      </w:r>
      <w:proofErr w:type="spellStart"/>
      <w:r w:rsidRPr="00AF0B03">
        <w:rPr>
          <w:sz w:val="20"/>
          <w:szCs w:val="20"/>
        </w:rPr>
        <w:t>est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un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fournisseur</w:t>
      </w:r>
      <w:proofErr w:type="spellEnd"/>
      <w:r w:rsidRPr="00AF0B03">
        <w:rPr>
          <w:sz w:val="20"/>
          <w:szCs w:val="20"/>
        </w:rPr>
        <w:t xml:space="preserve"> de </w:t>
      </w:r>
      <w:proofErr w:type="spellStart"/>
      <w:r w:rsidRPr="00AF0B03">
        <w:rPr>
          <w:sz w:val="20"/>
          <w:szCs w:val="20"/>
        </w:rPr>
        <w:t>premier</w:t>
      </w:r>
      <w:proofErr w:type="spellEnd"/>
      <w:r w:rsidRPr="00AF0B03">
        <w:rPr>
          <w:sz w:val="20"/>
          <w:szCs w:val="20"/>
        </w:rPr>
        <w:t xml:space="preserve"> plan de </w:t>
      </w:r>
      <w:proofErr w:type="spellStart"/>
      <w:r w:rsidRPr="00AF0B03">
        <w:rPr>
          <w:sz w:val="20"/>
          <w:szCs w:val="20"/>
        </w:rPr>
        <w:t>modules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processeurs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industriels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utilisant</w:t>
      </w:r>
      <w:proofErr w:type="spellEnd"/>
      <w:r w:rsidRPr="00AF0B03">
        <w:rPr>
          <w:sz w:val="20"/>
          <w:szCs w:val="20"/>
        </w:rPr>
        <w:t xml:space="preserve"> les </w:t>
      </w:r>
      <w:proofErr w:type="spellStart"/>
      <w:r w:rsidRPr="00AF0B03">
        <w:rPr>
          <w:sz w:val="20"/>
          <w:szCs w:val="20"/>
        </w:rPr>
        <w:t>standards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Qseven</w:t>
      </w:r>
      <w:proofErr w:type="spellEnd"/>
      <w:r w:rsidRPr="00AF0B03">
        <w:rPr>
          <w:sz w:val="20"/>
          <w:szCs w:val="20"/>
        </w:rPr>
        <w:t xml:space="preserve">, COM Express, XTX et ETX, de </w:t>
      </w:r>
      <w:proofErr w:type="spellStart"/>
      <w:r w:rsidRPr="00AF0B03">
        <w:rPr>
          <w:sz w:val="20"/>
          <w:szCs w:val="20"/>
        </w:rPr>
        <w:t>cartes</w:t>
      </w:r>
      <w:proofErr w:type="spellEnd"/>
      <w:r w:rsidRPr="00AF0B03">
        <w:rPr>
          <w:sz w:val="20"/>
          <w:szCs w:val="20"/>
        </w:rPr>
        <w:t xml:space="preserve"> SBC et de </w:t>
      </w:r>
      <w:proofErr w:type="spellStart"/>
      <w:r w:rsidRPr="00AF0B03">
        <w:rPr>
          <w:sz w:val="20"/>
          <w:szCs w:val="20"/>
        </w:rPr>
        <w:t>services</w:t>
      </w:r>
      <w:proofErr w:type="spellEnd"/>
      <w:r w:rsidRPr="00AF0B03">
        <w:rPr>
          <w:sz w:val="20"/>
          <w:szCs w:val="20"/>
        </w:rPr>
        <w:t xml:space="preserve"> EDM. Les </w:t>
      </w:r>
      <w:proofErr w:type="spellStart"/>
      <w:r w:rsidRPr="00AF0B03">
        <w:rPr>
          <w:sz w:val="20"/>
          <w:szCs w:val="20"/>
        </w:rPr>
        <w:t>produits</w:t>
      </w:r>
      <w:proofErr w:type="spellEnd"/>
      <w:r w:rsidRPr="00AF0B03">
        <w:rPr>
          <w:sz w:val="20"/>
          <w:szCs w:val="20"/>
        </w:rPr>
        <w:t xml:space="preserve"> de </w:t>
      </w:r>
      <w:proofErr w:type="spellStart"/>
      <w:r w:rsidRPr="00AF0B03">
        <w:rPr>
          <w:sz w:val="20"/>
          <w:szCs w:val="20"/>
        </w:rPr>
        <w:t>Congatec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peuvent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entrer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dans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un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grand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nombre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d'industries</w:t>
      </w:r>
      <w:proofErr w:type="spellEnd"/>
      <w:r w:rsidRPr="00AF0B03">
        <w:rPr>
          <w:sz w:val="20"/>
          <w:szCs w:val="20"/>
        </w:rPr>
        <w:t xml:space="preserve"> et </w:t>
      </w:r>
      <w:proofErr w:type="spellStart"/>
      <w:r w:rsidRPr="00AF0B03">
        <w:rPr>
          <w:sz w:val="20"/>
          <w:szCs w:val="20"/>
        </w:rPr>
        <w:t>d'applications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comme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l'automatisation</w:t>
      </w:r>
      <w:proofErr w:type="spellEnd"/>
      <w:r w:rsidRPr="00AF0B03">
        <w:rPr>
          <w:sz w:val="20"/>
          <w:szCs w:val="20"/>
        </w:rPr>
        <w:t xml:space="preserve"> industrielle, les </w:t>
      </w:r>
      <w:proofErr w:type="spellStart"/>
      <w:r w:rsidRPr="00AF0B03">
        <w:rPr>
          <w:sz w:val="20"/>
          <w:szCs w:val="20"/>
        </w:rPr>
        <w:t>équipements</w:t>
      </w:r>
      <w:proofErr w:type="spellEnd"/>
      <w:r w:rsidRPr="00AF0B03">
        <w:rPr>
          <w:sz w:val="20"/>
          <w:szCs w:val="20"/>
        </w:rPr>
        <w:t xml:space="preserve">  </w:t>
      </w:r>
      <w:proofErr w:type="spellStart"/>
      <w:r w:rsidRPr="00AF0B03">
        <w:rPr>
          <w:sz w:val="20"/>
          <w:szCs w:val="20"/>
        </w:rPr>
        <w:t>médicaux</w:t>
      </w:r>
      <w:proofErr w:type="spellEnd"/>
      <w:r w:rsidRPr="00AF0B03">
        <w:rPr>
          <w:sz w:val="20"/>
          <w:szCs w:val="20"/>
        </w:rPr>
        <w:t xml:space="preserve">, les </w:t>
      </w:r>
      <w:proofErr w:type="spellStart"/>
      <w:r w:rsidRPr="00AF0B03">
        <w:rPr>
          <w:sz w:val="20"/>
          <w:szCs w:val="20"/>
        </w:rPr>
        <w:t>loisirs</w:t>
      </w:r>
      <w:proofErr w:type="spellEnd"/>
      <w:r w:rsidRPr="00AF0B03">
        <w:rPr>
          <w:sz w:val="20"/>
          <w:szCs w:val="20"/>
        </w:rPr>
        <w:t xml:space="preserve">, les </w:t>
      </w:r>
      <w:proofErr w:type="spellStart"/>
      <w:r w:rsidRPr="00AF0B03">
        <w:rPr>
          <w:sz w:val="20"/>
          <w:szCs w:val="20"/>
        </w:rPr>
        <w:t>transports</w:t>
      </w:r>
      <w:proofErr w:type="spellEnd"/>
      <w:r w:rsidRPr="00AF0B03">
        <w:rPr>
          <w:sz w:val="20"/>
          <w:szCs w:val="20"/>
        </w:rPr>
        <w:t xml:space="preserve">, les </w:t>
      </w:r>
      <w:proofErr w:type="spellStart"/>
      <w:r w:rsidRPr="00AF0B03">
        <w:rPr>
          <w:sz w:val="20"/>
          <w:szCs w:val="20"/>
        </w:rPr>
        <w:t>télécoms</w:t>
      </w:r>
      <w:proofErr w:type="spellEnd"/>
      <w:r w:rsidRPr="00AF0B03">
        <w:rPr>
          <w:sz w:val="20"/>
          <w:szCs w:val="20"/>
        </w:rPr>
        <w:t xml:space="preserve">, les </w:t>
      </w:r>
      <w:proofErr w:type="spellStart"/>
      <w:r w:rsidRPr="00AF0B03">
        <w:rPr>
          <w:sz w:val="20"/>
          <w:szCs w:val="20"/>
        </w:rPr>
        <w:t>tests</w:t>
      </w:r>
      <w:proofErr w:type="spellEnd"/>
      <w:r w:rsidRPr="00AF0B03">
        <w:rPr>
          <w:sz w:val="20"/>
          <w:szCs w:val="20"/>
        </w:rPr>
        <w:t xml:space="preserve"> et </w:t>
      </w:r>
      <w:proofErr w:type="spellStart"/>
      <w:r w:rsidRPr="00AF0B03">
        <w:rPr>
          <w:sz w:val="20"/>
          <w:szCs w:val="20"/>
        </w:rPr>
        <w:t>mesure</w:t>
      </w:r>
      <w:proofErr w:type="spellEnd"/>
      <w:r w:rsidRPr="00AF0B03">
        <w:rPr>
          <w:sz w:val="20"/>
          <w:szCs w:val="20"/>
        </w:rPr>
        <w:t xml:space="preserve"> et les </w:t>
      </w:r>
      <w:proofErr w:type="spellStart"/>
      <w:r w:rsidRPr="00AF0B03">
        <w:rPr>
          <w:sz w:val="20"/>
          <w:szCs w:val="20"/>
        </w:rPr>
        <w:t>points</w:t>
      </w:r>
      <w:proofErr w:type="spellEnd"/>
      <w:r w:rsidRPr="00AF0B03">
        <w:rPr>
          <w:sz w:val="20"/>
          <w:szCs w:val="20"/>
        </w:rPr>
        <w:t xml:space="preserve"> de vente. </w:t>
      </w:r>
      <w:proofErr w:type="spellStart"/>
      <w:r w:rsidRPr="00AF0B03">
        <w:rPr>
          <w:sz w:val="20"/>
          <w:szCs w:val="20"/>
        </w:rPr>
        <w:t>Parmi</w:t>
      </w:r>
      <w:proofErr w:type="spellEnd"/>
      <w:r w:rsidRPr="00AF0B03">
        <w:rPr>
          <w:sz w:val="20"/>
          <w:szCs w:val="20"/>
        </w:rPr>
        <w:t xml:space="preserve"> les </w:t>
      </w:r>
      <w:proofErr w:type="spellStart"/>
      <w:r w:rsidRPr="00AF0B03">
        <w:rPr>
          <w:sz w:val="20"/>
          <w:szCs w:val="20"/>
        </w:rPr>
        <w:t>compétences</w:t>
      </w:r>
      <w:proofErr w:type="spellEnd"/>
      <w:r w:rsidRPr="00AF0B03">
        <w:rPr>
          <w:sz w:val="20"/>
          <w:szCs w:val="20"/>
        </w:rPr>
        <w:t xml:space="preserve"> et le </w:t>
      </w:r>
      <w:proofErr w:type="spellStart"/>
      <w:r w:rsidRPr="00AF0B03">
        <w:rPr>
          <w:sz w:val="20"/>
          <w:szCs w:val="20"/>
        </w:rPr>
        <w:t>savoir</w:t>
      </w:r>
      <w:proofErr w:type="spellEnd"/>
      <w:r w:rsidRPr="00AF0B03">
        <w:rPr>
          <w:sz w:val="20"/>
          <w:szCs w:val="20"/>
        </w:rPr>
        <w:t xml:space="preserve">-faire </w:t>
      </w:r>
      <w:proofErr w:type="spellStart"/>
      <w:r w:rsidRPr="00AF0B03">
        <w:rPr>
          <w:sz w:val="20"/>
          <w:szCs w:val="20"/>
        </w:rPr>
        <w:t>technique</w:t>
      </w:r>
      <w:proofErr w:type="spellEnd"/>
      <w:r w:rsidRPr="00AF0B03">
        <w:rPr>
          <w:sz w:val="20"/>
          <w:szCs w:val="20"/>
        </w:rPr>
        <w:t xml:space="preserve"> de </w:t>
      </w:r>
      <w:proofErr w:type="spellStart"/>
      <w:r w:rsidRPr="00AF0B03">
        <w:rPr>
          <w:sz w:val="20"/>
          <w:szCs w:val="20"/>
        </w:rPr>
        <w:t>Congatec</w:t>
      </w:r>
      <w:proofErr w:type="spellEnd"/>
      <w:r w:rsidRPr="00AF0B03">
        <w:rPr>
          <w:sz w:val="20"/>
          <w:szCs w:val="20"/>
        </w:rPr>
        <w:t xml:space="preserve">,  </w:t>
      </w:r>
      <w:proofErr w:type="spellStart"/>
      <w:r w:rsidRPr="00AF0B03">
        <w:rPr>
          <w:sz w:val="20"/>
          <w:szCs w:val="20"/>
        </w:rPr>
        <w:t>citons</w:t>
      </w:r>
      <w:proofErr w:type="spellEnd"/>
      <w:r w:rsidRPr="00AF0B03">
        <w:rPr>
          <w:sz w:val="20"/>
          <w:szCs w:val="20"/>
        </w:rPr>
        <w:t xml:space="preserve"> des </w:t>
      </w:r>
      <w:proofErr w:type="spellStart"/>
      <w:r w:rsidRPr="00AF0B03">
        <w:rPr>
          <w:sz w:val="20"/>
          <w:szCs w:val="20"/>
        </w:rPr>
        <w:t>fonctions</w:t>
      </w:r>
      <w:proofErr w:type="spellEnd"/>
      <w:r w:rsidRPr="00AF0B03">
        <w:rPr>
          <w:sz w:val="20"/>
          <w:szCs w:val="20"/>
        </w:rPr>
        <w:t xml:space="preserve"> BIOS </w:t>
      </w:r>
      <w:proofErr w:type="spellStart"/>
      <w:r w:rsidRPr="00AF0B03">
        <w:rPr>
          <w:sz w:val="20"/>
          <w:szCs w:val="20"/>
        </w:rPr>
        <w:t>uniques</w:t>
      </w:r>
      <w:proofErr w:type="spellEnd"/>
      <w:r w:rsidRPr="00AF0B03">
        <w:rPr>
          <w:sz w:val="20"/>
          <w:szCs w:val="20"/>
        </w:rPr>
        <w:t xml:space="preserve">, des </w:t>
      </w:r>
      <w:proofErr w:type="spellStart"/>
      <w:r w:rsidRPr="00AF0B03">
        <w:rPr>
          <w:sz w:val="20"/>
          <w:szCs w:val="20"/>
        </w:rPr>
        <w:t>pilotes</w:t>
      </w:r>
      <w:proofErr w:type="spellEnd"/>
      <w:r w:rsidRPr="00AF0B03">
        <w:rPr>
          <w:sz w:val="20"/>
          <w:szCs w:val="20"/>
        </w:rPr>
        <w:t xml:space="preserve"> et des BSP (Board Support </w:t>
      </w:r>
      <w:proofErr w:type="spellStart"/>
      <w:r w:rsidRPr="00AF0B03">
        <w:rPr>
          <w:sz w:val="20"/>
          <w:szCs w:val="20"/>
        </w:rPr>
        <w:t>Packages</w:t>
      </w:r>
      <w:proofErr w:type="spellEnd"/>
      <w:r w:rsidRPr="00AF0B03">
        <w:rPr>
          <w:sz w:val="20"/>
          <w:szCs w:val="20"/>
        </w:rPr>
        <w:t xml:space="preserve">) </w:t>
      </w:r>
      <w:proofErr w:type="spellStart"/>
      <w:r w:rsidRPr="00AF0B03">
        <w:rPr>
          <w:sz w:val="20"/>
          <w:szCs w:val="20"/>
        </w:rPr>
        <w:t>complets</w:t>
      </w:r>
      <w:proofErr w:type="spellEnd"/>
      <w:r w:rsidRPr="00AF0B03">
        <w:rPr>
          <w:sz w:val="20"/>
          <w:szCs w:val="20"/>
        </w:rPr>
        <w:t xml:space="preserve">.  </w:t>
      </w:r>
      <w:proofErr w:type="spellStart"/>
      <w:r w:rsidRPr="00AF0B03">
        <w:rPr>
          <w:sz w:val="20"/>
          <w:szCs w:val="20"/>
        </w:rPr>
        <w:t>Après</w:t>
      </w:r>
      <w:proofErr w:type="spellEnd"/>
      <w:r w:rsidRPr="00AF0B03">
        <w:rPr>
          <w:sz w:val="20"/>
          <w:szCs w:val="20"/>
        </w:rPr>
        <w:t xml:space="preserve"> la </w:t>
      </w:r>
      <w:proofErr w:type="spellStart"/>
      <w:r w:rsidRPr="00AF0B03">
        <w:rPr>
          <w:sz w:val="20"/>
          <w:szCs w:val="20"/>
        </w:rPr>
        <w:t>phase</w:t>
      </w:r>
      <w:proofErr w:type="spellEnd"/>
      <w:r w:rsidRPr="00AF0B03">
        <w:rPr>
          <w:sz w:val="20"/>
          <w:szCs w:val="20"/>
        </w:rPr>
        <w:t xml:space="preserve"> de design, les </w:t>
      </w:r>
      <w:proofErr w:type="spellStart"/>
      <w:r w:rsidRPr="00AF0B03">
        <w:rPr>
          <w:sz w:val="20"/>
          <w:szCs w:val="20"/>
        </w:rPr>
        <w:t>clients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bénéficient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d'un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support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tout</w:t>
      </w:r>
      <w:proofErr w:type="spellEnd"/>
      <w:r w:rsidRPr="00AF0B03">
        <w:rPr>
          <w:sz w:val="20"/>
          <w:szCs w:val="20"/>
        </w:rPr>
        <w:t xml:space="preserve"> au </w:t>
      </w:r>
      <w:proofErr w:type="spellStart"/>
      <w:r w:rsidRPr="00AF0B03">
        <w:rPr>
          <w:sz w:val="20"/>
          <w:szCs w:val="20"/>
        </w:rPr>
        <w:t>long</w:t>
      </w:r>
      <w:proofErr w:type="spellEnd"/>
      <w:r w:rsidRPr="00AF0B03">
        <w:rPr>
          <w:sz w:val="20"/>
          <w:szCs w:val="20"/>
        </w:rPr>
        <w:t xml:space="preserve"> du </w:t>
      </w:r>
      <w:proofErr w:type="spellStart"/>
      <w:r w:rsidRPr="00AF0B03">
        <w:rPr>
          <w:sz w:val="20"/>
          <w:szCs w:val="20"/>
        </w:rPr>
        <w:t>cycle</w:t>
      </w:r>
      <w:proofErr w:type="spellEnd"/>
      <w:r w:rsidRPr="00AF0B03">
        <w:rPr>
          <w:sz w:val="20"/>
          <w:szCs w:val="20"/>
        </w:rPr>
        <w:t xml:space="preserve"> de </w:t>
      </w:r>
      <w:proofErr w:type="spellStart"/>
      <w:r w:rsidRPr="00AF0B03">
        <w:rPr>
          <w:sz w:val="20"/>
          <w:szCs w:val="20"/>
        </w:rPr>
        <w:t>vie</w:t>
      </w:r>
      <w:proofErr w:type="spellEnd"/>
      <w:r w:rsidRPr="00AF0B03">
        <w:rPr>
          <w:sz w:val="20"/>
          <w:szCs w:val="20"/>
        </w:rPr>
        <w:t xml:space="preserve"> du </w:t>
      </w:r>
      <w:proofErr w:type="spellStart"/>
      <w:r w:rsidRPr="00AF0B03">
        <w:rPr>
          <w:sz w:val="20"/>
          <w:szCs w:val="20"/>
        </w:rPr>
        <w:t>produit</w:t>
      </w:r>
      <w:proofErr w:type="spellEnd"/>
      <w:r w:rsidRPr="00AF0B03">
        <w:rPr>
          <w:sz w:val="20"/>
          <w:szCs w:val="20"/>
        </w:rPr>
        <w:t xml:space="preserve">. Les </w:t>
      </w:r>
      <w:proofErr w:type="spellStart"/>
      <w:r w:rsidRPr="00AF0B03">
        <w:rPr>
          <w:sz w:val="20"/>
          <w:szCs w:val="20"/>
        </w:rPr>
        <w:t>produits</w:t>
      </w:r>
      <w:proofErr w:type="spellEnd"/>
      <w:r w:rsidRPr="00AF0B03">
        <w:rPr>
          <w:sz w:val="20"/>
          <w:szCs w:val="20"/>
        </w:rPr>
        <w:t xml:space="preserve"> de </w:t>
      </w:r>
      <w:proofErr w:type="spellStart"/>
      <w:r w:rsidRPr="00AF0B03">
        <w:rPr>
          <w:sz w:val="20"/>
          <w:szCs w:val="20"/>
        </w:rPr>
        <w:t>Congatec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sont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fabriqués</w:t>
      </w:r>
      <w:proofErr w:type="spellEnd"/>
      <w:r w:rsidRPr="00AF0B03">
        <w:rPr>
          <w:sz w:val="20"/>
          <w:szCs w:val="20"/>
        </w:rPr>
        <w:t xml:space="preserve"> par des </w:t>
      </w:r>
      <w:proofErr w:type="spellStart"/>
      <w:r w:rsidRPr="00AF0B03">
        <w:rPr>
          <w:sz w:val="20"/>
          <w:szCs w:val="20"/>
        </w:rPr>
        <w:t>grands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noms</w:t>
      </w:r>
      <w:proofErr w:type="spellEnd"/>
      <w:r w:rsidRPr="00AF0B03">
        <w:rPr>
          <w:sz w:val="20"/>
          <w:szCs w:val="20"/>
        </w:rPr>
        <w:t xml:space="preserve"> du </w:t>
      </w:r>
      <w:proofErr w:type="spellStart"/>
      <w:r w:rsidRPr="00AF0B03">
        <w:rPr>
          <w:sz w:val="20"/>
          <w:szCs w:val="20"/>
        </w:rPr>
        <w:t>monde</w:t>
      </w:r>
      <w:proofErr w:type="spellEnd"/>
      <w:r w:rsidRPr="00AF0B03">
        <w:rPr>
          <w:sz w:val="20"/>
          <w:szCs w:val="20"/>
        </w:rPr>
        <w:t xml:space="preserve"> de la </w:t>
      </w:r>
      <w:proofErr w:type="spellStart"/>
      <w:r w:rsidRPr="00AF0B03">
        <w:rPr>
          <w:sz w:val="20"/>
          <w:szCs w:val="20"/>
        </w:rPr>
        <w:t>sous-traitance</w:t>
      </w:r>
      <w:proofErr w:type="spellEnd"/>
      <w:r w:rsidRPr="00AF0B03">
        <w:rPr>
          <w:sz w:val="20"/>
          <w:szCs w:val="20"/>
        </w:rPr>
        <w:t xml:space="preserve"> électronique en </w:t>
      </w:r>
      <w:proofErr w:type="spellStart"/>
      <w:r w:rsidRPr="00AF0B03">
        <w:rPr>
          <w:sz w:val="20"/>
          <w:szCs w:val="20"/>
        </w:rPr>
        <w:t>respectant</w:t>
      </w:r>
      <w:proofErr w:type="spellEnd"/>
      <w:r w:rsidRPr="00AF0B03">
        <w:rPr>
          <w:sz w:val="20"/>
          <w:szCs w:val="20"/>
        </w:rPr>
        <w:t xml:space="preserve"> les </w:t>
      </w:r>
      <w:proofErr w:type="spellStart"/>
      <w:r w:rsidRPr="00AF0B03">
        <w:rPr>
          <w:sz w:val="20"/>
          <w:szCs w:val="20"/>
        </w:rPr>
        <w:t>standards</w:t>
      </w:r>
      <w:proofErr w:type="spellEnd"/>
      <w:r w:rsidRPr="00AF0B03">
        <w:rPr>
          <w:sz w:val="20"/>
          <w:szCs w:val="20"/>
        </w:rPr>
        <w:t xml:space="preserve"> de </w:t>
      </w:r>
      <w:proofErr w:type="spellStart"/>
      <w:r w:rsidRPr="00AF0B03">
        <w:rPr>
          <w:sz w:val="20"/>
          <w:szCs w:val="20"/>
        </w:rPr>
        <w:t>qualité</w:t>
      </w:r>
      <w:proofErr w:type="spellEnd"/>
      <w:r w:rsidRPr="00AF0B03">
        <w:rPr>
          <w:sz w:val="20"/>
          <w:szCs w:val="20"/>
        </w:rPr>
        <w:t xml:space="preserve">. La </w:t>
      </w:r>
      <w:proofErr w:type="spellStart"/>
      <w:r w:rsidRPr="00AF0B03">
        <w:rPr>
          <w:sz w:val="20"/>
          <w:szCs w:val="20"/>
        </w:rPr>
        <w:t>société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possède</w:t>
      </w:r>
      <w:proofErr w:type="spellEnd"/>
      <w:r w:rsidRPr="00AF0B03">
        <w:rPr>
          <w:sz w:val="20"/>
          <w:szCs w:val="20"/>
        </w:rPr>
        <w:t xml:space="preserve"> des </w:t>
      </w:r>
      <w:proofErr w:type="spellStart"/>
      <w:r w:rsidRPr="00AF0B03">
        <w:rPr>
          <w:sz w:val="20"/>
          <w:szCs w:val="20"/>
        </w:rPr>
        <w:t>filiales</w:t>
      </w:r>
      <w:proofErr w:type="spellEnd"/>
      <w:r w:rsidRPr="00AF0B03">
        <w:rPr>
          <w:sz w:val="20"/>
          <w:szCs w:val="20"/>
        </w:rPr>
        <w:t xml:space="preserve"> à Taiwan, au </w:t>
      </w:r>
      <w:proofErr w:type="spellStart"/>
      <w:r w:rsidRPr="00AF0B03">
        <w:rPr>
          <w:sz w:val="20"/>
          <w:szCs w:val="20"/>
        </w:rPr>
        <w:t>Japon</w:t>
      </w:r>
      <w:proofErr w:type="spellEnd"/>
      <w:r w:rsidRPr="00AF0B03">
        <w:rPr>
          <w:sz w:val="20"/>
          <w:szCs w:val="20"/>
        </w:rPr>
        <w:t xml:space="preserve">, </w:t>
      </w:r>
      <w:proofErr w:type="spellStart"/>
      <w:r w:rsidRPr="00AF0B03">
        <w:rPr>
          <w:sz w:val="20"/>
          <w:szCs w:val="20"/>
        </w:rPr>
        <w:t>Chine</w:t>
      </w:r>
      <w:proofErr w:type="spellEnd"/>
      <w:r w:rsidRPr="00AF0B03">
        <w:rPr>
          <w:sz w:val="20"/>
          <w:szCs w:val="20"/>
        </w:rPr>
        <w:t xml:space="preserve">, USA, </w:t>
      </w:r>
      <w:proofErr w:type="spellStart"/>
      <w:r w:rsidRPr="00AF0B03">
        <w:rPr>
          <w:sz w:val="20"/>
          <w:szCs w:val="20"/>
        </w:rPr>
        <w:t>Australie</w:t>
      </w:r>
      <w:proofErr w:type="spellEnd"/>
      <w:r w:rsidRPr="00AF0B03">
        <w:rPr>
          <w:sz w:val="20"/>
          <w:szCs w:val="20"/>
        </w:rPr>
        <w:t xml:space="preserve"> et </w:t>
      </w:r>
      <w:proofErr w:type="spellStart"/>
      <w:r w:rsidRPr="00AF0B03">
        <w:rPr>
          <w:sz w:val="20"/>
          <w:szCs w:val="20"/>
        </w:rPr>
        <w:t>République</w:t>
      </w:r>
      <w:proofErr w:type="spellEnd"/>
      <w:r w:rsidRPr="00AF0B03">
        <w:rPr>
          <w:sz w:val="20"/>
          <w:szCs w:val="20"/>
        </w:rPr>
        <w:t xml:space="preserve"> </w:t>
      </w:r>
      <w:proofErr w:type="spellStart"/>
      <w:r w:rsidRPr="00AF0B03">
        <w:rPr>
          <w:sz w:val="20"/>
          <w:szCs w:val="20"/>
        </w:rPr>
        <w:t>Tchèque</w:t>
      </w:r>
      <w:proofErr w:type="spellEnd"/>
      <w:r w:rsidRPr="00AF0B03">
        <w:rPr>
          <w:sz w:val="20"/>
          <w:szCs w:val="20"/>
        </w:rPr>
        <w:t xml:space="preserve">. </w:t>
      </w:r>
      <w:r w:rsidRPr="00AF0B03">
        <w:rPr>
          <w:sz w:val="20"/>
          <w:szCs w:val="20"/>
          <w:lang w:val="en-US"/>
        </w:rPr>
        <w:t xml:space="preserve">Site web : </w:t>
      </w:r>
      <w:hyperlink r:id="rId12" w:history="1">
        <w:r w:rsidRPr="00AF0B03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>www.congatec.com</w:t>
        </w:r>
      </w:hyperlink>
      <w:r w:rsidRPr="00AF0B03">
        <w:rPr>
          <w:sz w:val="20"/>
          <w:szCs w:val="20"/>
          <w:lang w:val="en-US"/>
        </w:rPr>
        <w:t xml:space="preserve"> </w:t>
      </w:r>
      <w:proofErr w:type="spellStart"/>
      <w:r w:rsidRPr="00AF0B03">
        <w:rPr>
          <w:sz w:val="20"/>
          <w:szCs w:val="20"/>
          <w:lang w:val="en-US"/>
        </w:rPr>
        <w:t>ou</w:t>
      </w:r>
      <w:proofErr w:type="spellEnd"/>
      <w:r w:rsidRPr="00AF0B03">
        <w:rPr>
          <w:sz w:val="20"/>
          <w:szCs w:val="20"/>
          <w:lang w:val="en-US"/>
        </w:rPr>
        <w:t xml:space="preserve"> </w:t>
      </w:r>
      <w:r w:rsidRPr="00AF0B03">
        <w:rPr>
          <w:rFonts w:eastAsia="MS Mincho"/>
          <w:sz w:val="20"/>
          <w:szCs w:val="20"/>
          <w:lang w:val="en-GB" w:eastAsia="ja-JP"/>
        </w:rPr>
        <w:t>via</w:t>
      </w:r>
      <w:r w:rsidRPr="00AF0B03">
        <w:rPr>
          <w:rFonts w:eastAsia="MS Mincho"/>
          <w:sz w:val="20"/>
          <w:szCs w:val="20"/>
          <w:lang w:val="en-GB"/>
        </w:rPr>
        <w:t xml:space="preserve"> </w:t>
      </w:r>
      <w:hyperlink r:id="rId13" w:history="1">
        <w:proofErr w:type="spellStart"/>
        <w:r w:rsidRPr="00AF0B03">
          <w:rPr>
            <w:rFonts w:eastAsia="MS Mincho"/>
            <w:sz w:val="20"/>
            <w:szCs w:val="20"/>
            <w:u w:val="single"/>
            <w:lang w:val="en-GB"/>
          </w:rPr>
          <w:t>Facebook</w:t>
        </w:r>
        <w:proofErr w:type="spellEnd"/>
      </w:hyperlink>
      <w:r w:rsidRPr="00AF0B03">
        <w:rPr>
          <w:rFonts w:eastAsia="MS Mincho"/>
          <w:sz w:val="20"/>
          <w:szCs w:val="20"/>
          <w:lang w:val="en-GB"/>
        </w:rPr>
        <w:t xml:space="preserve">, </w:t>
      </w:r>
      <w:hyperlink r:id="rId14" w:history="1">
        <w:r w:rsidRPr="00AF0B03">
          <w:rPr>
            <w:rFonts w:eastAsia="MS Mincho"/>
            <w:sz w:val="20"/>
            <w:szCs w:val="20"/>
            <w:u w:val="single"/>
            <w:lang w:val="en-GB"/>
          </w:rPr>
          <w:t>Twitter</w:t>
        </w:r>
      </w:hyperlink>
      <w:r w:rsidRPr="00AF0B03">
        <w:rPr>
          <w:rFonts w:eastAsia="MS Mincho"/>
          <w:sz w:val="20"/>
          <w:szCs w:val="20"/>
          <w:lang w:val="en-GB"/>
        </w:rPr>
        <w:t xml:space="preserve"> </w:t>
      </w:r>
      <w:r w:rsidRPr="00AF0B03">
        <w:rPr>
          <w:sz w:val="20"/>
          <w:szCs w:val="20"/>
          <w:lang w:val="en-GB"/>
        </w:rPr>
        <w:t xml:space="preserve">and </w:t>
      </w:r>
      <w:hyperlink r:id="rId15" w:history="1">
        <w:r w:rsidRPr="00AF0B03">
          <w:rPr>
            <w:rStyle w:val="Lienhypertexte"/>
            <w:rFonts w:eastAsiaTheme="majorEastAsia"/>
            <w:color w:val="auto"/>
            <w:sz w:val="20"/>
            <w:szCs w:val="20"/>
            <w:lang w:val="en-GB"/>
          </w:rPr>
          <w:t>YouTube</w:t>
        </w:r>
      </w:hyperlink>
    </w:p>
    <w:p w:rsidR="00D049AD" w:rsidRPr="00675B2E" w:rsidRDefault="00D049AD" w:rsidP="00D049AD">
      <w:pPr>
        <w:jc w:val="both"/>
        <w:rPr>
          <w:color w:val="FF0000"/>
          <w:sz w:val="20"/>
          <w:szCs w:val="20"/>
          <w:lang w:val="en-US"/>
        </w:rPr>
      </w:pPr>
    </w:p>
    <w:p w:rsidR="003910AD" w:rsidRPr="00740FEB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 w:rsidR="00E929F0">
        <w:rPr>
          <w:rFonts w:ascii="Hind Light" w:hAnsi="Hind Light" w:cs="Hind Light"/>
          <w:i/>
          <w:iCs/>
          <w:sz w:val="18"/>
          <w:szCs w:val="18"/>
          <w:lang w:val="en-US"/>
        </w:rPr>
        <w:t>Core and Celeron</w:t>
      </w:r>
      <w:r w:rsidR="00E929F0"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>are registered trademarks of Intel 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5" w:usb1="00000000" w:usb2="00000000" w:usb3="00000000" w:csb0="00000093" w:csb1="00000000"/>
  </w:font>
  <w:font w:name="Hind107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108AC"/>
    <w:rsid w:val="00007CE8"/>
    <w:rsid w:val="00022AF6"/>
    <w:rsid w:val="000351DE"/>
    <w:rsid w:val="00042C68"/>
    <w:rsid w:val="00065E33"/>
    <w:rsid w:val="000869F6"/>
    <w:rsid w:val="000C34D6"/>
    <w:rsid w:val="000D052B"/>
    <w:rsid w:val="000E736A"/>
    <w:rsid w:val="000F7EA1"/>
    <w:rsid w:val="0010462C"/>
    <w:rsid w:val="0013760F"/>
    <w:rsid w:val="001556F4"/>
    <w:rsid w:val="00157343"/>
    <w:rsid w:val="00173F9A"/>
    <w:rsid w:val="001E483B"/>
    <w:rsid w:val="002018D7"/>
    <w:rsid w:val="00212286"/>
    <w:rsid w:val="002172C9"/>
    <w:rsid w:val="002D516E"/>
    <w:rsid w:val="002D625D"/>
    <w:rsid w:val="002D7353"/>
    <w:rsid w:val="002E2ED7"/>
    <w:rsid w:val="002E3217"/>
    <w:rsid w:val="002F03D5"/>
    <w:rsid w:val="00307482"/>
    <w:rsid w:val="00341F3D"/>
    <w:rsid w:val="003710B5"/>
    <w:rsid w:val="003910AD"/>
    <w:rsid w:val="00391A25"/>
    <w:rsid w:val="0039282C"/>
    <w:rsid w:val="00397803"/>
    <w:rsid w:val="003C5916"/>
    <w:rsid w:val="003D6727"/>
    <w:rsid w:val="00413D9E"/>
    <w:rsid w:val="00421F77"/>
    <w:rsid w:val="00442F2F"/>
    <w:rsid w:val="00457E89"/>
    <w:rsid w:val="004677D0"/>
    <w:rsid w:val="004731D8"/>
    <w:rsid w:val="004B1424"/>
    <w:rsid w:val="004D2177"/>
    <w:rsid w:val="004E01F0"/>
    <w:rsid w:val="00544A75"/>
    <w:rsid w:val="0055505B"/>
    <w:rsid w:val="0055759C"/>
    <w:rsid w:val="005741B6"/>
    <w:rsid w:val="005C6F13"/>
    <w:rsid w:val="005E09A7"/>
    <w:rsid w:val="00626CEB"/>
    <w:rsid w:val="006426A8"/>
    <w:rsid w:val="00685009"/>
    <w:rsid w:val="0069359A"/>
    <w:rsid w:val="006B599E"/>
    <w:rsid w:val="006B6B0B"/>
    <w:rsid w:val="006C2CBC"/>
    <w:rsid w:val="006D3925"/>
    <w:rsid w:val="006E5682"/>
    <w:rsid w:val="00700E83"/>
    <w:rsid w:val="00701B65"/>
    <w:rsid w:val="007101E4"/>
    <w:rsid w:val="0071451F"/>
    <w:rsid w:val="00735068"/>
    <w:rsid w:val="0076061F"/>
    <w:rsid w:val="00772CC6"/>
    <w:rsid w:val="007C0678"/>
    <w:rsid w:val="007D5195"/>
    <w:rsid w:val="007F032A"/>
    <w:rsid w:val="007F10E7"/>
    <w:rsid w:val="007F4CDC"/>
    <w:rsid w:val="00815925"/>
    <w:rsid w:val="00845D5E"/>
    <w:rsid w:val="00854A5E"/>
    <w:rsid w:val="00864389"/>
    <w:rsid w:val="00881B43"/>
    <w:rsid w:val="008B4FB3"/>
    <w:rsid w:val="008B5605"/>
    <w:rsid w:val="008D011F"/>
    <w:rsid w:val="00915B34"/>
    <w:rsid w:val="009207B2"/>
    <w:rsid w:val="0092236E"/>
    <w:rsid w:val="009544C6"/>
    <w:rsid w:val="009634BE"/>
    <w:rsid w:val="0098707E"/>
    <w:rsid w:val="009977CF"/>
    <w:rsid w:val="009A4E56"/>
    <w:rsid w:val="009A61E8"/>
    <w:rsid w:val="009C65B6"/>
    <w:rsid w:val="009C67E6"/>
    <w:rsid w:val="00A26730"/>
    <w:rsid w:val="00A31EE8"/>
    <w:rsid w:val="00A826EB"/>
    <w:rsid w:val="00AA4B8D"/>
    <w:rsid w:val="00AF0B03"/>
    <w:rsid w:val="00B0062F"/>
    <w:rsid w:val="00B023A0"/>
    <w:rsid w:val="00B024BC"/>
    <w:rsid w:val="00B05B22"/>
    <w:rsid w:val="00B141F2"/>
    <w:rsid w:val="00B31EB1"/>
    <w:rsid w:val="00B32DC5"/>
    <w:rsid w:val="00B37B7A"/>
    <w:rsid w:val="00B53FA7"/>
    <w:rsid w:val="00B573E7"/>
    <w:rsid w:val="00B81254"/>
    <w:rsid w:val="00B86632"/>
    <w:rsid w:val="00B90093"/>
    <w:rsid w:val="00BB0080"/>
    <w:rsid w:val="00BB61EA"/>
    <w:rsid w:val="00BD1C40"/>
    <w:rsid w:val="00BD1DEC"/>
    <w:rsid w:val="00C3057E"/>
    <w:rsid w:val="00C37128"/>
    <w:rsid w:val="00C66013"/>
    <w:rsid w:val="00C819E6"/>
    <w:rsid w:val="00C849DF"/>
    <w:rsid w:val="00CC43DE"/>
    <w:rsid w:val="00CC4B9E"/>
    <w:rsid w:val="00CD01F9"/>
    <w:rsid w:val="00CD2A2C"/>
    <w:rsid w:val="00CD403C"/>
    <w:rsid w:val="00D049AD"/>
    <w:rsid w:val="00D106A7"/>
    <w:rsid w:val="00D108AC"/>
    <w:rsid w:val="00D35464"/>
    <w:rsid w:val="00D401A3"/>
    <w:rsid w:val="00D432A2"/>
    <w:rsid w:val="00D46BF1"/>
    <w:rsid w:val="00D676B1"/>
    <w:rsid w:val="00D67D68"/>
    <w:rsid w:val="00DF7ADA"/>
    <w:rsid w:val="00E052A3"/>
    <w:rsid w:val="00E40B37"/>
    <w:rsid w:val="00E42931"/>
    <w:rsid w:val="00E529F9"/>
    <w:rsid w:val="00E56154"/>
    <w:rsid w:val="00E756F2"/>
    <w:rsid w:val="00E900D0"/>
    <w:rsid w:val="00E929F0"/>
    <w:rsid w:val="00EC12EC"/>
    <w:rsid w:val="00EC38A9"/>
    <w:rsid w:val="00EC47A8"/>
    <w:rsid w:val="00ED10A3"/>
    <w:rsid w:val="00ED380C"/>
    <w:rsid w:val="00ED7CCE"/>
    <w:rsid w:val="00EE3B64"/>
    <w:rsid w:val="00EE4E80"/>
    <w:rsid w:val="00EE63A1"/>
    <w:rsid w:val="00EF67F8"/>
    <w:rsid w:val="00F2216E"/>
    <w:rsid w:val="00F3409A"/>
    <w:rsid w:val="00F453DD"/>
    <w:rsid w:val="00F774BE"/>
    <w:rsid w:val="00F817B5"/>
    <w:rsid w:val="00FA3174"/>
    <w:rsid w:val="00FB429B"/>
    <w:rsid w:val="00FB6301"/>
    <w:rsid w:val="00FD54A2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Titre2">
    <w:name w:val="heading 2"/>
    <w:aliases w:val="Subheadline"/>
    <w:basedOn w:val="Normal"/>
    <w:next w:val="Normal"/>
    <w:link w:val="Titre2C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aliases w:val="Subheadline Car"/>
    <w:basedOn w:val="Policepardfaut"/>
    <w:link w:val="Titre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Lienhypertexte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Marquedecommentair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08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6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Lienhypertextesuivivisit">
    <w:name w:val="FollowedHyperlink"/>
    <w:basedOn w:val="Policepardfaut"/>
    <w:uiPriority w:val="99"/>
    <w:semiHidden/>
    <w:unhideWhenUsed/>
    <w:rsid w:val="00D35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D35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file:///C:\Users\desmaele\AppData\Local\Microsoft\desmaele\AppData\Local\Microsoft\Windows\Temporary%20Internet%20Files\desmaele\AppData\Local\Microsoft\Windows\Temporary%20Internet%20Files\Content.Outlook\A0UKGA4I\www.congate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/en/products/mini-itx/conga-ic170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1031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 AG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Utilisateur Windows</cp:lastModifiedBy>
  <cp:revision>4</cp:revision>
  <dcterms:created xsi:type="dcterms:W3CDTF">2016-02-22T13:05:00Z</dcterms:created>
  <dcterms:modified xsi:type="dcterms:W3CDTF">2016-02-24T09:40:00Z</dcterms:modified>
</cp:coreProperties>
</file>