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2462"/>
        <w:gridCol w:w="2015"/>
      </w:tblGrid>
      <w:tr w:rsidR="00741D52" w:rsidRPr="00EA1B12" w:rsidTr="00741D52">
        <w:trPr>
          <w:trHeight w:val="276"/>
        </w:trPr>
        <w:tc>
          <w:tcPr>
            <w:tcW w:w="2015" w:type="dxa"/>
          </w:tcPr>
          <w:p w:rsidR="00741D52" w:rsidRPr="006D70C6" w:rsidRDefault="00741D52" w:rsidP="00741D52">
            <w:pPr>
              <w:snapToGrid w:val="0"/>
              <w:spacing w:after="40"/>
              <w:ind w:right="-1058"/>
              <w:rPr>
                <w:rFonts w:ascii="Calibri" w:hAnsi="Calibri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u w:val="single"/>
                <w:lang w:val="en-US" w:eastAsia="zh-CN"/>
              </w:rPr>
              <w:t>Reader Enquiries:</w:t>
            </w:r>
          </w:p>
        </w:tc>
        <w:tc>
          <w:tcPr>
            <w:tcW w:w="2462" w:type="dxa"/>
          </w:tcPr>
          <w:p w:rsidR="00741D52" w:rsidRPr="006D70C6" w:rsidRDefault="00741D52" w:rsidP="00741D52">
            <w:pPr>
              <w:snapToGrid w:val="0"/>
              <w:spacing w:after="40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u w:val="single"/>
                <w:lang w:val="en-US"/>
              </w:rPr>
              <w:t>Press Contact:</w:t>
            </w:r>
          </w:p>
        </w:tc>
        <w:tc>
          <w:tcPr>
            <w:tcW w:w="2015" w:type="dxa"/>
          </w:tcPr>
          <w:p w:rsidR="00741D52" w:rsidRPr="00EA1B12" w:rsidRDefault="00741D52" w:rsidP="00741D52">
            <w:pPr>
              <w:snapToGrid w:val="0"/>
              <w:rPr>
                <w:rFonts w:cs="Arial"/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</w:tr>
      <w:tr w:rsidR="00741D52" w:rsidRPr="00EA1B12" w:rsidTr="00741D52">
        <w:tblPrEx>
          <w:tblCellMar>
            <w:left w:w="70" w:type="dxa"/>
            <w:right w:w="70" w:type="dxa"/>
          </w:tblCellMar>
        </w:tblPrEx>
        <w:trPr>
          <w:trHeight w:val="232"/>
        </w:trPr>
        <w:tc>
          <w:tcPr>
            <w:tcW w:w="2015" w:type="dxa"/>
          </w:tcPr>
          <w:p w:rsidR="00741D52" w:rsidRPr="006D70C6" w:rsidRDefault="00741D52" w:rsidP="00741D52">
            <w:pPr>
              <w:snapToGrid w:val="0"/>
              <w:spacing w:before="80" w:after="20"/>
              <w:ind w:right="-1058"/>
              <w:rPr>
                <w:rFonts w:ascii="Calibri" w:hAnsi="Calibri" w:cs="Arial"/>
                <w:b/>
                <w:bCs/>
                <w:sz w:val="18"/>
                <w:szCs w:val="18"/>
                <w:lang w:val="en-US" w:eastAsia="zh-TW"/>
              </w:rPr>
            </w:pPr>
            <w:proofErr w:type="spellStart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>congatec</w:t>
            </w:r>
            <w:proofErr w:type="spellEnd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 xml:space="preserve"> Japan K.K</w:t>
            </w: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TW"/>
              </w:rPr>
              <w:t>.</w:t>
            </w:r>
          </w:p>
        </w:tc>
        <w:tc>
          <w:tcPr>
            <w:tcW w:w="2462" w:type="dxa"/>
          </w:tcPr>
          <w:p w:rsidR="00741D52" w:rsidRPr="006D70C6" w:rsidRDefault="00741D52" w:rsidP="00741D52">
            <w:pPr>
              <w:snapToGrid w:val="0"/>
              <w:spacing w:before="80" w:after="20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>congatec</w:t>
            </w:r>
            <w:proofErr w:type="spellEnd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>Japan K.K</w:t>
            </w: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TW"/>
              </w:rPr>
              <w:t>.</w:t>
            </w:r>
          </w:p>
        </w:tc>
        <w:tc>
          <w:tcPr>
            <w:tcW w:w="2015" w:type="dxa"/>
          </w:tcPr>
          <w:p w:rsidR="00741D52" w:rsidRPr="00EA1B12" w:rsidRDefault="00741D52" w:rsidP="00741D52">
            <w:pPr>
              <w:snapToGrid w:val="0"/>
              <w:spacing w:before="80" w:after="2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741D52" w:rsidRPr="00EA1B12" w:rsidTr="00741D52">
        <w:tblPrEx>
          <w:tblCellMar>
            <w:left w:w="70" w:type="dxa"/>
            <w:right w:w="70" w:type="dxa"/>
          </w:tblCellMar>
        </w:tblPrEx>
        <w:trPr>
          <w:trHeight w:val="232"/>
        </w:trPr>
        <w:tc>
          <w:tcPr>
            <w:tcW w:w="2015" w:type="dxa"/>
          </w:tcPr>
          <w:p w:rsidR="00741D52" w:rsidRPr="006D70C6" w:rsidRDefault="00741D52" w:rsidP="00741D52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  <w:lang w:val="en-US" w:eastAsia="zh-TW"/>
              </w:rPr>
            </w:pPr>
            <w:r w:rsidRPr="006D70C6">
              <w:rPr>
                <w:rFonts w:ascii="Calibri" w:hAnsi="Calibri" w:cs="Arial"/>
                <w:sz w:val="18"/>
                <w:szCs w:val="18"/>
                <w:lang w:val="en-US" w:eastAsia="zh-TW"/>
              </w:rPr>
              <w:t>Eric Hsu</w:t>
            </w:r>
          </w:p>
        </w:tc>
        <w:tc>
          <w:tcPr>
            <w:tcW w:w="2462" w:type="dxa"/>
          </w:tcPr>
          <w:p w:rsidR="00741D52" w:rsidRPr="006D70C6" w:rsidRDefault="00741D52" w:rsidP="00741D52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  <w:lang w:val="en-US"/>
              </w:rPr>
            </w:pPr>
            <w:proofErr w:type="spellStart"/>
            <w:r w:rsidRPr="006D70C6">
              <w:rPr>
                <w:rFonts w:ascii="Calibri" w:hAnsi="Calibri" w:cs="Arial"/>
                <w:sz w:val="18"/>
                <w:szCs w:val="18"/>
                <w:lang w:val="en-US"/>
              </w:rPr>
              <w:t>Crysta</w:t>
            </w:r>
            <w:proofErr w:type="spellEnd"/>
            <w:r w:rsidRPr="006D70C6">
              <w:rPr>
                <w:rFonts w:ascii="Calibri" w:hAnsi="Calibri" w:cs="Arial"/>
                <w:sz w:val="18"/>
                <w:szCs w:val="18"/>
                <w:lang w:val="en-US"/>
              </w:rPr>
              <w:t xml:space="preserve"> Lee</w:t>
            </w:r>
          </w:p>
        </w:tc>
        <w:tc>
          <w:tcPr>
            <w:tcW w:w="2015" w:type="dxa"/>
          </w:tcPr>
          <w:p w:rsidR="00741D52" w:rsidRPr="00EA1B12" w:rsidRDefault="00741D52" w:rsidP="00741D52">
            <w:pPr>
              <w:snapToGrid w:val="0"/>
              <w:spacing w:before="20" w:after="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741D52" w:rsidRPr="00EA1B12" w:rsidTr="00741D52">
        <w:tblPrEx>
          <w:tblCellMar>
            <w:left w:w="70" w:type="dxa"/>
            <w:right w:w="70" w:type="dxa"/>
          </w:tblCellMar>
        </w:tblPrEx>
        <w:trPr>
          <w:trHeight w:val="232"/>
        </w:trPr>
        <w:tc>
          <w:tcPr>
            <w:tcW w:w="2015" w:type="dxa"/>
          </w:tcPr>
          <w:p w:rsidR="00741D52" w:rsidRPr="006D70C6" w:rsidRDefault="00741D52" w:rsidP="00741D52">
            <w:pPr>
              <w:snapToGrid w:val="0"/>
              <w:spacing w:before="20" w:after="20"/>
              <w:rPr>
                <w:rFonts w:ascii="Calibri" w:hAnsi="Calibri" w:cs="Arial"/>
                <w:color w:val="000000"/>
                <w:sz w:val="18"/>
                <w:szCs w:val="18"/>
                <w:lang w:val="en-US" w:eastAsia="zh-TW"/>
              </w:rPr>
            </w:pPr>
            <w:r w:rsidRPr="006D70C6">
              <w:rPr>
                <w:rFonts w:ascii="Calibri" w:hAnsi="Calibri" w:cs="Arial"/>
                <w:color w:val="000000"/>
                <w:sz w:val="18"/>
                <w:szCs w:val="18"/>
                <w:lang w:val="en-US" w:eastAsia="zh-CN"/>
              </w:rPr>
              <w:t>Phone: +</w:t>
            </w:r>
            <w:r w:rsidRPr="006D70C6">
              <w:rPr>
                <w:rFonts w:ascii="Calibri" w:hAnsi="Calibri" w:cs="Helv"/>
                <w:color w:val="000000"/>
                <w:sz w:val="18"/>
                <w:szCs w:val="18"/>
                <w:lang w:val="en-US" w:eastAsia="zh-TW"/>
              </w:rPr>
              <w:t>81-3-64359250</w:t>
            </w:r>
          </w:p>
        </w:tc>
        <w:tc>
          <w:tcPr>
            <w:tcW w:w="2462" w:type="dxa"/>
          </w:tcPr>
          <w:p w:rsidR="00741D52" w:rsidRPr="006D70C6" w:rsidRDefault="00741D52" w:rsidP="00741D52">
            <w:pPr>
              <w:snapToGrid w:val="0"/>
              <w:spacing w:before="20" w:after="20"/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</w:pPr>
            <w:r w:rsidRPr="006D70C6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Phone: +886-2-27754645</w:t>
            </w:r>
          </w:p>
        </w:tc>
        <w:tc>
          <w:tcPr>
            <w:tcW w:w="2015" w:type="dxa"/>
          </w:tcPr>
          <w:p w:rsidR="00741D52" w:rsidRPr="00EA1B12" w:rsidRDefault="00741D52" w:rsidP="00741D52">
            <w:pPr>
              <w:snapToGrid w:val="0"/>
              <w:spacing w:before="20" w:after="2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741D52" w:rsidRPr="00EA1B12" w:rsidTr="00741D52">
        <w:tblPrEx>
          <w:tblCellMar>
            <w:left w:w="70" w:type="dxa"/>
            <w:right w:w="70" w:type="dxa"/>
          </w:tblCellMar>
        </w:tblPrEx>
        <w:trPr>
          <w:trHeight w:val="280"/>
        </w:trPr>
        <w:tc>
          <w:tcPr>
            <w:tcW w:w="2015" w:type="dxa"/>
          </w:tcPr>
          <w:p w:rsidR="00741D52" w:rsidRPr="006D70C6" w:rsidRDefault="00741D52" w:rsidP="00741D52">
            <w:pPr>
              <w:snapToGrid w:val="0"/>
              <w:spacing w:before="20" w:after="20"/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fldChar w:fldCharType="begin"/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instrText xml:space="preserve"> HYPERLINK "mailto:sales-jp</w:instrTex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CN"/>
              </w:rPr>
              <w:instrText>@congatec.com</w:instrText>
            </w:r>
          </w:p>
          <w:p w:rsidR="00741D52" w:rsidRPr="006D70C6" w:rsidRDefault="00741D52" w:rsidP="00741D52">
            <w:pPr>
              <w:snapToGrid w:val="0"/>
              <w:spacing w:before="20" w:after="20"/>
              <w:rPr>
                <w:rStyle w:val="Hyperlink"/>
                <w:rFonts w:ascii="Calibri" w:hAnsi="Calibri" w:cs="Arial"/>
                <w:sz w:val="18"/>
                <w:szCs w:val="18"/>
                <w:lang w:eastAsia="zh-TW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instrText xml:space="preserve">" </w:instrTex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fldChar w:fldCharType="separate"/>
            </w:r>
            <w:r w:rsidRPr="006D70C6">
              <w:rPr>
                <w:rStyle w:val="Hyperlink"/>
                <w:rFonts w:ascii="Calibri" w:hAnsi="Calibri" w:cs="Arial"/>
                <w:sz w:val="18"/>
                <w:szCs w:val="18"/>
                <w:lang w:eastAsia="zh-TW"/>
              </w:rPr>
              <w:t>sales-jp</w:t>
            </w:r>
            <w:r w:rsidRPr="006D70C6">
              <w:rPr>
                <w:rStyle w:val="Hyperlink"/>
                <w:rFonts w:ascii="Calibri" w:hAnsi="Calibri" w:cs="Arial"/>
                <w:sz w:val="18"/>
                <w:szCs w:val="18"/>
                <w:lang w:eastAsia="zh-CN"/>
              </w:rPr>
              <w:t>@congatec.com</w:t>
            </w:r>
          </w:p>
          <w:p w:rsidR="00741D52" w:rsidRPr="006D70C6" w:rsidRDefault="00741D52" w:rsidP="00741D52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fldChar w:fldCharType="end"/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CN"/>
              </w:rPr>
              <w:t>www.congatec.</w: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t>jp</w:t>
            </w:r>
            <w:r w:rsidRPr="006D70C6"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62" w:type="dxa"/>
          </w:tcPr>
          <w:p w:rsidR="00741D52" w:rsidRPr="006D70C6" w:rsidRDefault="00741D52" w:rsidP="00741D52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</w:rPr>
              <w:t>crysta.lee@congatec.com</w:t>
            </w:r>
          </w:p>
          <w:p w:rsidR="00741D52" w:rsidRPr="006D70C6" w:rsidRDefault="00741D52" w:rsidP="00741D52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</w:rPr>
              <w:t>www.congatec.jp</w:t>
            </w:r>
          </w:p>
        </w:tc>
        <w:tc>
          <w:tcPr>
            <w:tcW w:w="2015" w:type="dxa"/>
          </w:tcPr>
          <w:p w:rsidR="00741D52" w:rsidRPr="00CA25F5" w:rsidRDefault="00741D52" w:rsidP="00741D52">
            <w:pPr>
              <w:snapToGrid w:val="0"/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</w:tbl>
    <w:p w:rsidR="00741D52" w:rsidRDefault="00741D52" w:rsidP="00741D52">
      <w:pPr>
        <w:widowControl w:val="0"/>
        <w:suppressAutoHyphens w:val="0"/>
        <w:spacing w:beforeLines="100" w:before="240"/>
        <w:rPr>
          <w:rFonts w:eastAsia="MS Mincho"/>
          <w:b/>
          <w:sz w:val="26"/>
          <w:szCs w:val="26"/>
        </w:rPr>
      </w:pPr>
      <w:r>
        <w:rPr>
          <w:rFonts w:eastAsia="MS Mincho"/>
          <w:noProof/>
          <w:sz w:val="30"/>
          <w:szCs w:val="30"/>
          <w:lang w:val="en-US" w:eastAsia="zh-TW" w:bidi="ar-SA"/>
        </w:rPr>
        <w:drawing>
          <wp:anchor distT="0" distB="0" distL="114300" distR="114300" simplePos="0" relativeHeight="251659264" behindDoc="1" locked="0" layoutInCell="1" allowOverlap="1" wp14:anchorId="38C88D6B" wp14:editId="00E623E2">
            <wp:simplePos x="0" y="0"/>
            <wp:positionH relativeFrom="column">
              <wp:posOffset>678815</wp:posOffset>
            </wp:positionH>
            <wp:positionV relativeFrom="paragraph">
              <wp:posOffset>-248920</wp:posOffset>
            </wp:positionV>
            <wp:extent cx="1268095" cy="996950"/>
            <wp:effectExtent l="0" t="0" r="8255" b="0"/>
            <wp:wrapSquare wrapText="bothSides"/>
            <wp:docPr id="1" name="Picture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D52" w:rsidRDefault="00741D52" w:rsidP="00741D52">
      <w:pPr>
        <w:widowControl w:val="0"/>
        <w:suppressAutoHyphens w:val="0"/>
        <w:spacing w:beforeLines="100" w:before="240"/>
        <w:rPr>
          <w:rFonts w:eastAsia="MS Mincho"/>
          <w:b/>
          <w:sz w:val="26"/>
          <w:szCs w:val="26"/>
        </w:rPr>
      </w:pPr>
    </w:p>
    <w:p w:rsidR="00741D52" w:rsidRDefault="00741D52" w:rsidP="00741D52">
      <w:pPr>
        <w:widowControl w:val="0"/>
        <w:suppressAutoHyphens w:val="0"/>
        <w:spacing w:beforeLines="100" w:before="240"/>
        <w:rPr>
          <w:rFonts w:eastAsia="MS Mincho"/>
          <w:b/>
          <w:sz w:val="26"/>
          <w:szCs w:val="26"/>
        </w:rPr>
      </w:pPr>
    </w:p>
    <w:p w:rsidR="00741D52" w:rsidRDefault="00741D52" w:rsidP="00741D52">
      <w:pPr>
        <w:widowControl w:val="0"/>
        <w:suppressAutoHyphens w:val="0"/>
        <w:spacing w:beforeLines="100" w:before="240"/>
        <w:rPr>
          <w:rFonts w:eastAsia="MS Mincho"/>
          <w:b/>
          <w:sz w:val="26"/>
          <w:szCs w:val="26"/>
        </w:rPr>
      </w:pPr>
    </w:p>
    <w:p w:rsidR="00741D52" w:rsidRPr="00610D91" w:rsidRDefault="00741D52" w:rsidP="00741D52">
      <w:pPr>
        <w:spacing w:before="360" w:line="276" w:lineRule="auto"/>
        <w:rPr>
          <w:rFonts w:ascii="Hind107 Light" w:hAnsi="Hind107 Light" w:cs="Hind107 Light"/>
          <w:i/>
          <w:iCs/>
          <w:color w:val="000000"/>
          <w:sz w:val="18"/>
          <w:szCs w:val="18"/>
          <w:lang w:val="en-US"/>
        </w:rPr>
      </w:pPr>
      <w:r>
        <w:rPr>
          <w:rFonts w:ascii="Hind107 Light" w:hAnsi="Hind107 Light" w:cs="Hind107 Light"/>
          <w:i/>
          <w:iCs/>
          <w:noProof/>
          <w:color w:val="000000"/>
          <w:sz w:val="18"/>
          <w:szCs w:val="18"/>
          <w:lang w:val="en-US" w:eastAsia="zh-TW" w:bidi="ar-SA"/>
        </w:rPr>
        <w:drawing>
          <wp:inline distT="0" distB="0" distL="0" distR="0">
            <wp:extent cx="1804670" cy="1216660"/>
            <wp:effectExtent l="0" t="0" r="5080" b="2540"/>
            <wp:docPr id="2" name="Picture 2" descr="Geschäftsführung_press3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schäftsführung_press3 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D91">
        <w:rPr>
          <w:rFonts w:ascii="Hind107 Light" w:hAnsi="Hind107 Light" w:cs="Hind107 Light"/>
          <w:i/>
          <w:iCs/>
          <w:color w:val="000000"/>
          <w:sz w:val="18"/>
          <w:szCs w:val="18"/>
          <w:lang w:val="en-US"/>
        </w:rPr>
        <w:t xml:space="preserve"> </w:t>
      </w:r>
      <w:r w:rsidRPr="00610D91">
        <w:rPr>
          <w:rFonts w:ascii="Hind107 Light" w:hAnsi="Hind107 Light" w:cs="Hind107 Light"/>
          <w:i/>
          <w:iCs/>
          <w:color w:val="000000"/>
          <w:sz w:val="18"/>
          <w:szCs w:val="18"/>
          <w:lang w:val="en-US"/>
        </w:rPr>
        <w:br/>
      </w:r>
      <w:proofErr w:type="spellStart"/>
      <w:proofErr w:type="gramStart"/>
      <w:r w:rsidRPr="00610D91">
        <w:rPr>
          <w:rFonts w:ascii="Hind107 Light" w:hAnsi="Hind107 Light" w:cs="Hind107 Light"/>
          <w:i/>
          <w:iCs/>
          <w:color w:val="000000"/>
          <w:sz w:val="18"/>
          <w:szCs w:val="18"/>
          <w:lang w:val="en-US"/>
        </w:rPr>
        <w:t>congatec's</w:t>
      </w:r>
      <w:proofErr w:type="spellEnd"/>
      <w:proofErr w:type="gramEnd"/>
      <w:r w:rsidRPr="00610D91">
        <w:rPr>
          <w:rFonts w:ascii="Hind107 Light" w:hAnsi="Hind107 Light" w:cs="Hind107 Light"/>
          <w:i/>
          <w:iCs/>
          <w:color w:val="000000"/>
          <w:sz w:val="18"/>
          <w:szCs w:val="18"/>
          <w:lang w:val="en-US"/>
        </w:rPr>
        <w:t xml:space="preserve"> extended executive board: (from left) CEO Jason Carlson</w:t>
      </w:r>
      <w:r>
        <w:rPr>
          <w:rFonts w:ascii="Hind107 Light" w:hAnsi="Hind107 Light" w:cs="Hind107 Light"/>
          <w:i/>
          <w:iCs/>
          <w:color w:val="000000"/>
          <w:sz w:val="18"/>
          <w:szCs w:val="18"/>
          <w:lang w:val="en-US"/>
        </w:rPr>
        <w:t>, CTO Gerhard Edi,</w:t>
      </w:r>
      <w:r>
        <w:rPr>
          <w:rFonts w:ascii="Hind107 Light" w:hAnsi="Hind107 Light" w:cs="Hind107 Light"/>
          <w:i/>
          <w:iCs/>
          <w:color w:val="000000"/>
          <w:sz w:val="18"/>
          <w:szCs w:val="18"/>
          <w:lang w:val="en-US"/>
        </w:rPr>
        <w:br/>
      </w:r>
      <w:r w:rsidRPr="00610D91">
        <w:rPr>
          <w:rFonts w:ascii="Hind107 Light" w:hAnsi="Hind107 Light" w:cs="Hind107 Light"/>
          <w:i/>
          <w:iCs/>
          <w:color w:val="000000"/>
          <w:sz w:val="18"/>
          <w:szCs w:val="18"/>
          <w:lang w:val="en-US"/>
        </w:rPr>
        <w:t xml:space="preserve">COO Matthias Klein and CFO Josef </w:t>
      </w:r>
      <w:proofErr w:type="spellStart"/>
      <w:r w:rsidRPr="00610D91">
        <w:rPr>
          <w:rFonts w:ascii="Hind107 Light" w:hAnsi="Hind107 Light" w:cs="Hind107 Light"/>
          <w:i/>
          <w:iCs/>
          <w:color w:val="000000"/>
          <w:sz w:val="18"/>
          <w:szCs w:val="18"/>
          <w:lang w:val="en-US"/>
        </w:rPr>
        <w:t>Wenzl</w:t>
      </w:r>
      <w:proofErr w:type="spellEnd"/>
      <w:r>
        <w:rPr>
          <w:rFonts w:ascii="Hind107 Light" w:hAnsi="Hind107 Light" w:cs="Hind107 Light"/>
          <w:i/>
          <w:iCs/>
          <w:color w:val="000000"/>
          <w:sz w:val="18"/>
          <w:szCs w:val="18"/>
          <w:lang w:val="en-US"/>
        </w:rPr>
        <w:t>.</w:t>
      </w:r>
      <w:r>
        <w:rPr>
          <w:rFonts w:ascii="Hind107 Light" w:hAnsi="Hind107 Light" w:cs="Hind107 Light"/>
          <w:i/>
          <w:iCs/>
          <w:color w:val="000000"/>
          <w:sz w:val="18"/>
          <w:szCs w:val="18"/>
          <w:lang w:val="en-US"/>
        </w:rPr>
        <w:br/>
      </w:r>
      <w:r w:rsidRPr="00610D91">
        <w:rPr>
          <w:rFonts w:ascii="Hind107 Light" w:hAnsi="Hind107 Light" w:cs="Hind107 Light"/>
          <w:i/>
          <w:iCs/>
          <w:color w:val="000000"/>
          <w:sz w:val="18"/>
          <w:szCs w:val="18"/>
          <w:lang w:val="en-US"/>
        </w:rPr>
        <w:t xml:space="preserve">Photo online at: </w:t>
      </w:r>
      <w:r>
        <w:rPr>
          <w:rFonts w:ascii="Hind107 Light" w:hAnsi="Hind107 Light" w:cs="Hind107 Light"/>
          <w:i/>
          <w:sz w:val="18"/>
          <w:szCs w:val="18"/>
          <w:lang w:val="en-US"/>
        </w:rPr>
        <w:t>http://www.congatec.com/press</w:t>
      </w:r>
      <w:r w:rsidRPr="00610D91">
        <w:rPr>
          <w:rFonts w:ascii="Hind107 Light" w:hAnsi="Hind107 Light" w:cs="Hind107 Light"/>
          <w:i/>
          <w:sz w:val="18"/>
          <w:szCs w:val="18"/>
          <w:lang w:val="en-US"/>
        </w:rPr>
        <w:tab/>
      </w:r>
    </w:p>
    <w:p w:rsidR="00741D52" w:rsidRDefault="00741D52" w:rsidP="00741D52">
      <w:pPr>
        <w:widowControl w:val="0"/>
        <w:suppressAutoHyphens w:val="0"/>
        <w:spacing w:beforeLines="100" w:before="240"/>
        <w:rPr>
          <w:rFonts w:eastAsia="MS Mincho"/>
          <w:b/>
          <w:sz w:val="26"/>
          <w:szCs w:val="26"/>
        </w:rPr>
      </w:pPr>
    </w:p>
    <w:p w:rsidR="00B95390" w:rsidRPr="00594965" w:rsidRDefault="00B95390" w:rsidP="00713535">
      <w:pPr>
        <w:widowControl w:val="0"/>
        <w:suppressAutoHyphens w:val="0"/>
        <w:spacing w:beforeLines="100" w:before="240"/>
        <w:jc w:val="center"/>
        <w:rPr>
          <w:rFonts w:eastAsia="MS Mincho"/>
          <w:b/>
          <w:sz w:val="26"/>
          <w:szCs w:val="26"/>
          <w:lang w:val="en-US"/>
        </w:rPr>
      </w:pPr>
      <w:r w:rsidRPr="00594965">
        <w:rPr>
          <w:rFonts w:eastAsia="MS Mincho"/>
          <w:b/>
          <w:sz w:val="26"/>
          <w:szCs w:val="26"/>
        </w:rPr>
        <w:t xml:space="preserve">congatec AG </w:t>
      </w:r>
      <w:r w:rsidR="00D836BD">
        <w:rPr>
          <w:rFonts w:ascii="MS Mincho" w:eastAsia="MS Mincho" w:hAnsi="MS Mincho" w:hint="eastAsia"/>
          <w:b/>
          <w:sz w:val="26"/>
          <w:szCs w:val="26"/>
          <w:lang w:eastAsia="ja-JP"/>
        </w:rPr>
        <w:t>の</w:t>
      </w:r>
      <w:r w:rsidRPr="00594965">
        <w:rPr>
          <w:rFonts w:eastAsia="MS Mincho"/>
          <w:b/>
          <w:sz w:val="26"/>
          <w:szCs w:val="26"/>
        </w:rPr>
        <w:t>成長</w:t>
      </w:r>
      <w:r w:rsidR="00D836BD">
        <w:rPr>
          <w:rFonts w:ascii="MS Mincho" w:eastAsia="MS Mincho" w:hAnsi="MS Mincho" w:hint="eastAsia"/>
          <w:b/>
          <w:sz w:val="26"/>
          <w:szCs w:val="26"/>
          <w:lang w:eastAsia="ja-JP"/>
        </w:rPr>
        <w:t>を</w:t>
      </w:r>
      <w:r w:rsidRPr="00594965">
        <w:rPr>
          <w:rFonts w:eastAsia="MS Mincho"/>
          <w:b/>
          <w:sz w:val="26"/>
          <w:szCs w:val="26"/>
        </w:rPr>
        <w:t>加速</w:t>
      </w:r>
      <w:r w:rsidR="00D836BD">
        <w:rPr>
          <w:rFonts w:ascii="MS Mincho" w:eastAsia="MS Mincho" w:hAnsi="MS Mincho" w:hint="eastAsia"/>
          <w:b/>
          <w:sz w:val="26"/>
          <w:szCs w:val="26"/>
          <w:lang w:eastAsia="ja-JP"/>
        </w:rPr>
        <w:t>するために役員</w:t>
      </w:r>
      <w:r w:rsidR="00D836BD">
        <w:rPr>
          <w:rFonts w:eastAsia="MS Mincho"/>
          <w:b/>
          <w:sz w:val="26"/>
          <w:szCs w:val="26"/>
        </w:rPr>
        <w:t>を</w:t>
      </w:r>
      <w:r w:rsidR="00D836BD">
        <w:rPr>
          <w:rFonts w:ascii="MS Mincho" w:eastAsia="MS Mincho" w:hAnsi="MS Mincho" w:hint="eastAsia"/>
          <w:b/>
          <w:sz w:val="26"/>
          <w:szCs w:val="26"/>
          <w:lang w:eastAsia="ja-JP"/>
        </w:rPr>
        <w:t>拡充</w:t>
      </w:r>
    </w:p>
    <w:p w:rsidR="00B95390" w:rsidRPr="00594965" w:rsidRDefault="00B95390" w:rsidP="005B68A0">
      <w:pPr>
        <w:widowControl w:val="0"/>
        <w:suppressAutoHyphens w:val="0"/>
        <w:spacing w:before="360"/>
        <w:jc w:val="center"/>
        <w:rPr>
          <w:rFonts w:eastAsia="MS Mincho"/>
          <w:b/>
          <w:sz w:val="26"/>
          <w:szCs w:val="26"/>
          <w:lang w:val="en-US"/>
        </w:rPr>
      </w:pPr>
      <w:r w:rsidRPr="00594965">
        <w:rPr>
          <w:rFonts w:eastAsia="MS Mincho"/>
          <w:i/>
        </w:rPr>
        <w:t xml:space="preserve">Jason Carlson </w:t>
      </w:r>
      <w:r w:rsidRPr="00594965">
        <w:rPr>
          <w:rFonts w:eastAsia="MS Mincho"/>
          <w:i/>
        </w:rPr>
        <w:t>が</w:t>
      </w:r>
      <w:r w:rsidRPr="00594965">
        <w:rPr>
          <w:rFonts w:eastAsia="MS Mincho"/>
          <w:i/>
        </w:rPr>
        <w:t xml:space="preserve"> CEO </w:t>
      </w:r>
      <w:r w:rsidRPr="00594965">
        <w:rPr>
          <w:rFonts w:eastAsia="MS Mincho"/>
          <w:i/>
          <w:kern w:val="24"/>
        </w:rPr>
        <w:t>に任命され</w:t>
      </w:r>
      <w:r w:rsidR="00D836BD">
        <w:rPr>
          <w:rFonts w:ascii="MS Mincho" w:eastAsia="MS Mincho" w:hAnsi="MS Mincho" w:hint="eastAsia"/>
          <w:i/>
          <w:kern w:val="24"/>
          <w:lang w:eastAsia="ja-JP"/>
        </w:rPr>
        <w:t>、</w:t>
      </w:r>
      <w:r w:rsidRPr="00594965">
        <w:rPr>
          <w:rFonts w:eastAsia="MS Mincho"/>
          <w:i/>
          <w:kern w:val="24"/>
        </w:rPr>
        <w:t>補佐役として</w:t>
      </w:r>
      <w:r w:rsidRPr="00594965">
        <w:rPr>
          <w:rFonts w:eastAsia="MS Mincho"/>
          <w:i/>
        </w:rPr>
        <w:t xml:space="preserve"> Gerhard Edi </w:t>
      </w:r>
      <w:r w:rsidRPr="00594965">
        <w:rPr>
          <w:rFonts w:eastAsia="MS Mincho"/>
          <w:i/>
        </w:rPr>
        <w:t>が</w:t>
      </w:r>
      <w:r w:rsidRPr="00594965">
        <w:rPr>
          <w:rFonts w:eastAsia="MS Mincho"/>
          <w:i/>
        </w:rPr>
        <w:t xml:space="preserve"> CTO </w:t>
      </w:r>
      <w:r w:rsidRPr="00594965">
        <w:rPr>
          <w:rFonts w:eastAsia="MS Mincho"/>
          <w:i/>
        </w:rPr>
        <w:t>に、</w:t>
      </w:r>
      <w:r w:rsidRPr="00594965">
        <w:rPr>
          <w:rFonts w:eastAsia="MS Mincho"/>
          <w:i/>
        </w:rPr>
        <w:t xml:space="preserve">Josef Wenzl </w:t>
      </w:r>
      <w:r w:rsidRPr="00594965">
        <w:rPr>
          <w:rFonts w:eastAsia="MS Mincho"/>
          <w:i/>
        </w:rPr>
        <w:t>が</w:t>
      </w:r>
      <w:r w:rsidRPr="00594965">
        <w:rPr>
          <w:rFonts w:eastAsia="MS Mincho"/>
          <w:i/>
        </w:rPr>
        <w:t xml:space="preserve"> CFO </w:t>
      </w:r>
      <w:r w:rsidRPr="00594965">
        <w:rPr>
          <w:rFonts w:eastAsia="MS Mincho"/>
          <w:i/>
        </w:rPr>
        <w:t>に、</w:t>
      </w:r>
      <w:r w:rsidRPr="00594965">
        <w:rPr>
          <w:rFonts w:eastAsia="MS Mincho"/>
          <w:i/>
        </w:rPr>
        <w:t xml:space="preserve">Matthias Klein </w:t>
      </w:r>
      <w:r w:rsidRPr="00594965">
        <w:rPr>
          <w:rFonts w:eastAsia="MS Mincho"/>
          <w:i/>
        </w:rPr>
        <w:t>が</w:t>
      </w:r>
      <w:r w:rsidRPr="00594965">
        <w:rPr>
          <w:rFonts w:eastAsia="MS Mincho"/>
          <w:i/>
        </w:rPr>
        <w:t xml:space="preserve"> COO </w:t>
      </w:r>
      <w:r w:rsidRPr="00594965">
        <w:rPr>
          <w:rFonts w:eastAsia="MS Mincho"/>
          <w:i/>
        </w:rPr>
        <w:t>に就任します。</w:t>
      </w:r>
    </w:p>
    <w:p w:rsidR="00B95390" w:rsidRPr="00D836BD" w:rsidRDefault="007F3E6F" w:rsidP="00713535">
      <w:pPr>
        <w:widowControl w:val="0"/>
        <w:tabs>
          <w:tab w:val="left" w:pos="567"/>
        </w:tabs>
        <w:suppressAutoHyphens w:val="0"/>
        <w:spacing w:beforeLines="150" w:before="360" w:line="317" w:lineRule="auto"/>
        <w:rPr>
          <w:rFonts w:eastAsia="MS Mincho"/>
          <w:sz w:val="22"/>
          <w:szCs w:val="22"/>
          <w:lang w:eastAsia="ja-JP"/>
        </w:rPr>
      </w:pPr>
      <w:r w:rsidRPr="00594965">
        <w:rPr>
          <w:rFonts w:eastAsia="MS Mincho"/>
          <w:b/>
          <w:sz w:val="22"/>
          <w:szCs w:val="22"/>
        </w:rPr>
        <w:t>* * *</w:t>
      </w:r>
      <w:r w:rsidRPr="00594965">
        <w:rPr>
          <w:rFonts w:eastAsia="MS Mincho"/>
          <w:b/>
          <w:sz w:val="22"/>
          <w:szCs w:val="22"/>
          <w:lang w:eastAsia="ja-JP"/>
        </w:rPr>
        <w:tab/>
      </w:r>
      <w:r w:rsidR="00B95390" w:rsidRPr="00594965">
        <w:rPr>
          <w:rFonts w:eastAsia="MS Mincho"/>
          <w:sz w:val="22"/>
          <w:szCs w:val="22"/>
        </w:rPr>
        <w:t>組み込み</w:t>
      </w:r>
      <w:r w:rsidR="00D836BD">
        <w:rPr>
          <w:rFonts w:ascii="MS Mincho" w:eastAsia="MS Mincho" w:hAnsi="MS Mincho" w:hint="eastAsia"/>
          <w:sz w:val="22"/>
          <w:szCs w:val="22"/>
          <w:lang w:eastAsia="ja-JP"/>
        </w:rPr>
        <w:t>向け</w:t>
      </w:r>
      <w:r w:rsidR="00B95390" w:rsidRPr="00594965">
        <w:rPr>
          <w:rFonts w:eastAsia="MS Mincho"/>
          <w:sz w:val="22"/>
          <w:szCs w:val="22"/>
        </w:rPr>
        <w:t>コンピューターボードとモジュールで業界をリードするテクノロジー</w:t>
      </w:r>
      <w:r w:rsidR="00B95390" w:rsidRPr="00594965">
        <w:rPr>
          <w:rFonts w:eastAsia="MS Mincho"/>
          <w:sz w:val="22"/>
          <w:szCs w:val="22"/>
        </w:rPr>
        <w:t>/</w:t>
      </w:r>
      <w:r w:rsidR="00B95390" w:rsidRPr="00594965">
        <w:rPr>
          <w:rFonts w:eastAsia="MS Mincho"/>
          <w:sz w:val="22"/>
          <w:szCs w:val="22"/>
        </w:rPr>
        <w:t>サービスプロバイダーである</w:t>
      </w:r>
      <w:r w:rsidR="00B95390" w:rsidRPr="00594965">
        <w:rPr>
          <w:rFonts w:eastAsia="MS Mincho"/>
          <w:sz w:val="22"/>
          <w:szCs w:val="22"/>
        </w:rPr>
        <w:t xml:space="preserve"> congatec AG </w:t>
      </w:r>
      <w:r w:rsidR="00B95390" w:rsidRPr="00594965">
        <w:rPr>
          <w:rFonts w:eastAsia="MS Mincho"/>
          <w:sz w:val="22"/>
          <w:szCs w:val="22"/>
        </w:rPr>
        <w:t>は、成長を加速するため</w:t>
      </w:r>
      <w:r w:rsidR="00D836BD">
        <w:rPr>
          <w:rFonts w:ascii="MS Mincho" w:eastAsia="MS Mincho" w:hAnsi="MS Mincho" w:hint="eastAsia"/>
          <w:sz w:val="22"/>
          <w:szCs w:val="22"/>
          <w:lang w:eastAsia="ja-JP"/>
        </w:rPr>
        <w:t>役員</w:t>
      </w:r>
      <w:r w:rsidR="00B95390" w:rsidRPr="00594965">
        <w:rPr>
          <w:rFonts w:eastAsia="MS Mincho"/>
          <w:sz w:val="22"/>
          <w:szCs w:val="22"/>
        </w:rPr>
        <w:t>会を</w:t>
      </w:r>
      <w:r w:rsidR="00D836BD">
        <w:rPr>
          <w:rFonts w:ascii="MS Mincho" w:eastAsia="MS Mincho" w:hAnsi="MS Mincho" w:hint="eastAsia"/>
          <w:sz w:val="22"/>
          <w:szCs w:val="22"/>
          <w:lang w:eastAsia="ja-JP"/>
        </w:rPr>
        <w:t>拡充</w:t>
      </w:r>
      <w:r w:rsidR="00B95390" w:rsidRPr="00594965">
        <w:rPr>
          <w:rFonts w:eastAsia="MS Mincho"/>
          <w:sz w:val="22"/>
          <w:szCs w:val="22"/>
        </w:rPr>
        <w:t>し、</w:t>
      </w:r>
      <w:r w:rsidR="00B95390" w:rsidRPr="00594965">
        <w:rPr>
          <w:rFonts w:eastAsia="MS Mincho"/>
          <w:sz w:val="22"/>
          <w:szCs w:val="22"/>
        </w:rPr>
        <w:t xml:space="preserve">Jason Carlson </w:t>
      </w:r>
      <w:r w:rsidR="00B95390" w:rsidRPr="00594965">
        <w:rPr>
          <w:rFonts w:eastAsia="MS Mincho"/>
          <w:sz w:val="22"/>
          <w:szCs w:val="22"/>
        </w:rPr>
        <w:t>を新しい</w:t>
      </w:r>
      <w:r w:rsidR="00B95390" w:rsidRPr="00594965">
        <w:rPr>
          <w:rFonts w:eastAsia="MS Mincho"/>
          <w:sz w:val="22"/>
          <w:szCs w:val="22"/>
        </w:rPr>
        <w:t xml:space="preserve"> CEO </w:t>
      </w:r>
      <w:r w:rsidR="00B95390" w:rsidRPr="00594965">
        <w:rPr>
          <w:rFonts w:eastAsia="MS Mincho"/>
          <w:sz w:val="22"/>
          <w:szCs w:val="22"/>
        </w:rPr>
        <w:t>に指名したことを発表しました。</w:t>
      </w:r>
      <w:r w:rsidR="005B68A0" w:rsidRPr="00594965">
        <w:rPr>
          <w:rFonts w:eastAsia="MS Mincho"/>
          <w:sz w:val="22"/>
          <w:szCs w:val="22"/>
          <w:lang w:eastAsia="ja-JP"/>
        </w:rPr>
        <w:t xml:space="preserve">  </w:t>
      </w:r>
      <w:r w:rsidR="00B95390" w:rsidRPr="00594965">
        <w:rPr>
          <w:rFonts w:eastAsia="MS Mincho"/>
          <w:sz w:val="22"/>
          <w:szCs w:val="22"/>
        </w:rPr>
        <w:t>アメリカを拠点とする</w:t>
      </w:r>
      <w:r w:rsidR="00B95390" w:rsidRPr="00594965">
        <w:rPr>
          <w:rFonts w:eastAsia="MS Mincho"/>
          <w:sz w:val="22"/>
          <w:szCs w:val="22"/>
        </w:rPr>
        <w:t xml:space="preserve"> Carlson </w:t>
      </w:r>
      <w:r w:rsidR="00B95390" w:rsidRPr="00594965">
        <w:rPr>
          <w:rFonts w:eastAsia="MS Mincho"/>
          <w:sz w:val="22"/>
          <w:szCs w:val="22"/>
        </w:rPr>
        <w:t>が、</w:t>
      </w:r>
      <w:r w:rsidR="00B95390" w:rsidRPr="00594965">
        <w:rPr>
          <w:rFonts w:eastAsia="MS Mincho"/>
          <w:sz w:val="22"/>
          <w:szCs w:val="22"/>
        </w:rPr>
        <w:t xml:space="preserve">congatec </w:t>
      </w:r>
      <w:r w:rsidR="00B95390" w:rsidRPr="00594965">
        <w:rPr>
          <w:rFonts w:eastAsia="MS Mincho"/>
          <w:sz w:val="22"/>
          <w:szCs w:val="22"/>
        </w:rPr>
        <w:t>を率いて会社の成長戦略を進めます。</w:t>
      </w:r>
    </w:p>
    <w:p w:rsidR="00B95390" w:rsidRPr="00594965" w:rsidRDefault="00B95390" w:rsidP="00713535">
      <w:pPr>
        <w:widowControl w:val="0"/>
        <w:suppressAutoHyphens w:val="0"/>
        <w:spacing w:beforeLines="150" w:before="360" w:line="317" w:lineRule="auto"/>
        <w:rPr>
          <w:rFonts w:eastAsia="MS Mincho"/>
          <w:sz w:val="22"/>
          <w:szCs w:val="22"/>
          <w:lang w:val="en-US" w:eastAsia="ja-JP"/>
        </w:rPr>
      </w:pPr>
      <w:r w:rsidRPr="00594965">
        <w:rPr>
          <w:rFonts w:eastAsia="MS Mincho"/>
          <w:sz w:val="22"/>
          <w:szCs w:val="22"/>
        </w:rPr>
        <w:t xml:space="preserve">congatec AG </w:t>
      </w:r>
      <w:r w:rsidRPr="00594965">
        <w:rPr>
          <w:rFonts w:eastAsia="MS Mincho"/>
          <w:sz w:val="22"/>
          <w:szCs w:val="22"/>
        </w:rPr>
        <w:t>の創立メンバーであり、</w:t>
      </w:r>
      <w:r w:rsidRPr="00594965">
        <w:rPr>
          <w:rFonts w:eastAsia="MS Mincho"/>
          <w:sz w:val="22"/>
          <w:szCs w:val="22"/>
        </w:rPr>
        <w:t xml:space="preserve">2007 </w:t>
      </w:r>
      <w:r w:rsidRPr="00594965">
        <w:rPr>
          <w:rFonts w:eastAsia="MS Mincho"/>
          <w:sz w:val="22"/>
          <w:szCs w:val="22"/>
        </w:rPr>
        <w:t>年以降</w:t>
      </w:r>
      <w:r w:rsidRPr="00594965">
        <w:rPr>
          <w:rFonts w:eastAsia="MS Mincho"/>
          <w:sz w:val="22"/>
          <w:szCs w:val="22"/>
        </w:rPr>
        <w:t xml:space="preserve"> CEO </w:t>
      </w:r>
      <w:r w:rsidRPr="00594965">
        <w:rPr>
          <w:rFonts w:eastAsia="MS Mincho"/>
          <w:sz w:val="22"/>
          <w:szCs w:val="22"/>
        </w:rPr>
        <w:t>でもあった</w:t>
      </w:r>
      <w:r w:rsidRPr="00594965">
        <w:rPr>
          <w:rFonts w:eastAsia="MS Mincho"/>
          <w:sz w:val="22"/>
          <w:szCs w:val="22"/>
        </w:rPr>
        <w:t xml:space="preserve"> Gerhard Edi </w:t>
      </w:r>
      <w:r w:rsidRPr="00594965">
        <w:rPr>
          <w:rFonts w:eastAsia="MS Mincho"/>
          <w:sz w:val="22"/>
          <w:szCs w:val="22"/>
        </w:rPr>
        <w:t>は</w:t>
      </w:r>
      <w:r w:rsidR="00D836BD">
        <w:rPr>
          <w:rFonts w:ascii="MS Mincho" w:eastAsia="MS Mincho" w:hAnsi="MS Mincho" w:hint="eastAsia"/>
          <w:sz w:val="22"/>
          <w:szCs w:val="22"/>
          <w:lang w:eastAsia="ja-JP"/>
        </w:rPr>
        <w:t>下記の通り言及しております。</w:t>
      </w:r>
      <w:r w:rsidRPr="00594965">
        <w:rPr>
          <w:rFonts w:eastAsia="MS Mincho"/>
          <w:sz w:val="22"/>
          <w:szCs w:val="22"/>
        </w:rPr>
        <w:t>「</w:t>
      </w:r>
      <w:r w:rsidRPr="00594965">
        <w:rPr>
          <w:rFonts w:eastAsia="MS Mincho"/>
          <w:sz w:val="22"/>
          <w:szCs w:val="22"/>
        </w:rPr>
        <w:t xml:space="preserve">Jason Carlson </w:t>
      </w:r>
      <w:r w:rsidRPr="00594965">
        <w:rPr>
          <w:rFonts w:eastAsia="MS Mincho"/>
          <w:sz w:val="22"/>
          <w:szCs w:val="22"/>
        </w:rPr>
        <w:t>の任命は、会社を次の段階に成長させるため、経験豊富な新しい</w:t>
      </w:r>
      <w:r w:rsidRPr="00594965">
        <w:rPr>
          <w:rFonts w:eastAsia="MS Mincho"/>
          <w:sz w:val="22"/>
          <w:szCs w:val="22"/>
        </w:rPr>
        <w:t xml:space="preserve"> CEO </w:t>
      </w:r>
      <w:r w:rsidRPr="00594965">
        <w:rPr>
          <w:rFonts w:eastAsia="MS Mincho"/>
          <w:sz w:val="22"/>
          <w:szCs w:val="22"/>
        </w:rPr>
        <w:t>を引き入れたいという私の希望を叶えるものです。</w:t>
      </w:r>
      <w:r w:rsidRPr="00594965">
        <w:rPr>
          <w:rFonts w:eastAsia="MS Mincho"/>
          <w:sz w:val="22"/>
          <w:szCs w:val="22"/>
        </w:rPr>
        <w:t xml:space="preserve"> </w:t>
      </w:r>
      <w:r w:rsidR="00D836BD">
        <w:rPr>
          <w:rFonts w:eastAsia="MS Mincho"/>
          <w:sz w:val="22"/>
          <w:szCs w:val="22"/>
        </w:rPr>
        <w:t>これで私</w:t>
      </w:r>
      <w:r w:rsidR="00D836BD">
        <w:rPr>
          <w:rFonts w:ascii="MS Mincho" w:eastAsia="MS Mincho" w:hAnsi="MS Mincho" w:hint="eastAsia"/>
          <w:sz w:val="22"/>
          <w:szCs w:val="22"/>
          <w:lang w:eastAsia="ja-JP"/>
        </w:rPr>
        <w:t>役員</w:t>
      </w:r>
      <w:r w:rsidRPr="00594965">
        <w:rPr>
          <w:rFonts w:eastAsia="MS Mincho"/>
          <w:sz w:val="22"/>
          <w:szCs w:val="22"/>
        </w:rPr>
        <w:t>会の中では</w:t>
      </w:r>
      <w:r w:rsidRPr="00594965">
        <w:rPr>
          <w:rFonts w:eastAsia="MS Mincho"/>
          <w:sz w:val="22"/>
          <w:szCs w:val="22"/>
        </w:rPr>
        <w:t xml:space="preserve"> CTO </w:t>
      </w:r>
      <w:r w:rsidRPr="00594965">
        <w:rPr>
          <w:rFonts w:eastAsia="MS Mincho"/>
          <w:sz w:val="22"/>
          <w:szCs w:val="22"/>
        </w:rPr>
        <w:t>としての役割に集中し、今後も</w:t>
      </w:r>
      <w:r w:rsidRPr="00594965">
        <w:rPr>
          <w:rFonts w:eastAsia="MS Mincho"/>
          <w:sz w:val="22"/>
          <w:szCs w:val="22"/>
        </w:rPr>
        <w:t xml:space="preserve"> congatec </w:t>
      </w:r>
      <w:r w:rsidRPr="00594965">
        <w:rPr>
          <w:rFonts w:eastAsia="MS Mincho"/>
          <w:sz w:val="22"/>
          <w:szCs w:val="22"/>
        </w:rPr>
        <w:t>の戦略開発と技術開発を率いることができます。」</w:t>
      </w:r>
    </w:p>
    <w:p w:rsidR="00B95390" w:rsidRPr="00594965" w:rsidRDefault="00B95390" w:rsidP="00713535">
      <w:pPr>
        <w:widowControl w:val="0"/>
        <w:suppressAutoHyphens w:val="0"/>
        <w:spacing w:beforeLines="150" w:before="360" w:line="317" w:lineRule="auto"/>
        <w:rPr>
          <w:rFonts w:eastAsia="MS Mincho"/>
          <w:sz w:val="22"/>
          <w:szCs w:val="22"/>
          <w:lang w:val="en-US"/>
        </w:rPr>
      </w:pPr>
      <w:r w:rsidRPr="00594965">
        <w:rPr>
          <w:rFonts w:eastAsia="MS Mincho"/>
          <w:sz w:val="22"/>
          <w:szCs w:val="22"/>
        </w:rPr>
        <w:t>技術企業のリーダーとして</w:t>
      </w:r>
      <w:r w:rsidRPr="00594965">
        <w:rPr>
          <w:rFonts w:eastAsia="MS Mincho"/>
          <w:sz w:val="22"/>
          <w:szCs w:val="22"/>
        </w:rPr>
        <w:t xml:space="preserve"> 25 </w:t>
      </w:r>
      <w:r w:rsidRPr="00594965">
        <w:rPr>
          <w:rFonts w:eastAsia="MS Mincho"/>
          <w:sz w:val="22"/>
          <w:szCs w:val="22"/>
        </w:rPr>
        <w:t>年以上におよぶ経験を持つ</w:t>
      </w:r>
      <w:r w:rsidRPr="00594965">
        <w:rPr>
          <w:rFonts w:eastAsia="MS Mincho"/>
          <w:sz w:val="22"/>
          <w:szCs w:val="22"/>
        </w:rPr>
        <w:t xml:space="preserve"> Carlson </w:t>
      </w:r>
      <w:r w:rsidRPr="00594965">
        <w:rPr>
          <w:rFonts w:eastAsia="MS Mincho"/>
          <w:sz w:val="22"/>
          <w:szCs w:val="22"/>
        </w:rPr>
        <w:t>氏は</w:t>
      </w:r>
      <w:r w:rsidR="00D836BD">
        <w:rPr>
          <w:rFonts w:ascii="MS Mincho" w:eastAsia="MS Mincho" w:hAnsi="MS Mincho" w:hint="eastAsia"/>
          <w:sz w:val="22"/>
          <w:szCs w:val="22"/>
          <w:lang w:eastAsia="ja-JP"/>
        </w:rPr>
        <w:t>下記の通り言及しております</w:t>
      </w:r>
      <w:r w:rsidRPr="00594965">
        <w:rPr>
          <w:rFonts w:eastAsia="MS Mincho"/>
          <w:sz w:val="22"/>
          <w:szCs w:val="22"/>
        </w:rPr>
        <w:t>。</w:t>
      </w:r>
      <w:r w:rsidRPr="00594965">
        <w:rPr>
          <w:rFonts w:eastAsia="MS Mincho"/>
          <w:sz w:val="22"/>
          <w:szCs w:val="22"/>
        </w:rPr>
        <w:t xml:space="preserve"> </w:t>
      </w:r>
      <w:r w:rsidRPr="00594965">
        <w:rPr>
          <w:rFonts w:eastAsia="MS Mincho"/>
          <w:kern w:val="22"/>
          <w:sz w:val="22"/>
          <w:szCs w:val="22"/>
        </w:rPr>
        <w:t>「このような革新的なハイテク企業の</w:t>
      </w:r>
      <w:r w:rsidRPr="00594965">
        <w:rPr>
          <w:rFonts w:eastAsia="MS Mincho"/>
          <w:kern w:val="22"/>
          <w:sz w:val="22"/>
          <w:szCs w:val="22"/>
        </w:rPr>
        <w:t xml:space="preserve"> CEO </w:t>
      </w:r>
      <w:r w:rsidRPr="00594965">
        <w:rPr>
          <w:rFonts w:eastAsia="MS Mincho"/>
          <w:kern w:val="22"/>
          <w:sz w:val="22"/>
          <w:szCs w:val="22"/>
        </w:rPr>
        <w:t>になれたことは栄誉です。活気がある成長市場において、</w:t>
      </w:r>
      <w:r w:rsidRPr="00594965">
        <w:rPr>
          <w:rFonts w:eastAsia="MS Mincho"/>
          <w:kern w:val="22"/>
          <w:sz w:val="22"/>
          <w:szCs w:val="22"/>
        </w:rPr>
        <w:t xml:space="preserve">congatec </w:t>
      </w:r>
      <w:r w:rsidRPr="00594965">
        <w:rPr>
          <w:rFonts w:eastAsia="MS Mincho"/>
          <w:kern w:val="22"/>
          <w:sz w:val="22"/>
          <w:szCs w:val="22"/>
        </w:rPr>
        <w:t>には明確な目標、方向性、使命があります。</w:t>
      </w:r>
      <w:r w:rsidRPr="00594965">
        <w:rPr>
          <w:rFonts w:eastAsia="MS Mincho"/>
          <w:kern w:val="22"/>
          <w:sz w:val="22"/>
          <w:szCs w:val="22"/>
        </w:rPr>
        <w:t xml:space="preserve"> </w:t>
      </w:r>
      <w:r w:rsidRPr="00594965">
        <w:rPr>
          <w:rFonts w:eastAsia="MS Mincho"/>
          <w:kern w:val="22"/>
          <w:sz w:val="22"/>
          <w:szCs w:val="22"/>
        </w:rPr>
        <w:t>私の今の使命は、内外の成長機会を認識して調整することです。</w:t>
      </w:r>
      <w:r w:rsidRPr="00594965">
        <w:rPr>
          <w:rFonts w:eastAsia="MS Mincho"/>
          <w:kern w:val="22"/>
          <w:sz w:val="22"/>
          <w:szCs w:val="22"/>
        </w:rPr>
        <w:t xml:space="preserve">congatec </w:t>
      </w:r>
      <w:r w:rsidRPr="00594965">
        <w:rPr>
          <w:rFonts w:eastAsia="MS Mincho"/>
          <w:kern w:val="22"/>
          <w:sz w:val="22"/>
          <w:szCs w:val="22"/>
        </w:rPr>
        <w:t>は現在、組み込み</w:t>
      </w:r>
      <w:r w:rsidR="00D836BD">
        <w:rPr>
          <w:rFonts w:ascii="MS Mincho" w:eastAsia="MS Mincho" w:hAnsi="MS Mincho" w:hint="eastAsia"/>
          <w:kern w:val="22"/>
          <w:sz w:val="22"/>
          <w:szCs w:val="22"/>
          <w:lang w:eastAsia="ja-JP"/>
        </w:rPr>
        <w:t>向け</w:t>
      </w:r>
      <w:r w:rsidRPr="00594965">
        <w:rPr>
          <w:rFonts w:eastAsia="MS Mincho"/>
          <w:kern w:val="22"/>
          <w:sz w:val="22"/>
          <w:szCs w:val="22"/>
        </w:rPr>
        <w:t>コンピューター技術に</w:t>
      </w:r>
      <w:r w:rsidRPr="00594965">
        <w:rPr>
          <w:rFonts w:eastAsia="MS Mincho"/>
          <w:kern w:val="22"/>
          <w:sz w:val="22"/>
          <w:szCs w:val="22"/>
        </w:rPr>
        <w:lastRenderedPageBreak/>
        <w:t>おいてヨーロッパをリードしていますが、それを世界的企業の地位に押し上げることが目標です。</w:t>
      </w:r>
      <w:r w:rsidRPr="00594965">
        <w:rPr>
          <w:rFonts w:eastAsia="MS Mincho"/>
          <w:kern w:val="22"/>
          <w:sz w:val="22"/>
          <w:szCs w:val="22"/>
        </w:rPr>
        <w:t xml:space="preserve"> Gerhard </w:t>
      </w:r>
      <w:r w:rsidRPr="00594965">
        <w:rPr>
          <w:rFonts w:eastAsia="MS Mincho"/>
          <w:kern w:val="22"/>
          <w:sz w:val="22"/>
          <w:szCs w:val="22"/>
        </w:rPr>
        <w:t>が</w:t>
      </w:r>
      <w:r w:rsidRPr="00594965">
        <w:rPr>
          <w:rFonts w:eastAsia="MS Mincho"/>
          <w:kern w:val="22"/>
          <w:sz w:val="22"/>
          <w:szCs w:val="22"/>
        </w:rPr>
        <w:t xml:space="preserve"> CTO </w:t>
      </w:r>
      <w:r w:rsidRPr="00594965">
        <w:rPr>
          <w:rFonts w:eastAsia="MS Mincho"/>
          <w:kern w:val="22"/>
          <w:sz w:val="22"/>
          <w:szCs w:val="22"/>
        </w:rPr>
        <w:t>に、</w:t>
      </w:r>
      <w:r w:rsidRPr="00594965">
        <w:rPr>
          <w:rFonts w:eastAsia="MS Mincho"/>
          <w:kern w:val="22"/>
          <w:sz w:val="22"/>
          <w:szCs w:val="22"/>
        </w:rPr>
        <w:t xml:space="preserve">Josef </w:t>
      </w:r>
      <w:r w:rsidRPr="00594965">
        <w:rPr>
          <w:rFonts w:eastAsia="MS Mincho"/>
          <w:kern w:val="22"/>
          <w:sz w:val="22"/>
          <w:szCs w:val="22"/>
        </w:rPr>
        <w:t>が</w:t>
      </w:r>
      <w:r w:rsidRPr="00594965">
        <w:rPr>
          <w:rFonts w:eastAsia="MS Mincho"/>
          <w:kern w:val="22"/>
          <w:sz w:val="22"/>
          <w:szCs w:val="22"/>
        </w:rPr>
        <w:t xml:space="preserve"> CFO </w:t>
      </w:r>
      <w:r w:rsidRPr="00594965">
        <w:rPr>
          <w:rFonts w:eastAsia="MS Mincho"/>
          <w:kern w:val="22"/>
          <w:sz w:val="22"/>
          <w:szCs w:val="22"/>
        </w:rPr>
        <w:t>に、</w:t>
      </w:r>
      <w:r w:rsidRPr="00594965">
        <w:rPr>
          <w:rFonts w:eastAsia="MS Mincho"/>
          <w:kern w:val="22"/>
          <w:sz w:val="22"/>
          <w:szCs w:val="22"/>
        </w:rPr>
        <w:t xml:space="preserve">Matthias </w:t>
      </w:r>
      <w:r w:rsidRPr="00594965">
        <w:rPr>
          <w:rFonts w:eastAsia="MS Mincho"/>
          <w:kern w:val="22"/>
          <w:sz w:val="22"/>
          <w:szCs w:val="22"/>
        </w:rPr>
        <w:t>が</w:t>
      </w:r>
      <w:r w:rsidRPr="00594965">
        <w:rPr>
          <w:rFonts w:eastAsia="MS Mincho"/>
          <w:kern w:val="22"/>
          <w:sz w:val="22"/>
          <w:szCs w:val="22"/>
        </w:rPr>
        <w:t xml:space="preserve"> COO </w:t>
      </w:r>
      <w:r w:rsidRPr="00594965">
        <w:rPr>
          <w:rFonts w:eastAsia="MS Mincho"/>
          <w:kern w:val="22"/>
          <w:sz w:val="22"/>
          <w:szCs w:val="22"/>
        </w:rPr>
        <w:t>に就任するということで、私</w:t>
      </w:r>
      <w:r w:rsidR="00D836BD">
        <w:rPr>
          <w:rFonts w:eastAsia="MS Mincho"/>
          <w:kern w:val="22"/>
          <w:sz w:val="22"/>
          <w:szCs w:val="22"/>
        </w:rPr>
        <w:t>は非常に恵まれています。高い能力と豊富な経験を持つ彼らが同じ</w:t>
      </w:r>
      <w:r w:rsidR="00D836BD">
        <w:rPr>
          <w:rFonts w:ascii="MS Mincho" w:eastAsia="MS Mincho" w:hAnsi="MS Mincho" w:hint="eastAsia"/>
          <w:kern w:val="22"/>
          <w:sz w:val="22"/>
          <w:szCs w:val="22"/>
          <w:lang w:eastAsia="ja-JP"/>
        </w:rPr>
        <w:t>役員</w:t>
      </w:r>
      <w:r w:rsidRPr="00594965">
        <w:rPr>
          <w:rFonts w:eastAsia="MS Mincho"/>
          <w:kern w:val="22"/>
          <w:sz w:val="22"/>
          <w:szCs w:val="22"/>
        </w:rPr>
        <w:t>会にいるのですから。</w:t>
      </w:r>
      <w:r w:rsidRPr="00594965">
        <w:rPr>
          <w:rFonts w:eastAsia="MS Mincho"/>
          <w:sz w:val="22"/>
          <w:szCs w:val="22"/>
        </w:rPr>
        <w:t>彼らは私の能力を補い、私が成長戦略に集中できるように支援してくれるでしょう。」</w:t>
      </w:r>
    </w:p>
    <w:p w:rsidR="00B95390" w:rsidRPr="00594965" w:rsidRDefault="00B95390" w:rsidP="00713535">
      <w:pPr>
        <w:widowControl w:val="0"/>
        <w:suppressAutoHyphens w:val="0"/>
        <w:spacing w:beforeLines="150" w:before="360" w:line="317" w:lineRule="auto"/>
        <w:rPr>
          <w:rFonts w:eastAsia="MS Mincho"/>
          <w:kern w:val="22"/>
          <w:sz w:val="22"/>
          <w:szCs w:val="22"/>
          <w:lang w:val="en-US"/>
        </w:rPr>
      </w:pPr>
      <w:r w:rsidRPr="00594965">
        <w:rPr>
          <w:rFonts w:eastAsia="MS Mincho"/>
          <w:kern w:val="22"/>
          <w:sz w:val="22"/>
          <w:szCs w:val="22"/>
        </w:rPr>
        <w:t xml:space="preserve">Carlson </w:t>
      </w:r>
      <w:r w:rsidRPr="00594965">
        <w:rPr>
          <w:rFonts w:eastAsia="MS Mincho"/>
          <w:kern w:val="22"/>
          <w:sz w:val="22"/>
          <w:szCs w:val="22"/>
        </w:rPr>
        <w:t>氏は</w:t>
      </w:r>
      <w:r w:rsidRPr="00594965">
        <w:rPr>
          <w:rFonts w:eastAsia="MS Mincho"/>
          <w:kern w:val="22"/>
          <w:sz w:val="22"/>
          <w:szCs w:val="22"/>
        </w:rPr>
        <w:t xml:space="preserve"> 6 </w:t>
      </w:r>
      <w:r w:rsidRPr="00594965">
        <w:rPr>
          <w:rFonts w:eastAsia="MS Mincho"/>
          <w:kern w:val="22"/>
          <w:sz w:val="22"/>
          <w:szCs w:val="22"/>
        </w:rPr>
        <w:t>月</w:t>
      </w:r>
      <w:r w:rsidRPr="00594965">
        <w:rPr>
          <w:rFonts w:eastAsia="MS Mincho"/>
          <w:kern w:val="22"/>
          <w:sz w:val="22"/>
          <w:szCs w:val="22"/>
        </w:rPr>
        <w:t xml:space="preserve"> 23 </w:t>
      </w:r>
      <w:r w:rsidRPr="00594965">
        <w:rPr>
          <w:rFonts w:eastAsia="MS Mincho"/>
          <w:kern w:val="22"/>
          <w:sz w:val="22"/>
          <w:szCs w:val="22"/>
        </w:rPr>
        <w:t>日の監査役会の後、</w:t>
      </w:r>
      <w:r w:rsidRPr="00594965">
        <w:rPr>
          <w:rFonts w:eastAsia="MS Mincho"/>
          <w:kern w:val="22"/>
          <w:sz w:val="22"/>
          <w:szCs w:val="22"/>
        </w:rPr>
        <w:t xml:space="preserve">CEO </w:t>
      </w:r>
      <w:r w:rsidRPr="00594965">
        <w:rPr>
          <w:rFonts w:eastAsia="MS Mincho"/>
          <w:kern w:val="22"/>
          <w:sz w:val="22"/>
          <w:szCs w:val="22"/>
        </w:rPr>
        <w:t>として</w:t>
      </w:r>
      <w:r w:rsidR="00D836BD">
        <w:rPr>
          <w:rFonts w:ascii="MS Mincho" w:eastAsia="MS Mincho" w:hAnsi="MS Mincho" w:hint="eastAsia"/>
          <w:kern w:val="22"/>
          <w:sz w:val="22"/>
          <w:szCs w:val="22"/>
          <w:lang w:eastAsia="ja-JP"/>
        </w:rPr>
        <w:t>役員</w:t>
      </w:r>
      <w:r w:rsidRPr="00594965">
        <w:rPr>
          <w:rFonts w:eastAsia="MS Mincho"/>
          <w:kern w:val="22"/>
          <w:sz w:val="22"/>
          <w:szCs w:val="22"/>
        </w:rPr>
        <w:t>会に加わりました。</w:t>
      </w:r>
      <w:r w:rsidR="00D836BD" w:rsidRPr="00594965">
        <w:rPr>
          <w:rFonts w:eastAsia="MS Mincho"/>
          <w:kern w:val="22"/>
          <w:sz w:val="22"/>
          <w:szCs w:val="22"/>
        </w:rPr>
        <w:t xml:space="preserve">Carlson </w:t>
      </w:r>
      <w:r w:rsidR="00D836BD" w:rsidRPr="00594965">
        <w:rPr>
          <w:rFonts w:eastAsia="MS Mincho"/>
          <w:kern w:val="22"/>
          <w:sz w:val="22"/>
          <w:szCs w:val="22"/>
        </w:rPr>
        <w:t>氏</w:t>
      </w:r>
      <w:r w:rsidR="00D836BD">
        <w:rPr>
          <w:rFonts w:eastAsia="MS Mincho"/>
          <w:kern w:val="22"/>
          <w:sz w:val="22"/>
          <w:szCs w:val="22"/>
        </w:rPr>
        <w:t>の経歴</w:t>
      </w:r>
      <w:r w:rsidRPr="00594965">
        <w:rPr>
          <w:rFonts w:eastAsia="MS Mincho"/>
          <w:kern w:val="22"/>
          <w:sz w:val="22"/>
          <w:szCs w:val="22"/>
        </w:rPr>
        <w:t>は、</w:t>
      </w:r>
      <w:r w:rsidRPr="00594965">
        <w:rPr>
          <w:rFonts w:eastAsia="MS Mincho"/>
          <w:kern w:val="22"/>
          <w:sz w:val="22"/>
          <w:szCs w:val="22"/>
        </w:rPr>
        <w:t xml:space="preserve">Semtech Corp. </w:t>
      </w:r>
      <w:r w:rsidRPr="00594965">
        <w:rPr>
          <w:rFonts w:eastAsia="MS Mincho"/>
          <w:kern w:val="22"/>
          <w:sz w:val="22"/>
          <w:szCs w:val="22"/>
        </w:rPr>
        <w:t>における</w:t>
      </w:r>
      <w:r w:rsidRPr="00594965">
        <w:rPr>
          <w:rFonts w:eastAsia="MS Mincho"/>
          <w:kern w:val="22"/>
          <w:sz w:val="22"/>
          <w:szCs w:val="22"/>
        </w:rPr>
        <w:t xml:space="preserve"> CEO</w:t>
      </w:r>
      <w:r w:rsidRPr="00594965">
        <w:rPr>
          <w:rFonts w:eastAsia="MS Mincho"/>
          <w:kern w:val="22"/>
          <w:sz w:val="22"/>
          <w:szCs w:val="22"/>
        </w:rPr>
        <w:t>、</w:t>
      </w:r>
      <w:r w:rsidRPr="00594965">
        <w:rPr>
          <w:rFonts w:eastAsia="MS Mincho"/>
          <w:kern w:val="22"/>
          <w:sz w:val="22"/>
          <w:szCs w:val="22"/>
        </w:rPr>
        <w:t xml:space="preserve">Cirrus Logic </w:t>
      </w:r>
      <w:r w:rsidRPr="00594965">
        <w:rPr>
          <w:rFonts w:eastAsia="MS Mincho"/>
          <w:kern w:val="22"/>
          <w:sz w:val="22"/>
          <w:szCs w:val="22"/>
        </w:rPr>
        <w:t>における</w:t>
      </w:r>
      <w:r w:rsidRPr="00594965">
        <w:rPr>
          <w:rFonts w:eastAsia="MS Mincho"/>
          <w:kern w:val="22"/>
          <w:sz w:val="22"/>
          <w:szCs w:val="22"/>
        </w:rPr>
        <w:t xml:space="preserve"> VP/GM</w:t>
      </w:r>
      <w:r w:rsidRPr="00594965">
        <w:rPr>
          <w:rFonts w:eastAsia="MS Mincho"/>
          <w:kern w:val="22"/>
          <w:sz w:val="22"/>
          <w:szCs w:val="22"/>
        </w:rPr>
        <w:t>、</w:t>
      </w:r>
      <w:r w:rsidRPr="00594965">
        <w:rPr>
          <w:rFonts w:eastAsia="MS Mincho"/>
          <w:kern w:val="22"/>
          <w:sz w:val="22"/>
          <w:szCs w:val="22"/>
        </w:rPr>
        <w:t xml:space="preserve">Advanced Analogic Technologies </w:t>
      </w:r>
      <w:r w:rsidRPr="00594965">
        <w:rPr>
          <w:rFonts w:eastAsia="MS Mincho"/>
          <w:kern w:val="22"/>
          <w:sz w:val="22"/>
          <w:szCs w:val="22"/>
        </w:rPr>
        <w:t>における</w:t>
      </w:r>
      <w:r w:rsidR="00D836BD">
        <w:rPr>
          <w:rFonts w:ascii="MS Mincho" w:eastAsia="MS Mincho" w:hAnsi="MS Mincho" w:hint="eastAsia"/>
          <w:kern w:val="22"/>
          <w:sz w:val="22"/>
          <w:szCs w:val="22"/>
          <w:lang w:eastAsia="ja-JP"/>
        </w:rPr>
        <w:t>役員</w:t>
      </w:r>
      <w:r w:rsidRPr="00594965">
        <w:rPr>
          <w:rFonts w:eastAsia="MS Mincho"/>
          <w:kern w:val="22"/>
          <w:sz w:val="22"/>
          <w:szCs w:val="22"/>
        </w:rPr>
        <w:t>職を含む国有企業での指導的役割があり、</w:t>
      </w:r>
      <w:r w:rsidRPr="00594965">
        <w:rPr>
          <w:rFonts w:eastAsia="MS Mincho"/>
          <w:kern w:val="22"/>
          <w:sz w:val="22"/>
          <w:szCs w:val="22"/>
        </w:rPr>
        <w:t xml:space="preserve">Vicor Corp. </w:t>
      </w:r>
      <w:r w:rsidR="00BD435A">
        <w:rPr>
          <w:rFonts w:eastAsia="MS Mincho"/>
          <w:kern w:val="22"/>
          <w:sz w:val="22"/>
          <w:szCs w:val="22"/>
        </w:rPr>
        <w:t>では現在も</w:t>
      </w:r>
      <w:r w:rsidR="00BD435A">
        <w:rPr>
          <w:rFonts w:ascii="MS Mincho" w:eastAsia="MS Mincho" w:hAnsi="MS Mincho" w:hint="eastAsia"/>
          <w:kern w:val="22"/>
          <w:sz w:val="22"/>
          <w:szCs w:val="22"/>
          <w:lang w:eastAsia="ja-JP"/>
        </w:rPr>
        <w:t>役員</w:t>
      </w:r>
      <w:r w:rsidRPr="00594965">
        <w:rPr>
          <w:rFonts w:eastAsia="MS Mincho"/>
          <w:kern w:val="22"/>
          <w:sz w:val="22"/>
          <w:szCs w:val="22"/>
        </w:rPr>
        <w:t>を勤めています。</w:t>
      </w:r>
      <w:r w:rsidRPr="00594965">
        <w:rPr>
          <w:rFonts w:eastAsia="MS Mincho"/>
          <w:kern w:val="22"/>
          <w:sz w:val="22"/>
          <w:szCs w:val="22"/>
        </w:rPr>
        <w:t xml:space="preserve"> </w:t>
      </w:r>
      <w:r w:rsidRPr="00594965">
        <w:rPr>
          <w:rFonts w:eastAsia="MS Mincho"/>
          <w:kern w:val="22"/>
          <w:sz w:val="22"/>
          <w:szCs w:val="22"/>
        </w:rPr>
        <w:t>最近までは</w:t>
      </w:r>
      <w:r w:rsidRPr="00594965">
        <w:rPr>
          <w:rFonts w:eastAsia="MS Mincho"/>
          <w:kern w:val="22"/>
          <w:sz w:val="22"/>
          <w:szCs w:val="22"/>
        </w:rPr>
        <w:t xml:space="preserve"> QD Vision </w:t>
      </w:r>
      <w:r w:rsidRPr="00594965">
        <w:rPr>
          <w:rFonts w:eastAsia="MS Mincho"/>
          <w:kern w:val="22"/>
          <w:sz w:val="22"/>
          <w:szCs w:val="22"/>
        </w:rPr>
        <w:t>の</w:t>
      </w:r>
      <w:r w:rsidRPr="00594965">
        <w:rPr>
          <w:rFonts w:eastAsia="MS Mincho"/>
          <w:kern w:val="22"/>
          <w:sz w:val="22"/>
          <w:szCs w:val="22"/>
        </w:rPr>
        <w:t xml:space="preserve"> CEO </w:t>
      </w:r>
      <w:r w:rsidRPr="00594965">
        <w:rPr>
          <w:rFonts w:eastAsia="MS Mincho"/>
          <w:kern w:val="22"/>
          <w:sz w:val="22"/>
          <w:szCs w:val="22"/>
        </w:rPr>
        <w:t>に就いていました。</w:t>
      </w:r>
      <w:r w:rsidR="00BD435A">
        <w:rPr>
          <w:rFonts w:ascii="MS Mincho" w:eastAsia="MS Mincho" w:hAnsi="MS Mincho" w:hint="eastAsia"/>
          <w:kern w:val="22"/>
          <w:sz w:val="22"/>
          <w:szCs w:val="22"/>
          <w:lang w:eastAsia="ja-JP"/>
        </w:rPr>
        <w:t>また、</w:t>
      </w:r>
      <w:r w:rsidRPr="00594965">
        <w:rPr>
          <w:rFonts w:eastAsia="MS Mincho"/>
          <w:kern w:val="22"/>
          <w:sz w:val="22"/>
          <w:szCs w:val="22"/>
        </w:rPr>
        <w:t xml:space="preserve">Emo Labs </w:t>
      </w:r>
      <w:r w:rsidRPr="00594965">
        <w:rPr>
          <w:rFonts w:eastAsia="MS Mincho"/>
          <w:kern w:val="22"/>
          <w:sz w:val="22"/>
          <w:szCs w:val="22"/>
        </w:rPr>
        <w:t>と</w:t>
      </w:r>
      <w:r w:rsidRPr="00594965">
        <w:rPr>
          <w:rFonts w:eastAsia="MS Mincho"/>
          <w:kern w:val="22"/>
          <w:sz w:val="22"/>
          <w:szCs w:val="22"/>
        </w:rPr>
        <w:t xml:space="preserve">Audiologic Inc </w:t>
      </w:r>
      <w:r w:rsidRPr="00594965">
        <w:rPr>
          <w:rFonts w:eastAsia="MS Mincho"/>
          <w:kern w:val="22"/>
          <w:sz w:val="22"/>
          <w:szCs w:val="22"/>
        </w:rPr>
        <w:t>で</w:t>
      </w:r>
      <w:r w:rsidRPr="00594965">
        <w:rPr>
          <w:rFonts w:eastAsia="MS Mincho"/>
          <w:kern w:val="22"/>
          <w:sz w:val="22"/>
          <w:szCs w:val="22"/>
        </w:rPr>
        <w:t xml:space="preserve"> CEO </w:t>
      </w:r>
      <w:r w:rsidRPr="00594965">
        <w:rPr>
          <w:rFonts w:eastAsia="MS Mincho"/>
          <w:kern w:val="22"/>
          <w:sz w:val="22"/>
          <w:szCs w:val="22"/>
        </w:rPr>
        <w:t>に就いた経験もあります。</w:t>
      </w:r>
    </w:p>
    <w:p w:rsidR="00741D52" w:rsidRDefault="00B95390" w:rsidP="00713535">
      <w:pPr>
        <w:pStyle w:val="Standard1"/>
        <w:widowControl w:val="0"/>
        <w:suppressAutoHyphens w:val="0"/>
        <w:spacing w:beforeLines="150" w:before="360" w:line="317" w:lineRule="auto"/>
        <w:rPr>
          <w:rFonts w:eastAsia="MS Mincho"/>
          <w:sz w:val="22"/>
          <w:szCs w:val="22"/>
          <w:lang w:val="en-US" w:eastAsia="zh-TW"/>
        </w:rPr>
      </w:pPr>
      <w:r w:rsidRPr="00594965">
        <w:rPr>
          <w:rFonts w:eastAsia="MS Mincho"/>
          <w:sz w:val="22"/>
          <w:szCs w:val="22"/>
        </w:rPr>
        <w:t xml:space="preserve">Josef Wenzl </w:t>
      </w:r>
      <w:r w:rsidRPr="00594965">
        <w:rPr>
          <w:rFonts w:eastAsia="MS Mincho"/>
          <w:sz w:val="22"/>
          <w:szCs w:val="22"/>
        </w:rPr>
        <w:t>は</w:t>
      </w:r>
      <w:r w:rsidRPr="00594965">
        <w:rPr>
          <w:rFonts w:eastAsia="MS Mincho"/>
          <w:sz w:val="22"/>
          <w:szCs w:val="22"/>
        </w:rPr>
        <w:t xml:space="preserve"> CFO</w:t>
      </w:r>
      <w:r w:rsidRPr="00594965">
        <w:rPr>
          <w:rFonts w:eastAsia="MS Mincho"/>
          <w:sz w:val="22"/>
          <w:szCs w:val="22"/>
        </w:rPr>
        <w:t>としての新しい役割で、</w:t>
      </w:r>
      <w:r w:rsidRPr="00594965">
        <w:rPr>
          <w:rFonts w:eastAsia="MS Mincho"/>
          <w:sz w:val="22"/>
          <w:szCs w:val="22"/>
        </w:rPr>
        <w:t xml:space="preserve">2010 </w:t>
      </w:r>
      <w:r w:rsidRPr="00594965">
        <w:rPr>
          <w:rFonts w:eastAsia="MS Mincho"/>
          <w:sz w:val="22"/>
          <w:szCs w:val="22"/>
        </w:rPr>
        <w:t>年以降、</w:t>
      </w:r>
      <w:r w:rsidRPr="00594965">
        <w:rPr>
          <w:rFonts w:eastAsia="MS Mincho"/>
          <w:sz w:val="22"/>
          <w:szCs w:val="22"/>
        </w:rPr>
        <w:t xml:space="preserve">congatec </w:t>
      </w:r>
      <w:r w:rsidRPr="00594965">
        <w:rPr>
          <w:rFonts w:eastAsia="MS Mincho"/>
          <w:sz w:val="22"/>
          <w:szCs w:val="22"/>
        </w:rPr>
        <w:t>の財務を率いてきた経験を活かし、財務戦略を強化します。</w:t>
      </w:r>
      <w:r w:rsidRPr="00594965">
        <w:rPr>
          <w:rFonts w:eastAsia="MS Mincho"/>
          <w:sz w:val="22"/>
          <w:szCs w:val="22"/>
        </w:rPr>
        <w:t xml:space="preserve">congatec </w:t>
      </w:r>
      <w:r w:rsidRPr="00594965">
        <w:rPr>
          <w:rFonts w:eastAsia="MS Mincho"/>
          <w:sz w:val="22"/>
          <w:szCs w:val="22"/>
        </w:rPr>
        <w:t>に入社する以前、</w:t>
      </w:r>
      <w:r w:rsidRPr="00594965">
        <w:rPr>
          <w:rFonts w:eastAsia="MS Mincho"/>
          <w:sz w:val="22"/>
          <w:szCs w:val="22"/>
        </w:rPr>
        <w:t xml:space="preserve">Josef Wenzl </w:t>
      </w:r>
      <w:r w:rsidRPr="00594965">
        <w:rPr>
          <w:rFonts w:eastAsia="MS Mincho"/>
          <w:sz w:val="22"/>
          <w:szCs w:val="22"/>
        </w:rPr>
        <w:t>は</w:t>
      </w:r>
      <w:r w:rsidRPr="00594965">
        <w:rPr>
          <w:rFonts w:eastAsia="MS Mincho"/>
          <w:sz w:val="22"/>
          <w:szCs w:val="22"/>
        </w:rPr>
        <w:t xml:space="preserve"> Force Computers</w:t>
      </w:r>
      <w:r w:rsidRPr="00594965">
        <w:rPr>
          <w:rFonts w:eastAsia="MS Mincho"/>
          <w:sz w:val="22"/>
          <w:szCs w:val="22"/>
        </w:rPr>
        <w:t>、</w:t>
      </w:r>
      <w:r w:rsidRPr="00594965">
        <w:rPr>
          <w:rFonts w:eastAsia="MS Mincho"/>
          <w:sz w:val="22"/>
          <w:szCs w:val="22"/>
        </w:rPr>
        <w:t>Motorola</w:t>
      </w:r>
      <w:r w:rsidRPr="00594965">
        <w:rPr>
          <w:rFonts w:eastAsia="MS Mincho"/>
          <w:sz w:val="22"/>
          <w:szCs w:val="22"/>
        </w:rPr>
        <w:t>、</w:t>
      </w:r>
      <w:r w:rsidRPr="00594965">
        <w:rPr>
          <w:rFonts w:eastAsia="MS Mincho"/>
          <w:sz w:val="22"/>
          <w:szCs w:val="22"/>
        </w:rPr>
        <w:t xml:space="preserve">Emerson </w:t>
      </w:r>
      <w:r w:rsidRPr="00594965">
        <w:rPr>
          <w:rFonts w:eastAsia="MS Mincho"/>
          <w:sz w:val="22"/>
          <w:szCs w:val="22"/>
        </w:rPr>
        <w:t>で</w:t>
      </w:r>
      <w:r w:rsidRPr="00594965">
        <w:rPr>
          <w:rFonts w:eastAsia="MS Mincho"/>
          <w:sz w:val="22"/>
          <w:szCs w:val="22"/>
        </w:rPr>
        <w:t xml:space="preserve"> Director Finance (</w:t>
      </w:r>
      <w:r w:rsidRPr="00594965">
        <w:rPr>
          <w:rFonts w:eastAsia="MS Mincho"/>
          <w:sz w:val="22"/>
          <w:szCs w:val="22"/>
        </w:rPr>
        <w:t>財務部長</w:t>
      </w:r>
      <w:r w:rsidRPr="00594965">
        <w:rPr>
          <w:rFonts w:eastAsia="MS Mincho"/>
          <w:sz w:val="22"/>
          <w:szCs w:val="22"/>
        </w:rPr>
        <w:t xml:space="preserve">) </w:t>
      </w:r>
      <w:r w:rsidRPr="00594965">
        <w:rPr>
          <w:rFonts w:eastAsia="MS Mincho"/>
          <w:sz w:val="22"/>
          <w:szCs w:val="22"/>
        </w:rPr>
        <w:t>と</w:t>
      </w:r>
      <w:r w:rsidRPr="00594965">
        <w:rPr>
          <w:rFonts w:eastAsia="MS Mincho"/>
          <w:sz w:val="22"/>
          <w:szCs w:val="22"/>
        </w:rPr>
        <w:t xml:space="preserve"> Site General Manager (</w:t>
      </w:r>
      <w:r w:rsidRPr="00594965">
        <w:rPr>
          <w:rFonts w:eastAsia="MS Mincho"/>
          <w:sz w:val="22"/>
          <w:szCs w:val="22"/>
        </w:rPr>
        <w:t>現場統括マネージャー</w:t>
      </w:r>
      <w:r w:rsidRPr="00594965">
        <w:rPr>
          <w:rFonts w:eastAsia="MS Mincho"/>
          <w:sz w:val="22"/>
          <w:szCs w:val="22"/>
        </w:rPr>
        <w:t xml:space="preserve">) </w:t>
      </w:r>
      <w:r w:rsidRPr="00594965">
        <w:rPr>
          <w:rFonts w:eastAsia="MS Mincho"/>
          <w:sz w:val="22"/>
          <w:szCs w:val="22"/>
        </w:rPr>
        <w:t>を務めていました。</w:t>
      </w:r>
    </w:p>
    <w:p w:rsidR="00741D52" w:rsidRPr="00741D52" w:rsidRDefault="00741D52" w:rsidP="00741D52">
      <w:pPr>
        <w:rPr>
          <w:rFonts w:eastAsia="MS Mincho"/>
          <w:lang w:val="en-US" w:eastAsia="zh-TW"/>
        </w:rPr>
      </w:pPr>
    </w:p>
    <w:p w:rsidR="00741D52" w:rsidRPr="00741D52" w:rsidRDefault="00741D52" w:rsidP="00741D52">
      <w:pPr>
        <w:rPr>
          <w:rFonts w:eastAsia="MS Mincho"/>
          <w:lang w:val="en-US" w:eastAsia="zh-TW"/>
        </w:rPr>
      </w:pPr>
    </w:p>
    <w:p w:rsidR="00741D52" w:rsidRDefault="00741D52" w:rsidP="00741D52">
      <w:pPr>
        <w:rPr>
          <w:rFonts w:eastAsia="MS Mincho"/>
          <w:lang w:val="en-US" w:eastAsia="zh-TW"/>
        </w:rPr>
      </w:pPr>
    </w:p>
    <w:p w:rsidR="00741D52" w:rsidRPr="00460FC1" w:rsidRDefault="00741D52" w:rsidP="00741D52">
      <w:pPr>
        <w:widowControl w:val="0"/>
        <w:suppressAutoHyphens w:val="0"/>
        <w:rPr>
          <w:rFonts w:asciiTheme="minorHAnsi" w:eastAsiaTheme="minorEastAsia" w:hAnsiTheme="minorHAnsi"/>
          <w:sz w:val="21"/>
          <w:szCs w:val="21"/>
          <w:lang w:val="en-US"/>
        </w:rPr>
      </w:pPr>
      <w:proofErr w:type="spellStart"/>
      <w:proofErr w:type="gramStart"/>
      <w:r w:rsidRPr="00460FC1">
        <w:rPr>
          <w:rFonts w:asciiTheme="minorHAnsi" w:eastAsiaTheme="minorEastAsia" w:hAnsiTheme="minorHAnsi" w:cs="Arial"/>
          <w:b/>
          <w:bCs/>
          <w:kern w:val="0"/>
          <w:sz w:val="21"/>
          <w:szCs w:val="21"/>
          <w:lang w:val="en-US" w:eastAsia="ja-JP"/>
        </w:rPr>
        <w:t>congatec</w:t>
      </w:r>
      <w:proofErr w:type="spellEnd"/>
      <w:proofErr w:type="gramEnd"/>
      <w:r w:rsidRPr="00460FC1">
        <w:rPr>
          <w:rFonts w:asciiTheme="minorHAnsi" w:eastAsiaTheme="minorEastAsia" w:hAnsiTheme="minorHAnsi" w:cs="Arial"/>
          <w:b/>
          <w:bCs/>
          <w:kern w:val="0"/>
          <w:sz w:val="21"/>
          <w:szCs w:val="21"/>
          <w:lang w:val="en-US" w:eastAsia="ja-JP"/>
        </w:rPr>
        <w:t xml:space="preserve"> AG</w:t>
      </w:r>
      <w:r w:rsidRPr="00460FC1">
        <w:rPr>
          <w:rFonts w:asciiTheme="minorHAnsi" w:eastAsiaTheme="minorEastAsia" w:hAnsiTheme="minorHAnsi" w:cs="Arial"/>
          <w:b/>
          <w:bCs/>
          <w:kern w:val="0"/>
          <w:sz w:val="21"/>
          <w:szCs w:val="21"/>
          <w:lang w:val="en-US" w:eastAsia="ja-JP"/>
        </w:rPr>
        <w:t>について</w:t>
      </w:r>
      <w:r w:rsidRPr="00460FC1">
        <w:rPr>
          <w:rFonts w:asciiTheme="minorHAnsi" w:eastAsiaTheme="minorEastAsia" w:hAnsiTheme="minorHAnsi" w:cs="Arial"/>
          <w:b/>
          <w:bCs/>
          <w:kern w:val="0"/>
          <w:sz w:val="21"/>
          <w:szCs w:val="21"/>
          <w:lang w:val="en-US" w:eastAsia="ja-JP"/>
        </w:rPr>
        <w:t xml:space="preserve"> </w:t>
      </w:r>
      <w:r w:rsidRPr="00460FC1">
        <w:rPr>
          <w:rFonts w:asciiTheme="minorHAnsi" w:eastAsiaTheme="minorEastAsia" w:hAnsiTheme="minorHAnsi" w:cs="Arial"/>
          <w:b/>
          <w:bCs/>
          <w:kern w:val="0"/>
          <w:sz w:val="21"/>
          <w:szCs w:val="21"/>
          <w:lang w:val="en-US" w:eastAsia="ja-JP"/>
        </w:rPr>
        <w:br/>
      </w:r>
      <w:proofErr w:type="spellStart"/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congatec</w:t>
      </w:r>
      <w:proofErr w:type="spellEnd"/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 xml:space="preserve"> AG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はドイツのデッゲンドルフに本社を置く</w:t>
      </w:r>
      <w:proofErr w:type="spellStart"/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Qseven</w:t>
      </w:r>
      <w:proofErr w:type="spellEnd"/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、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 xml:space="preserve"> COM Express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、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 xml:space="preserve"> XTX 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、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ETX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、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SBC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や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ODM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サービスなどの産業用コンピュータモジュールの専業メーカです。</w:t>
      </w:r>
      <w:proofErr w:type="spellStart"/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congatec</w:t>
      </w:r>
      <w:proofErr w:type="spellEnd"/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の製品は、産業用オートメーション、医療、アミューズメント</w:t>
      </w:r>
      <w:r w:rsidRPr="00460FC1">
        <w:rPr>
          <w:rFonts w:asciiTheme="minorHAnsi" w:eastAsiaTheme="minorEastAsia" w:hAnsiTheme="minorHAnsi" w:cs="細明體"/>
          <w:color w:val="222222"/>
          <w:kern w:val="0"/>
          <w:sz w:val="21"/>
          <w:szCs w:val="21"/>
          <w:lang w:val="en-US" w:eastAsia="ja-JP"/>
        </w:rPr>
        <w:t>、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輸送、通信、計測機器や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POS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などの様々な用途に対応できます。コアな知識や技術ノウハウは、ドライバや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BSP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のみならずユニークな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BIOS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機能も含まれています。デザイン・インの段階以降も、製品のライフサイクル・マネジメントを通してサポートを提供いたします。弊社の製品は、現代の品質基準に従ったサービプロバイダのスペシャリストによって製造されています。現在、</w:t>
      </w:r>
      <w:proofErr w:type="spellStart"/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congatec</w:t>
      </w:r>
      <w:proofErr w:type="spellEnd"/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は台湾、日本、米国、オーストラリア、チェコ共和国と中国に販売拠点があります。詳しくは、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 xml:space="preserve"> www.congatec.jp 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へアクセスしてください。</w:t>
      </w:r>
    </w:p>
    <w:p w:rsidR="00B95390" w:rsidRPr="00741D52" w:rsidRDefault="00B95390" w:rsidP="00741D52">
      <w:pPr>
        <w:rPr>
          <w:rFonts w:eastAsia="MS Mincho"/>
          <w:lang w:val="en-US" w:eastAsia="ja-JP"/>
        </w:rPr>
      </w:pPr>
      <w:bookmarkStart w:id="0" w:name="_GoBack"/>
      <w:bookmarkEnd w:id="0"/>
    </w:p>
    <w:sectPr w:rsidR="00B95390" w:rsidRPr="00741D52" w:rsidSect="00600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E5" w:rsidRDefault="00375CE5" w:rsidP="004F7FBD">
      <w:r>
        <w:separator/>
      </w:r>
    </w:p>
  </w:endnote>
  <w:endnote w:type="continuationSeparator" w:id="0">
    <w:p w:rsidR="00375CE5" w:rsidRDefault="00375CE5" w:rsidP="004F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nd107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E5" w:rsidRDefault="00375CE5" w:rsidP="004F7FBD">
      <w:r>
        <w:separator/>
      </w:r>
    </w:p>
  </w:footnote>
  <w:footnote w:type="continuationSeparator" w:id="0">
    <w:p w:rsidR="00375CE5" w:rsidRDefault="00375CE5" w:rsidP="004F7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640BAFA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de-D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0"/>
    <w:rsid w:val="00045E17"/>
    <w:rsid w:val="0017344A"/>
    <w:rsid w:val="002E4474"/>
    <w:rsid w:val="002F2881"/>
    <w:rsid w:val="003647AF"/>
    <w:rsid w:val="00375CE5"/>
    <w:rsid w:val="004B02BD"/>
    <w:rsid w:val="004F7FBD"/>
    <w:rsid w:val="00594965"/>
    <w:rsid w:val="005B68A0"/>
    <w:rsid w:val="00600425"/>
    <w:rsid w:val="00615E8C"/>
    <w:rsid w:val="00621921"/>
    <w:rsid w:val="00713535"/>
    <w:rsid w:val="00741D52"/>
    <w:rsid w:val="00787DD7"/>
    <w:rsid w:val="007F3E6F"/>
    <w:rsid w:val="00835394"/>
    <w:rsid w:val="008D5CED"/>
    <w:rsid w:val="009431D8"/>
    <w:rsid w:val="00984840"/>
    <w:rsid w:val="00AC4CD3"/>
    <w:rsid w:val="00B95390"/>
    <w:rsid w:val="00BC28F4"/>
    <w:rsid w:val="00BD435A"/>
    <w:rsid w:val="00C943DB"/>
    <w:rsid w:val="00D648A3"/>
    <w:rsid w:val="00D836BD"/>
    <w:rsid w:val="00D86C28"/>
    <w:rsid w:val="00E22F41"/>
    <w:rsid w:val="00E579C6"/>
    <w:rsid w:val="00E72373"/>
    <w:rsid w:val="00EB13C2"/>
    <w:rsid w:val="00ED7E93"/>
    <w:rsid w:val="00F23348"/>
    <w:rsid w:val="00F45B36"/>
    <w:rsid w:val="00FE5892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390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de-DE" w:eastAsia="ar-SA" w:bidi="ja-JP"/>
    </w:rPr>
  </w:style>
  <w:style w:type="paragraph" w:styleId="Heading1">
    <w:name w:val="heading 1"/>
    <w:basedOn w:val="Normal"/>
    <w:next w:val="BodyText"/>
    <w:link w:val="1"/>
    <w:qFormat/>
    <w:rsid w:val="00B95390"/>
    <w:pPr>
      <w:keepNext/>
      <w:numPr>
        <w:numId w:val="1"/>
      </w:numPr>
      <w:spacing w:before="240" w:after="120"/>
      <w:outlineLvl w:val="0"/>
    </w:pPr>
    <w:rPr>
      <w:rFonts w:eastAsia="Lucida Sans Unicode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標題 1 字元"/>
    <w:link w:val="Heading1"/>
    <w:rsid w:val="00B95390"/>
    <w:rPr>
      <w:rFonts w:ascii="Times New Roman" w:eastAsia="Lucida Sans Unicode" w:hAnsi="Times New Roman" w:cs="Tahoma"/>
      <w:b/>
      <w:bCs/>
      <w:kern w:val="1"/>
      <w:sz w:val="48"/>
      <w:szCs w:val="48"/>
      <w:lang w:val="de-DE" w:eastAsia="ar-SA"/>
    </w:rPr>
  </w:style>
  <w:style w:type="character" w:customStyle="1" w:styleId="Kommentarzeichen1">
    <w:name w:val="Kommentarzeichen1"/>
    <w:rsid w:val="00B95390"/>
    <w:rPr>
      <w:sz w:val="16"/>
      <w:szCs w:val="16"/>
    </w:rPr>
  </w:style>
  <w:style w:type="paragraph" w:styleId="BodyText">
    <w:name w:val="Body Text"/>
    <w:basedOn w:val="Normal"/>
    <w:link w:val="a"/>
    <w:uiPriority w:val="99"/>
    <w:unhideWhenUsed/>
    <w:rsid w:val="00B95390"/>
    <w:pPr>
      <w:spacing w:after="120"/>
    </w:pPr>
  </w:style>
  <w:style w:type="character" w:customStyle="1" w:styleId="a">
    <w:name w:val="本文 字元"/>
    <w:link w:val="BodyText"/>
    <w:uiPriority w:val="99"/>
    <w:rsid w:val="00B95390"/>
    <w:rPr>
      <w:rFonts w:ascii="Times New Roman" w:eastAsia="Times New Roman" w:hAnsi="Times New Roman" w:cs="Times New Roman"/>
      <w:kern w:val="1"/>
      <w:sz w:val="24"/>
      <w:szCs w:val="24"/>
      <w:lang w:val="de-DE" w:eastAsia="ar-SA"/>
    </w:rPr>
  </w:style>
  <w:style w:type="paragraph" w:customStyle="1" w:styleId="Standard1">
    <w:name w:val="Standard1"/>
    <w:rsid w:val="00B95390"/>
    <w:pPr>
      <w:suppressAutoHyphens/>
    </w:pPr>
    <w:rPr>
      <w:rFonts w:ascii="Times New Roman" w:eastAsia="Arial" w:hAnsi="Times New Roman" w:cs="Times New Roman"/>
      <w:kern w:val="1"/>
      <w:sz w:val="24"/>
      <w:szCs w:val="24"/>
      <w:lang w:val="de-DE" w:eastAsia="ar-SA" w:bidi="ja-JP"/>
    </w:rPr>
  </w:style>
  <w:style w:type="paragraph" w:styleId="Header">
    <w:name w:val="header"/>
    <w:basedOn w:val="Normal"/>
    <w:link w:val="a0"/>
    <w:uiPriority w:val="99"/>
    <w:semiHidden/>
    <w:unhideWhenUsed/>
    <w:rsid w:val="004F7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0">
    <w:name w:val="頁首 字元"/>
    <w:link w:val="Header"/>
    <w:uiPriority w:val="99"/>
    <w:semiHidden/>
    <w:rsid w:val="004F7FBD"/>
    <w:rPr>
      <w:rFonts w:ascii="Times New Roman" w:eastAsia="Times New Roman" w:hAnsi="Times New Roman" w:cs="Times New Roman"/>
      <w:kern w:val="1"/>
      <w:sz w:val="20"/>
      <w:szCs w:val="20"/>
      <w:lang w:val="de-DE" w:eastAsia="ar-SA"/>
    </w:rPr>
  </w:style>
  <w:style w:type="paragraph" w:styleId="Footer">
    <w:name w:val="footer"/>
    <w:basedOn w:val="Normal"/>
    <w:link w:val="a1"/>
    <w:uiPriority w:val="99"/>
    <w:semiHidden/>
    <w:unhideWhenUsed/>
    <w:rsid w:val="004F7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1">
    <w:name w:val="頁尾 字元"/>
    <w:link w:val="Footer"/>
    <w:uiPriority w:val="99"/>
    <w:semiHidden/>
    <w:rsid w:val="004F7FBD"/>
    <w:rPr>
      <w:rFonts w:ascii="Times New Roman" w:eastAsia="Times New Roman" w:hAnsi="Times New Roman" w:cs="Times New Roman"/>
      <w:kern w:val="1"/>
      <w:sz w:val="20"/>
      <w:szCs w:val="20"/>
      <w:lang w:val="de-DE"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22F41"/>
    <w:rPr>
      <w:rFonts w:ascii="Cambria" w:eastAsia="新細明體" w:hAnsi="Cambria"/>
      <w:sz w:val="18"/>
      <w:szCs w:val="18"/>
    </w:rPr>
  </w:style>
  <w:style w:type="character" w:customStyle="1" w:styleId="a2">
    <w:name w:val="註解方塊文字 字元"/>
    <w:link w:val="BalloonText"/>
    <w:uiPriority w:val="99"/>
    <w:semiHidden/>
    <w:rsid w:val="00E22F41"/>
    <w:rPr>
      <w:rFonts w:ascii="Cambria" w:eastAsia="新細明體" w:hAnsi="Cambria" w:cs="Times New Roman"/>
      <w:kern w:val="1"/>
      <w:sz w:val="18"/>
      <w:szCs w:val="18"/>
      <w:lang w:val="de-DE" w:eastAsia="ar-SA"/>
    </w:rPr>
  </w:style>
  <w:style w:type="character" w:styleId="Hyperlink">
    <w:name w:val="Hyperlink"/>
    <w:uiPriority w:val="99"/>
    <w:rsid w:val="00741D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390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val="de-DE" w:eastAsia="ar-SA" w:bidi="ja-JP"/>
    </w:rPr>
  </w:style>
  <w:style w:type="paragraph" w:styleId="Heading1">
    <w:name w:val="heading 1"/>
    <w:basedOn w:val="Normal"/>
    <w:next w:val="BodyText"/>
    <w:link w:val="1"/>
    <w:qFormat/>
    <w:rsid w:val="00B95390"/>
    <w:pPr>
      <w:keepNext/>
      <w:numPr>
        <w:numId w:val="1"/>
      </w:numPr>
      <w:spacing w:before="240" w:after="120"/>
      <w:outlineLvl w:val="0"/>
    </w:pPr>
    <w:rPr>
      <w:rFonts w:eastAsia="Lucida Sans Unicode" w:cs="Tahom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標題 1 字元"/>
    <w:link w:val="Heading1"/>
    <w:rsid w:val="00B95390"/>
    <w:rPr>
      <w:rFonts w:ascii="Times New Roman" w:eastAsia="Lucida Sans Unicode" w:hAnsi="Times New Roman" w:cs="Tahoma"/>
      <w:b/>
      <w:bCs/>
      <w:kern w:val="1"/>
      <w:sz w:val="48"/>
      <w:szCs w:val="48"/>
      <w:lang w:val="de-DE" w:eastAsia="ar-SA"/>
    </w:rPr>
  </w:style>
  <w:style w:type="character" w:customStyle="1" w:styleId="Kommentarzeichen1">
    <w:name w:val="Kommentarzeichen1"/>
    <w:rsid w:val="00B95390"/>
    <w:rPr>
      <w:sz w:val="16"/>
      <w:szCs w:val="16"/>
    </w:rPr>
  </w:style>
  <w:style w:type="paragraph" w:styleId="BodyText">
    <w:name w:val="Body Text"/>
    <w:basedOn w:val="Normal"/>
    <w:link w:val="a"/>
    <w:uiPriority w:val="99"/>
    <w:unhideWhenUsed/>
    <w:rsid w:val="00B95390"/>
    <w:pPr>
      <w:spacing w:after="120"/>
    </w:pPr>
  </w:style>
  <w:style w:type="character" w:customStyle="1" w:styleId="a">
    <w:name w:val="本文 字元"/>
    <w:link w:val="BodyText"/>
    <w:uiPriority w:val="99"/>
    <w:rsid w:val="00B95390"/>
    <w:rPr>
      <w:rFonts w:ascii="Times New Roman" w:eastAsia="Times New Roman" w:hAnsi="Times New Roman" w:cs="Times New Roman"/>
      <w:kern w:val="1"/>
      <w:sz w:val="24"/>
      <w:szCs w:val="24"/>
      <w:lang w:val="de-DE" w:eastAsia="ar-SA"/>
    </w:rPr>
  </w:style>
  <w:style w:type="paragraph" w:customStyle="1" w:styleId="Standard1">
    <w:name w:val="Standard1"/>
    <w:rsid w:val="00B95390"/>
    <w:pPr>
      <w:suppressAutoHyphens/>
    </w:pPr>
    <w:rPr>
      <w:rFonts w:ascii="Times New Roman" w:eastAsia="Arial" w:hAnsi="Times New Roman" w:cs="Times New Roman"/>
      <w:kern w:val="1"/>
      <w:sz w:val="24"/>
      <w:szCs w:val="24"/>
      <w:lang w:val="de-DE" w:eastAsia="ar-SA" w:bidi="ja-JP"/>
    </w:rPr>
  </w:style>
  <w:style w:type="paragraph" w:styleId="Header">
    <w:name w:val="header"/>
    <w:basedOn w:val="Normal"/>
    <w:link w:val="a0"/>
    <w:uiPriority w:val="99"/>
    <w:semiHidden/>
    <w:unhideWhenUsed/>
    <w:rsid w:val="004F7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0">
    <w:name w:val="頁首 字元"/>
    <w:link w:val="Header"/>
    <w:uiPriority w:val="99"/>
    <w:semiHidden/>
    <w:rsid w:val="004F7FBD"/>
    <w:rPr>
      <w:rFonts w:ascii="Times New Roman" w:eastAsia="Times New Roman" w:hAnsi="Times New Roman" w:cs="Times New Roman"/>
      <w:kern w:val="1"/>
      <w:sz w:val="20"/>
      <w:szCs w:val="20"/>
      <w:lang w:val="de-DE" w:eastAsia="ar-SA"/>
    </w:rPr>
  </w:style>
  <w:style w:type="paragraph" w:styleId="Footer">
    <w:name w:val="footer"/>
    <w:basedOn w:val="Normal"/>
    <w:link w:val="a1"/>
    <w:uiPriority w:val="99"/>
    <w:semiHidden/>
    <w:unhideWhenUsed/>
    <w:rsid w:val="004F7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1">
    <w:name w:val="頁尾 字元"/>
    <w:link w:val="Footer"/>
    <w:uiPriority w:val="99"/>
    <w:semiHidden/>
    <w:rsid w:val="004F7FBD"/>
    <w:rPr>
      <w:rFonts w:ascii="Times New Roman" w:eastAsia="Times New Roman" w:hAnsi="Times New Roman" w:cs="Times New Roman"/>
      <w:kern w:val="1"/>
      <w:sz w:val="20"/>
      <w:szCs w:val="20"/>
      <w:lang w:val="de-DE"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22F41"/>
    <w:rPr>
      <w:rFonts w:ascii="Cambria" w:eastAsia="新細明體" w:hAnsi="Cambria"/>
      <w:sz w:val="18"/>
      <w:szCs w:val="18"/>
    </w:rPr>
  </w:style>
  <w:style w:type="character" w:customStyle="1" w:styleId="a2">
    <w:name w:val="註解方塊文字 字元"/>
    <w:link w:val="BalloonText"/>
    <w:uiPriority w:val="99"/>
    <w:semiHidden/>
    <w:rsid w:val="00E22F41"/>
    <w:rPr>
      <w:rFonts w:ascii="Cambria" w:eastAsia="新細明體" w:hAnsi="Cambria" w:cs="Times New Roman"/>
      <w:kern w:val="1"/>
      <w:sz w:val="18"/>
      <w:szCs w:val="18"/>
      <w:lang w:val="de-DE" w:eastAsia="ar-SA"/>
    </w:rPr>
  </w:style>
  <w:style w:type="character" w:styleId="Hyperlink">
    <w:name w:val="Hyperlink"/>
    <w:uiPriority w:val="99"/>
    <w:rsid w:val="00741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congatec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congatec</dc:creator>
  <cp:lastModifiedBy>congatec</cp:lastModifiedBy>
  <cp:revision>3</cp:revision>
  <cp:lastPrinted>2015-07-28T02:22:00Z</cp:lastPrinted>
  <dcterms:created xsi:type="dcterms:W3CDTF">2015-08-13T06:07:00Z</dcterms:created>
  <dcterms:modified xsi:type="dcterms:W3CDTF">2015-08-13T06:10:00Z</dcterms:modified>
</cp:coreProperties>
</file>